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1224"/>
        <w:gridCol w:w="3488"/>
        <w:gridCol w:w="2873"/>
      </w:tblGrid>
      <w:tr w:rsidR="002F0E04" w:rsidRPr="005F165E" w:rsidTr="00024AD9">
        <w:trPr>
          <w:trHeight w:val="35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5F165E" w:rsidRDefault="002F0E04" w:rsidP="002208E6">
            <w:pPr>
              <w:spacing w:before="240" w:after="240"/>
              <w:jc w:val="center"/>
              <w:rPr>
                <w:b/>
              </w:rPr>
            </w:pPr>
            <w:r w:rsidRPr="005F165E">
              <w:rPr>
                <w:b/>
              </w:rPr>
              <w:t>İHRACAT İZİN BELGESİ</w:t>
            </w:r>
          </w:p>
        </w:tc>
      </w:tr>
      <w:tr w:rsidR="002F0E04" w:rsidRPr="005F165E" w:rsidTr="00024AD9">
        <w:tc>
          <w:tcPr>
            <w:tcW w:w="9639" w:type="dxa"/>
            <w:gridSpan w:val="4"/>
            <w:tcBorders>
              <w:top w:val="nil"/>
            </w:tcBorders>
          </w:tcPr>
          <w:p w:rsidR="002F0E04" w:rsidRPr="005F165E" w:rsidRDefault="002F0E04" w:rsidP="003660D3">
            <w:pPr>
              <w:spacing w:before="120" w:after="120"/>
              <w:jc w:val="both"/>
            </w:pPr>
            <w:r w:rsidRPr="005F165E">
              <w:t xml:space="preserve">(5201 sayılı Harp Araç ve Gereçleri ile Silâh, Mühimmat ve Patlayıcı Madde Üreten Sanayi Kuruluşlarının Denetimi Hakkında </w:t>
            </w:r>
            <w:r w:rsidR="004645E0" w:rsidRPr="005F165E">
              <w:t xml:space="preserve">Yönetmelik uyarınca </w:t>
            </w:r>
            <w:r w:rsidRPr="005F165E">
              <w:t>Kontrole Tabi Liste</w:t>
            </w:r>
            <w:r w:rsidR="004645E0" w:rsidRPr="005F165E">
              <w:t xml:space="preserve"> (KTL), </w:t>
            </w:r>
            <w:proofErr w:type="spellStart"/>
            <w:r w:rsidR="004645E0" w:rsidRPr="005F165E">
              <w:t>Wassenaar</w:t>
            </w:r>
            <w:proofErr w:type="spellEnd"/>
            <w:r w:rsidR="004645E0" w:rsidRPr="005F165E">
              <w:t xml:space="preserve"> Düzenlemesi Mühimmat Listesi (WD ML) ve Füze Teknolojisi Kontrol Rejimi Listesi (FTKR)’</w:t>
            </w:r>
            <w:proofErr w:type="spellStart"/>
            <w:r w:rsidR="004645E0" w:rsidRPr="005F165E">
              <w:t>n</w:t>
            </w:r>
            <w:r w:rsidRPr="005F165E">
              <w:t>de</w:t>
            </w:r>
            <w:proofErr w:type="spellEnd"/>
            <w:r w:rsidRPr="005F165E">
              <w:t xml:space="preserve"> yer alan malzemeler</w:t>
            </w:r>
            <w:r w:rsidR="007C0639" w:rsidRPr="005F165E">
              <w:t>e mahsus</w:t>
            </w:r>
            <w:r w:rsidRPr="005F165E">
              <w:t>)</w:t>
            </w:r>
          </w:p>
        </w:tc>
      </w:tr>
      <w:tr w:rsidR="00B313AA" w:rsidRPr="005F165E" w:rsidTr="00024AD9">
        <w:trPr>
          <w:trHeight w:val="410"/>
        </w:trPr>
        <w:tc>
          <w:tcPr>
            <w:tcW w:w="3278" w:type="dxa"/>
            <w:gridSpan w:val="2"/>
            <w:tcBorders>
              <w:top w:val="nil"/>
            </w:tcBorders>
          </w:tcPr>
          <w:p w:rsidR="00B313AA" w:rsidRPr="005F165E" w:rsidRDefault="00B313AA" w:rsidP="002208E6">
            <w:pPr>
              <w:spacing w:before="120" w:after="120"/>
              <w:jc w:val="both"/>
            </w:pPr>
            <w:r w:rsidRPr="005F165E">
              <w:t>İşlem Türü</w:t>
            </w:r>
          </w:p>
        </w:tc>
        <w:tc>
          <w:tcPr>
            <w:tcW w:w="6361" w:type="dxa"/>
            <w:gridSpan w:val="2"/>
            <w:tcBorders>
              <w:top w:val="nil"/>
            </w:tcBorders>
          </w:tcPr>
          <w:p w:rsidR="00B313AA" w:rsidRPr="005F165E" w:rsidRDefault="00B504EF" w:rsidP="002208E6">
            <w:pPr>
              <w:spacing w:before="120" w:after="120"/>
              <w:jc w:val="both"/>
            </w:pPr>
            <w:r w:rsidRPr="005F165E">
              <w:t>Kati □       Geçici □</w:t>
            </w:r>
          </w:p>
        </w:tc>
      </w:tr>
      <w:tr w:rsidR="007C0639" w:rsidRPr="005F165E" w:rsidTr="00024AD9">
        <w:trPr>
          <w:trHeight w:val="432"/>
        </w:trPr>
        <w:tc>
          <w:tcPr>
            <w:tcW w:w="3278" w:type="dxa"/>
            <w:gridSpan w:val="2"/>
            <w:vAlign w:val="center"/>
          </w:tcPr>
          <w:p w:rsidR="007C0639" w:rsidRPr="005F165E" w:rsidRDefault="007C0639" w:rsidP="002208E6">
            <w:pPr>
              <w:spacing w:before="120" w:after="120"/>
            </w:pPr>
            <w:r w:rsidRPr="005F165E">
              <w:t xml:space="preserve">İhracatın </w:t>
            </w:r>
            <w:r w:rsidR="00C50FAE" w:rsidRPr="005F165E">
              <w:t>G</w:t>
            </w:r>
            <w:r w:rsidRPr="005F165E">
              <w:t>erekçesi</w:t>
            </w:r>
          </w:p>
        </w:tc>
        <w:tc>
          <w:tcPr>
            <w:tcW w:w="6361" w:type="dxa"/>
            <w:gridSpan w:val="2"/>
            <w:vAlign w:val="center"/>
          </w:tcPr>
          <w:p w:rsidR="007C0639" w:rsidRPr="005F165E" w:rsidRDefault="007C0639" w:rsidP="002208E6">
            <w:pPr>
              <w:spacing w:before="120" w:after="120"/>
            </w:pPr>
            <w:bookmarkStart w:id="0" w:name="_GoBack"/>
            <w:bookmarkEnd w:id="0"/>
          </w:p>
        </w:tc>
      </w:tr>
      <w:tr w:rsidR="007C0639" w:rsidRPr="005F165E" w:rsidTr="00024AD9">
        <w:trPr>
          <w:trHeight w:val="432"/>
        </w:trPr>
        <w:tc>
          <w:tcPr>
            <w:tcW w:w="3278" w:type="dxa"/>
            <w:gridSpan w:val="2"/>
            <w:vAlign w:val="center"/>
          </w:tcPr>
          <w:p w:rsidR="007C0639" w:rsidRPr="005F165E" w:rsidRDefault="007C0639" w:rsidP="002208E6">
            <w:pPr>
              <w:spacing w:before="120" w:after="120"/>
            </w:pPr>
            <w:r w:rsidRPr="005F165E">
              <w:t>İhracatın Yapılacağı Ülke</w:t>
            </w:r>
          </w:p>
        </w:tc>
        <w:tc>
          <w:tcPr>
            <w:tcW w:w="6361" w:type="dxa"/>
            <w:gridSpan w:val="2"/>
            <w:vAlign w:val="center"/>
          </w:tcPr>
          <w:p w:rsidR="007C0639" w:rsidRPr="005F165E" w:rsidRDefault="007C0639" w:rsidP="002208E6">
            <w:pPr>
              <w:spacing w:before="120" w:after="120"/>
            </w:pPr>
          </w:p>
        </w:tc>
      </w:tr>
      <w:tr w:rsidR="007C0639" w:rsidRPr="005F165E" w:rsidTr="00024AD9">
        <w:trPr>
          <w:trHeight w:val="432"/>
        </w:trPr>
        <w:tc>
          <w:tcPr>
            <w:tcW w:w="3278" w:type="dxa"/>
            <w:gridSpan w:val="2"/>
            <w:vAlign w:val="center"/>
          </w:tcPr>
          <w:p w:rsidR="007C0639" w:rsidRPr="005F165E" w:rsidRDefault="007C0639" w:rsidP="002208E6">
            <w:pPr>
              <w:spacing w:before="120" w:after="120"/>
            </w:pPr>
            <w:r w:rsidRPr="005F165E">
              <w:t>İhracatın Yapılacağı Kuruluş</w:t>
            </w:r>
          </w:p>
        </w:tc>
        <w:tc>
          <w:tcPr>
            <w:tcW w:w="6361" w:type="dxa"/>
            <w:gridSpan w:val="2"/>
            <w:vAlign w:val="center"/>
          </w:tcPr>
          <w:p w:rsidR="007C0639" w:rsidRPr="005F165E" w:rsidRDefault="007C0639" w:rsidP="002208E6">
            <w:pPr>
              <w:spacing w:before="120" w:after="120"/>
            </w:pPr>
          </w:p>
        </w:tc>
      </w:tr>
      <w:tr w:rsidR="007C0639" w:rsidRPr="005F165E" w:rsidTr="00024AD9">
        <w:trPr>
          <w:trHeight w:val="432"/>
        </w:trPr>
        <w:tc>
          <w:tcPr>
            <w:tcW w:w="3278" w:type="dxa"/>
            <w:gridSpan w:val="2"/>
            <w:vAlign w:val="center"/>
          </w:tcPr>
          <w:p w:rsidR="007C0639" w:rsidRPr="005F165E" w:rsidRDefault="007C0639" w:rsidP="002208E6">
            <w:pPr>
              <w:spacing w:before="120" w:after="120"/>
            </w:pPr>
            <w:r w:rsidRPr="005F165E">
              <w:t xml:space="preserve">İhracat için </w:t>
            </w:r>
            <w:r w:rsidR="00C50FAE" w:rsidRPr="005F165E">
              <w:t>T</w:t>
            </w:r>
            <w:r w:rsidRPr="005F165E">
              <w:t xml:space="preserve">alep </w:t>
            </w:r>
            <w:r w:rsidR="00C50FAE" w:rsidRPr="005F165E">
              <w:t>E</w:t>
            </w:r>
            <w:r w:rsidRPr="005F165E">
              <w:t xml:space="preserve">dilen </w:t>
            </w:r>
            <w:r w:rsidR="00C50FAE" w:rsidRPr="005F165E">
              <w:t>S</w:t>
            </w:r>
            <w:r w:rsidRPr="005F165E">
              <w:t>üre</w:t>
            </w:r>
          </w:p>
        </w:tc>
        <w:tc>
          <w:tcPr>
            <w:tcW w:w="6361" w:type="dxa"/>
            <w:gridSpan w:val="2"/>
            <w:vAlign w:val="center"/>
          </w:tcPr>
          <w:p w:rsidR="007C0639" w:rsidRPr="005F165E" w:rsidRDefault="007C0639" w:rsidP="002208E6">
            <w:pPr>
              <w:spacing w:before="120" w:after="120"/>
            </w:pPr>
          </w:p>
        </w:tc>
      </w:tr>
      <w:tr w:rsidR="004645E0" w:rsidRPr="005F165E" w:rsidTr="00024AD9">
        <w:trPr>
          <w:trHeight w:val="432"/>
        </w:trPr>
        <w:tc>
          <w:tcPr>
            <w:tcW w:w="9639" w:type="dxa"/>
            <w:gridSpan w:val="4"/>
            <w:vAlign w:val="center"/>
          </w:tcPr>
          <w:p w:rsidR="004645E0" w:rsidRPr="005F165E" w:rsidRDefault="004645E0" w:rsidP="004645E0">
            <w:pPr>
              <w:spacing w:before="120" w:after="120"/>
              <w:jc w:val="center"/>
            </w:pPr>
            <w:r w:rsidRPr="005F165E">
              <w:t xml:space="preserve">İhracatı Yapılacak Malzeme </w:t>
            </w:r>
            <w:proofErr w:type="spellStart"/>
            <w:r w:rsidRPr="005F165E">
              <w:t>KTL’nin</w:t>
            </w:r>
            <w:proofErr w:type="spellEnd"/>
            <w:r w:rsidRPr="005F165E">
              <w:t xml:space="preserve"> </w:t>
            </w:r>
            <w:proofErr w:type="gramStart"/>
            <w:r w:rsidRPr="005F165E">
              <w:t>…………</w:t>
            </w:r>
            <w:proofErr w:type="gramEnd"/>
            <w:r w:rsidRPr="005F165E">
              <w:t xml:space="preserve"> maddesi /  WD </w:t>
            </w:r>
            <w:proofErr w:type="spellStart"/>
            <w:r w:rsidRPr="005F165E">
              <w:t>ML’nin</w:t>
            </w:r>
            <w:proofErr w:type="spellEnd"/>
            <w:r w:rsidRPr="005F165E">
              <w:t xml:space="preserve"> </w:t>
            </w:r>
            <w:proofErr w:type="gramStart"/>
            <w:r w:rsidRPr="005F165E">
              <w:t>………….</w:t>
            </w:r>
            <w:proofErr w:type="gramEnd"/>
            <w:r w:rsidRPr="005F165E">
              <w:t xml:space="preserve"> Maddesi /  </w:t>
            </w:r>
            <w:proofErr w:type="spellStart"/>
            <w:r w:rsidRPr="005F165E">
              <w:t>FTKR’nin</w:t>
            </w:r>
            <w:proofErr w:type="spellEnd"/>
            <w:r w:rsidRPr="005F165E">
              <w:t xml:space="preserve"> </w:t>
            </w:r>
            <w:proofErr w:type="gramStart"/>
            <w:r w:rsidRPr="005F165E">
              <w:t>………….</w:t>
            </w:r>
            <w:proofErr w:type="gramEnd"/>
            <w:r w:rsidRPr="005F165E">
              <w:t xml:space="preserve"> Maddesi </w:t>
            </w:r>
            <w:r w:rsidR="00207E2C" w:rsidRPr="005F165E">
              <w:t>Kapsamında B</w:t>
            </w:r>
            <w:r w:rsidRPr="005F165E">
              <w:t>ulunmaktadır.</w:t>
            </w:r>
          </w:p>
        </w:tc>
      </w:tr>
      <w:tr w:rsidR="004645E0" w:rsidRPr="005F165E" w:rsidTr="00024AD9">
        <w:trPr>
          <w:trHeight w:val="432"/>
        </w:trPr>
        <w:tc>
          <w:tcPr>
            <w:tcW w:w="9639" w:type="dxa"/>
            <w:gridSpan w:val="4"/>
            <w:vAlign w:val="center"/>
          </w:tcPr>
          <w:p w:rsidR="004645E0" w:rsidRPr="005F165E" w:rsidRDefault="004645E0" w:rsidP="002208E6">
            <w:pPr>
              <w:spacing w:before="120" w:after="120"/>
            </w:pPr>
            <w:r w:rsidRPr="005F165E">
              <w:t>İhracatı Yapılacak Malzemelerin;</w:t>
            </w:r>
          </w:p>
        </w:tc>
      </w:tr>
      <w:tr w:rsidR="00A970F5" w:rsidRPr="005F165E" w:rsidTr="00024AD9">
        <w:trPr>
          <w:trHeight w:val="432"/>
        </w:trPr>
        <w:tc>
          <w:tcPr>
            <w:tcW w:w="2054" w:type="dxa"/>
            <w:vAlign w:val="center"/>
          </w:tcPr>
          <w:p w:rsidR="00A970F5" w:rsidRPr="005F165E" w:rsidRDefault="00A970F5" w:rsidP="002208E6">
            <w:pPr>
              <w:spacing w:before="120" w:after="120"/>
            </w:pPr>
            <w:r w:rsidRPr="005F165E">
              <w:t>Stok No / Parça No.su</w:t>
            </w:r>
          </w:p>
        </w:tc>
        <w:tc>
          <w:tcPr>
            <w:tcW w:w="4712" w:type="dxa"/>
            <w:gridSpan w:val="2"/>
            <w:vAlign w:val="center"/>
          </w:tcPr>
          <w:p w:rsidR="00A970F5" w:rsidRPr="005F165E" w:rsidRDefault="00A970F5" w:rsidP="002208E6">
            <w:pPr>
              <w:spacing w:before="120" w:after="120"/>
            </w:pPr>
            <w:r w:rsidRPr="005F165E">
              <w:t xml:space="preserve">Adı </w:t>
            </w:r>
          </w:p>
        </w:tc>
        <w:tc>
          <w:tcPr>
            <w:tcW w:w="2873" w:type="dxa"/>
            <w:vAlign w:val="center"/>
          </w:tcPr>
          <w:p w:rsidR="00A970F5" w:rsidRPr="005F165E" w:rsidRDefault="00A970F5" w:rsidP="002208E6">
            <w:pPr>
              <w:spacing w:before="120" w:after="120"/>
            </w:pPr>
            <w:r w:rsidRPr="005F165E">
              <w:t>Miktarı</w:t>
            </w:r>
          </w:p>
        </w:tc>
      </w:tr>
      <w:tr w:rsidR="002F0E04" w:rsidRPr="005F165E" w:rsidTr="00024AD9">
        <w:trPr>
          <w:trHeight w:val="432"/>
        </w:trPr>
        <w:tc>
          <w:tcPr>
            <w:tcW w:w="2054" w:type="dxa"/>
            <w:vAlign w:val="center"/>
          </w:tcPr>
          <w:p w:rsidR="002F0E04" w:rsidRPr="005F165E" w:rsidRDefault="002F0E04" w:rsidP="002208E6">
            <w:pPr>
              <w:spacing w:before="120" w:after="120"/>
            </w:pPr>
          </w:p>
        </w:tc>
        <w:tc>
          <w:tcPr>
            <w:tcW w:w="4712" w:type="dxa"/>
            <w:gridSpan w:val="2"/>
            <w:vAlign w:val="center"/>
          </w:tcPr>
          <w:p w:rsidR="002F0E04" w:rsidRPr="005F165E" w:rsidRDefault="002F0E04" w:rsidP="002208E6">
            <w:pPr>
              <w:spacing w:before="120" w:after="120"/>
            </w:pPr>
          </w:p>
        </w:tc>
        <w:tc>
          <w:tcPr>
            <w:tcW w:w="2873" w:type="dxa"/>
            <w:vAlign w:val="center"/>
          </w:tcPr>
          <w:p w:rsidR="002F0E04" w:rsidRPr="005F165E" w:rsidRDefault="002F0E04" w:rsidP="002208E6">
            <w:pPr>
              <w:spacing w:before="120" w:after="120"/>
            </w:pPr>
          </w:p>
        </w:tc>
      </w:tr>
      <w:tr w:rsidR="002F0E04" w:rsidRPr="005F165E" w:rsidTr="00024AD9">
        <w:trPr>
          <w:trHeight w:val="432"/>
        </w:trPr>
        <w:tc>
          <w:tcPr>
            <w:tcW w:w="2054" w:type="dxa"/>
            <w:vAlign w:val="center"/>
          </w:tcPr>
          <w:p w:rsidR="002F0E04" w:rsidRPr="005F165E" w:rsidRDefault="002F0E04" w:rsidP="002208E6">
            <w:pPr>
              <w:spacing w:before="120" w:after="120"/>
            </w:pPr>
          </w:p>
        </w:tc>
        <w:tc>
          <w:tcPr>
            <w:tcW w:w="4712" w:type="dxa"/>
            <w:gridSpan w:val="2"/>
            <w:vAlign w:val="center"/>
          </w:tcPr>
          <w:p w:rsidR="002F0E04" w:rsidRPr="005F165E" w:rsidRDefault="002F0E04" w:rsidP="002208E6">
            <w:pPr>
              <w:spacing w:before="120" w:after="120"/>
            </w:pPr>
          </w:p>
        </w:tc>
        <w:tc>
          <w:tcPr>
            <w:tcW w:w="2873" w:type="dxa"/>
            <w:vAlign w:val="center"/>
          </w:tcPr>
          <w:p w:rsidR="002F0E04" w:rsidRPr="005F165E" w:rsidRDefault="002F0E04" w:rsidP="002208E6">
            <w:pPr>
              <w:spacing w:before="120" w:after="120"/>
            </w:pPr>
          </w:p>
        </w:tc>
      </w:tr>
      <w:tr w:rsidR="002F0E04" w:rsidRPr="005F165E" w:rsidTr="00024AD9">
        <w:trPr>
          <w:trHeight w:val="432"/>
        </w:trPr>
        <w:tc>
          <w:tcPr>
            <w:tcW w:w="2054" w:type="dxa"/>
            <w:vAlign w:val="center"/>
          </w:tcPr>
          <w:p w:rsidR="002F0E04" w:rsidRPr="005F165E" w:rsidRDefault="002F0E04" w:rsidP="002208E6">
            <w:pPr>
              <w:spacing w:before="120" w:after="120"/>
            </w:pPr>
          </w:p>
        </w:tc>
        <w:tc>
          <w:tcPr>
            <w:tcW w:w="4712" w:type="dxa"/>
            <w:gridSpan w:val="2"/>
            <w:vAlign w:val="center"/>
          </w:tcPr>
          <w:p w:rsidR="002F0E04" w:rsidRPr="005F165E" w:rsidRDefault="002F0E04" w:rsidP="002208E6">
            <w:pPr>
              <w:spacing w:before="120" w:after="120"/>
            </w:pPr>
          </w:p>
        </w:tc>
        <w:tc>
          <w:tcPr>
            <w:tcW w:w="2873" w:type="dxa"/>
            <w:vAlign w:val="center"/>
          </w:tcPr>
          <w:p w:rsidR="002F0E04" w:rsidRPr="005F165E" w:rsidRDefault="002F0E04" w:rsidP="002208E6">
            <w:pPr>
              <w:spacing w:before="120" w:after="120"/>
            </w:pPr>
          </w:p>
        </w:tc>
      </w:tr>
      <w:tr w:rsidR="007F16B3" w:rsidRPr="005F165E" w:rsidTr="00024AD9">
        <w:trPr>
          <w:trHeight w:val="432"/>
        </w:trPr>
        <w:tc>
          <w:tcPr>
            <w:tcW w:w="3278" w:type="dxa"/>
            <w:gridSpan w:val="2"/>
            <w:vAlign w:val="center"/>
          </w:tcPr>
          <w:p w:rsidR="007F16B3" w:rsidRPr="005F165E" w:rsidRDefault="007F16B3" w:rsidP="00D536DD">
            <w:pPr>
              <w:spacing w:before="120" w:after="120"/>
            </w:pPr>
            <w:r w:rsidRPr="005F165E">
              <w:t>İhracat yapmak üzere başvuru yapan kuruluş adı ve adresi</w:t>
            </w:r>
          </w:p>
        </w:tc>
        <w:tc>
          <w:tcPr>
            <w:tcW w:w="6361" w:type="dxa"/>
            <w:gridSpan w:val="2"/>
            <w:vAlign w:val="center"/>
          </w:tcPr>
          <w:p w:rsidR="007F16B3" w:rsidRPr="005F165E" w:rsidRDefault="007F16B3" w:rsidP="002208E6">
            <w:pPr>
              <w:spacing w:before="120" w:after="120"/>
            </w:pPr>
          </w:p>
        </w:tc>
      </w:tr>
      <w:tr w:rsidR="007F16B3" w:rsidRPr="005F165E" w:rsidTr="00024AD9">
        <w:trPr>
          <w:trHeight w:val="432"/>
        </w:trPr>
        <w:tc>
          <w:tcPr>
            <w:tcW w:w="3278" w:type="dxa"/>
            <w:gridSpan w:val="2"/>
            <w:vAlign w:val="center"/>
          </w:tcPr>
          <w:p w:rsidR="007F16B3" w:rsidRPr="005F165E" w:rsidRDefault="007F16B3" w:rsidP="00D536DD">
            <w:pPr>
              <w:spacing w:before="120" w:after="120"/>
            </w:pPr>
            <w:r w:rsidRPr="005F165E">
              <w:t>İhracat yapmak üzere başvuru yapan kuruluşun başvuru yazı tarihi ve numarası</w:t>
            </w:r>
          </w:p>
        </w:tc>
        <w:tc>
          <w:tcPr>
            <w:tcW w:w="6361" w:type="dxa"/>
            <w:gridSpan w:val="2"/>
            <w:vAlign w:val="center"/>
          </w:tcPr>
          <w:p w:rsidR="007F16B3" w:rsidRPr="005F165E" w:rsidRDefault="007F16B3" w:rsidP="002208E6">
            <w:pPr>
              <w:spacing w:before="120" w:after="120"/>
            </w:pPr>
          </w:p>
        </w:tc>
      </w:tr>
      <w:tr w:rsidR="007F16B3" w:rsidRPr="005F165E" w:rsidTr="00024AD9">
        <w:trPr>
          <w:trHeight w:val="432"/>
        </w:trPr>
        <w:tc>
          <w:tcPr>
            <w:tcW w:w="3278" w:type="dxa"/>
            <w:gridSpan w:val="2"/>
            <w:vAlign w:val="center"/>
          </w:tcPr>
          <w:p w:rsidR="007F16B3" w:rsidRPr="005F165E" w:rsidRDefault="007F16B3" w:rsidP="00D536DD">
            <w:pPr>
              <w:spacing w:before="120" w:after="120"/>
            </w:pPr>
            <w:r w:rsidRPr="005F165E">
              <w:t>İhracat yapmak üzere başvuru yapan kuruluşun yetkili personel imza bloku ve firma mührü/ kaşesi</w:t>
            </w:r>
          </w:p>
        </w:tc>
        <w:tc>
          <w:tcPr>
            <w:tcW w:w="6361" w:type="dxa"/>
            <w:gridSpan w:val="2"/>
            <w:vAlign w:val="center"/>
          </w:tcPr>
          <w:p w:rsidR="007F16B3" w:rsidRPr="005F165E" w:rsidRDefault="007F16B3" w:rsidP="002208E6">
            <w:pPr>
              <w:spacing w:before="120" w:after="120"/>
            </w:pPr>
            <w:r w:rsidRPr="005F165E">
              <w:t>İmza</w:t>
            </w:r>
            <w:r w:rsidRPr="005F165E">
              <w:tab/>
            </w:r>
            <w:r w:rsidRPr="005F165E">
              <w:tab/>
              <w:t>ve/veya</w:t>
            </w:r>
            <w:r w:rsidRPr="005F165E">
              <w:tab/>
              <w:t>İmza</w:t>
            </w:r>
          </w:p>
          <w:p w:rsidR="007F16B3" w:rsidRPr="005F165E" w:rsidRDefault="007F16B3" w:rsidP="002208E6">
            <w:pPr>
              <w:spacing w:before="120" w:after="120"/>
            </w:pPr>
            <w:r w:rsidRPr="005F165E">
              <w:t>Müdür</w:t>
            </w:r>
            <w:r w:rsidRPr="005F165E">
              <w:tab/>
            </w:r>
            <w:r w:rsidRPr="005F165E">
              <w:tab/>
            </w:r>
            <w:r w:rsidRPr="005F165E">
              <w:tab/>
            </w:r>
            <w:r w:rsidRPr="005F165E">
              <w:tab/>
              <w:t>Genel Müdür</w:t>
            </w:r>
          </w:p>
        </w:tc>
      </w:tr>
      <w:tr w:rsidR="00C40415" w:rsidRPr="005F165E" w:rsidTr="00024AD9">
        <w:trPr>
          <w:trHeight w:val="432"/>
        </w:trPr>
        <w:tc>
          <w:tcPr>
            <w:tcW w:w="3278" w:type="dxa"/>
            <w:gridSpan w:val="2"/>
            <w:vAlign w:val="center"/>
          </w:tcPr>
          <w:p w:rsidR="00C40415" w:rsidRPr="005F165E" w:rsidRDefault="00C40415" w:rsidP="002208E6">
            <w:pPr>
              <w:spacing w:before="120" w:after="120"/>
            </w:pPr>
            <w:r w:rsidRPr="005F165E">
              <w:t>EKLER</w:t>
            </w:r>
          </w:p>
        </w:tc>
        <w:tc>
          <w:tcPr>
            <w:tcW w:w="6361" w:type="dxa"/>
            <w:gridSpan w:val="2"/>
            <w:vAlign w:val="center"/>
          </w:tcPr>
          <w:p w:rsidR="00C40415" w:rsidRPr="005F165E" w:rsidRDefault="00C40415" w:rsidP="002208E6">
            <w:pPr>
              <w:spacing w:before="120" w:after="120"/>
            </w:pPr>
          </w:p>
          <w:p w:rsidR="00BE168E" w:rsidRPr="005F165E" w:rsidRDefault="00BE168E" w:rsidP="002208E6">
            <w:pPr>
              <w:spacing w:before="120" w:after="120"/>
            </w:pPr>
          </w:p>
        </w:tc>
      </w:tr>
    </w:tbl>
    <w:p w:rsidR="00727FEA" w:rsidRPr="005F165E" w:rsidRDefault="00BF0947">
      <w:r w:rsidRPr="005F165E">
        <w:tab/>
      </w:r>
      <w:r w:rsidRPr="005F165E">
        <w:tab/>
        <w:t>Bakanlık Onayı İçin Formun alt Kısmında Yer Bırakılmalıdır.</w:t>
      </w:r>
    </w:p>
    <w:sectPr w:rsidR="00727FEA" w:rsidRPr="005F165E" w:rsidSect="00024AD9">
      <w:footerReference w:type="default" r:id="rId6"/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25E" w:rsidRDefault="0059425E">
      <w:r>
        <w:separator/>
      </w:r>
    </w:p>
  </w:endnote>
  <w:endnote w:type="continuationSeparator" w:id="0">
    <w:p w:rsidR="0059425E" w:rsidRDefault="0059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6B3" w:rsidRDefault="007F16B3" w:rsidP="007F16B3">
    <w:pPr>
      <w:pStyle w:val="Altbilgi"/>
    </w:pPr>
    <w:r>
      <w:t>Not:</w:t>
    </w:r>
  </w:p>
  <w:p w:rsidR="007F16B3" w:rsidRPr="006331DB" w:rsidRDefault="007F16B3" w:rsidP="007F16B3">
    <w:pPr>
      <w:pStyle w:val="Altbilgi"/>
      <w:rPr>
        <w:b/>
        <w:color w:val="FF0000"/>
      </w:rPr>
    </w:pPr>
    <w:r w:rsidRPr="006331DB">
      <w:rPr>
        <w:b/>
        <w:color w:val="FF0000"/>
      </w:rPr>
      <w:t xml:space="preserve">* KTL, WD ML ve FTKR Listesi </w:t>
    </w:r>
    <w:hyperlink r:id="rId1" w:history="1">
      <w:r w:rsidRPr="00C64166">
        <w:rPr>
          <w:rStyle w:val="Kpr"/>
          <w:b/>
        </w:rPr>
        <w:t>www.msb.gov.tr/TeknikHizmetler/icerik/savunma-sanayi-guvenligi</w:t>
      </w:r>
    </w:hyperlink>
    <w:r>
      <w:rPr>
        <w:b/>
        <w:color w:val="FF0000"/>
      </w:rPr>
      <w:t xml:space="preserve"> adresinde yer almaktadır.</w:t>
    </w:r>
  </w:p>
  <w:p w:rsidR="002208E6" w:rsidRDefault="007F16B3">
    <w:pPr>
      <w:pStyle w:val="Altbilgi"/>
    </w:pPr>
    <w:r>
      <w:t xml:space="preserve">* Bu form firma </w:t>
    </w:r>
    <w:proofErr w:type="gramStart"/>
    <w:r>
      <w:t>antetli</w:t>
    </w:r>
    <w:proofErr w:type="gramEnd"/>
    <w:r>
      <w:t xml:space="preserve"> kağıda basılı </w:t>
    </w:r>
    <w:r w:rsidRPr="006331DB">
      <w:rPr>
        <w:b/>
        <w:color w:val="FF0000"/>
      </w:rPr>
      <w:t>ve tek sayfa</w:t>
    </w:r>
    <w:r>
      <w:t xml:space="preserve"> olacak şekilde iki nüsha olarak doldurulup, gönderilecektir.</w:t>
    </w:r>
    <w:r w:rsidRPr="006331DB">
      <w:rPr>
        <w:b/>
        <w:color w:val="FF0000"/>
      </w:rPr>
      <w:t>(Malzeme sayısının fazla olması halinde malzeme listesi bu formun ek listesi halinde hazırlanacaktır.)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25E" w:rsidRDefault="0059425E">
      <w:r>
        <w:separator/>
      </w:r>
    </w:p>
  </w:footnote>
  <w:footnote w:type="continuationSeparator" w:id="0">
    <w:p w:rsidR="0059425E" w:rsidRDefault="00594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8E"/>
    <w:rsid w:val="00024AD9"/>
    <w:rsid w:val="00047CDE"/>
    <w:rsid w:val="00054D24"/>
    <w:rsid w:val="000647C6"/>
    <w:rsid w:val="000C286B"/>
    <w:rsid w:val="0010405F"/>
    <w:rsid w:val="00136425"/>
    <w:rsid w:val="00207E2C"/>
    <w:rsid w:val="00214C83"/>
    <w:rsid w:val="002208E6"/>
    <w:rsid w:val="00240D7B"/>
    <w:rsid w:val="002F0E04"/>
    <w:rsid w:val="003660D3"/>
    <w:rsid w:val="0039374D"/>
    <w:rsid w:val="004645E0"/>
    <w:rsid w:val="004A190D"/>
    <w:rsid w:val="004E13CF"/>
    <w:rsid w:val="00555EBB"/>
    <w:rsid w:val="0059425E"/>
    <w:rsid w:val="005E3708"/>
    <w:rsid w:val="005F165E"/>
    <w:rsid w:val="00615C8E"/>
    <w:rsid w:val="0071327F"/>
    <w:rsid w:val="00727FEA"/>
    <w:rsid w:val="007C0639"/>
    <w:rsid w:val="007F16B3"/>
    <w:rsid w:val="00801442"/>
    <w:rsid w:val="00812E89"/>
    <w:rsid w:val="0092452E"/>
    <w:rsid w:val="00944EAA"/>
    <w:rsid w:val="00A970F5"/>
    <w:rsid w:val="00AE4617"/>
    <w:rsid w:val="00B313AA"/>
    <w:rsid w:val="00B504EF"/>
    <w:rsid w:val="00BE168E"/>
    <w:rsid w:val="00BF0947"/>
    <w:rsid w:val="00C40415"/>
    <w:rsid w:val="00C50FAE"/>
    <w:rsid w:val="00D536DD"/>
    <w:rsid w:val="00DC4CF6"/>
    <w:rsid w:val="00DE2087"/>
    <w:rsid w:val="00ED6956"/>
    <w:rsid w:val="00FE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65DCC-C9BC-4DAF-8B61-C72417B7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15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B313AA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uiPriority w:val="99"/>
    <w:rsid w:val="00B313A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208E6"/>
    <w:rPr>
      <w:sz w:val="24"/>
      <w:szCs w:val="24"/>
    </w:rPr>
  </w:style>
  <w:style w:type="paragraph" w:styleId="BalonMetni">
    <w:name w:val="Balloon Text"/>
    <w:basedOn w:val="Normal"/>
    <w:link w:val="BalonMetniChar"/>
    <w:rsid w:val="002208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208E6"/>
    <w:rPr>
      <w:rFonts w:ascii="Tahoma" w:hAnsi="Tahoma" w:cs="Tahoma"/>
      <w:sz w:val="16"/>
      <w:szCs w:val="16"/>
    </w:rPr>
  </w:style>
  <w:style w:type="character" w:styleId="Kpr">
    <w:name w:val="Hyperlink"/>
    <w:rsid w:val="007F16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b.gov.tr/TeknikHizmetler/icerik/savunma-sanayi-guvenlig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İHRACAT İZİN BELGESİ</vt:lpstr>
    </vt:vector>
  </TitlesOfParts>
  <Company/>
  <LinksUpToDate>false</LinksUpToDate>
  <CharactersWithSpaces>1024</CharactersWithSpaces>
  <SharedDoc>false</SharedDoc>
  <HLinks>
    <vt:vector size="6" baseType="variant">
      <vt:variant>
        <vt:i4>1441856</vt:i4>
      </vt:variant>
      <vt:variant>
        <vt:i4>0</vt:i4>
      </vt:variant>
      <vt:variant>
        <vt:i4>0</vt:i4>
      </vt:variant>
      <vt:variant>
        <vt:i4>5</vt:i4>
      </vt:variant>
      <vt:variant>
        <vt:lpwstr>http://www.msb.gov.tr/TeknikHizmetler/icerik/savunma-sanayi-guvenligi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İHRACAT İZİN BELGESİ</dc:title>
  <dc:subject/>
  <dc:creator>16052006044</dc:creator>
  <cp:keywords/>
  <cp:lastModifiedBy>YASİN ÖZÇOBAN (THS. MÜHENDİS) (MSB)</cp:lastModifiedBy>
  <cp:revision>4</cp:revision>
  <cp:lastPrinted>2014-07-16T06:30:00Z</cp:lastPrinted>
  <dcterms:created xsi:type="dcterms:W3CDTF">2025-02-28T12:35:00Z</dcterms:created>
  <dcterms:modified xsi:type="dcterms:W3CDTF">2025-02-28T12:38:00Z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MSB-045427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https://portal.msb.bak/cs/idcplg</vt:lpwstr>
  </property>
  <property fmtid="{D5CDD505-2E9C-101B-9397-08002B2CF9AE}" pid="5" name="DISdUser">
    <vt:lpwstr>anonymous</vt:lpwstr>
  </property>
  <property fmtid="{D5CDD505-2E9C-101B-9397-08002B2CF9AE}" pid="6" name="DISdID">
    <vt:lpwstr>56823</vt:lpwstr>
  </property>
  <property fmtid="{D5CDD505-2E9C-101B-9397-08002B2CF9AE}" pid="7" name="DISidcName">
    <vt:lpwstr>WCC_Cluster</vt:lpwstr>
  </property>
  <property fmtid="{D5CDD505-2E9C-101B-9397-08002B2CF9AE}" pid="8" name="DISTaskPaneUrl">
    <vt:lpwstr>https://portal.msb.bak/cs/idcplg?IdcService=DESKTOP_DOC_INFO&amp;dDocName=MSB-045427&amp;dID=56823&amp;ClientControlled=DocMan,taskpane&amp;coreContentOnly=1</vt:lpwstr>
  </property>
</Properties>
</file>