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45" w:rsidRPr="00172757" w:rsidRDefault="00C272C7"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12 KALEM HAM MDF</w:t>
      </w:r>
      <w:r w:rsidR="00636126">
        <w:rPr>
          <w:rFonts w:ascii="Times New Roman" w:eastAsiaTheme="minorEastAsia" w:hAnsi="Times New Roman" w:cs="Times New Roman"/>
          <w:b/>
          <w:bCs/>
          <w:color w:val="0070C0"/>
          <w:sz w:val="24"/>
          <w:szCs w:val="24"/>
          <w:lang w:eastAsia="tr-TR"/>
        </w:rPr>
        <w:t xml:space="preserve"> </w:t>
      </w:r>
      <w:r w:rsidR="0097414E">
        <w:rPr>
          <w:rFonts w:ascii="Times New Roman" w:eastAsiaTheme="minorEastAsia" w:hAnsi="Times New Roman" w:cs="Times New Roman"/>
          <w:b/>
          <w:bCs/>
          <w:color w:val="0070C0"/>
          <w:sz w:val="24"/>
          <w:szCs w:val="24"/>
          <w:lang w:eastAsia="tr-TR"/>
        </w:rPr>
        <w:t>ALIMI</w:t>
      </w:r>
      <w:r w:rsidR="00636126">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A071DA">
        <w:rPr>
          <w:rFonts w:ascii="Times New Roman" w:eastAsiaTheme="minorEastAsia" w:hAnsi="Times New Roman" w:cs="Times New Roman"/>
          <w:b/>
          <w:bCs/>
          <w:color w:val="0070C0"/>
          <w:sz w:val="24"/>
          <w:szCs w:val="24"/>
          <w:lang w:eastAsia="tr-TR"/>
        </w:rPr>
        <w:t>24DT</w:t>
      </w:r>
      <w:r w:rsidR="00C272C7">
        <w:rPr>
          <w:rFonts w:ascii="Times New Roman" w:eastAsiaTheme="minorEastAsia" w:hAnsi="Times New Roman" w:cs="Times New Roman"/>
          <w:b/>
          <w:bCs/>
          <w:color w:val="0070C0"/>
          <w:sz w:val="24"/>
          <w:szCs w:val="24"/>
          <w:lang w:eastAsia="tr-TR"/>
        </w:rPr>
        <w:t>1073888</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r w:rsidR="00F1404C" w:rsidRPr="00172757">
        <w:rPr>
          <w:rFonts w:ascii="Times New Roman" w:eastAsiaTheme="minorEastAsia" w:hAnsi="Times New Roman" w:cs="Times New Roman"/>
          <w:color w:val="000000"/>
          <w:sz w:val="24"/>
          <w:szCs w:val="24"/>
          <w:lang w:eastAsia="tr-TR"/>
        </w:rPr>
        <w:t>.................................................................................................................</w:t>
      </w:r>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53’üncü Bakım Fabrika Müdürlüğü, Milli Savunma Bakanlığı Genel Kurmay Başkanlığı Bağlıları ve Müşteşarlık</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r w:rsidR="006547E4" w:rsidRPr="00172757">
        <w:rPr>
          <w:rFonts w:ascii="Times New Roman" w:hAnsi="Times New Roman" w:cs="Times New Roman"/>
          <w:b/>
          <w:bCs/>
          <w:color w:val="0070C0"/>
          <w:sz w:val="24"/>
          <w:szCs w:val="24"/>
        </w:rPr>
        <w:t>4462236337</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ç) Faks 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E97F21" w:rsidRPr="00E97F21">
        <w:rPr>
          <w:rFonts w:ascii="Times New Roman" w:hAnsi="Times New Roman" w:cs="Times New Roman"/>
          <w:sz w:val="24"/>
          <w:szCs w:val="24"/>
        </w:rPr>
        <w:t xml:space="preserve">Bu Sözleşmenin uygulanmasında; Söz konusu alımı yapılacak </w:t>
      </w:r>
      <w:r w:rsidR="00B56CBF">
        <w:rPr>
          <w:rFonts w:ascii="Times New Roman" w:hAnsi="Times New Roman" w:cs="Times New Roman"/>
          <w:sz w:val="24"/>
          <w:szCs w:val="24"/>
        </w:rPr>
        <w:t xml:space="preserve">hammadde </w:t>
      </w:r>
      <w:r w:rsidR="00E97F21" w:rsidRPr="00E97F21">
        <w:rPr>
          <w:rFonts w:ascii="Times New Roman" w:hAnsi="Times New Roman" w:cs="Times New Roman"/>
          <w:sz w:val="24"/>
          <w:szCs w:val="24"/>
        </w:rPr>
        <w:t>malzemeleri, savunma ve güvenlik alımları ile ilişkili olduğundan, acil harekât ihtiyacını karşılamak için ve ihtiyacın doğrudan temin limiti dâhilinde olması sebebiyle 4734 Sayılı Kamu İhale Kanununun istisnalar 3.b Maddesi kapsamında 2021/4416 sayılı Cumhurbaşkanı Kararının 7/ğ Maddesine göre “Doğrudan Temin” usulü ile yapılacaktır.</w:t>
      </w:r>
      <w:r w:rsidRPr="00172757">
        <w:rPr>
          <w:rFonts w:ascii="Times New Roman" w:hAnsi="Times New Roman" w:cs="Times New Roman"/>
          <w:sz w:val="24"/>
          <w:szCs w:val="24"/>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w:t>
      </w:r>
      <w:r w:rsidRPr="00B56CBF">
        <w:rPr>
          <w:rFonts w:ascii="Times New Roman" w:eastAsiaTheme="minorEastAsia" w:hAnsi="Times New Roman" w:cs="Times New Roman"/>
          <w:bCs/>
          <w:color w:val="000000"/>
          <w:sz w:val="24"/>
          <w:szCs w:val="24"/>
          <w:lang w:eastAsia="tr-TR"/>
        </w:rPr>
        <w:t xml:space="preserve">Sözleşmenin konusu; İdarenin ihtiyacı olan ve aşağıda miktarı belirtilen ve teknik özellikleri </w:t>
      </w:r>
      <w:r w:rsidR="00B56CBF" w:rsidRPr="00B56CBF">
        <w:rPr>
          <w:rFonts w:ascii="Times New Roman" w:eastAsiaTheme="minorEastAsia" w:hAnsi="Times New Roman" w:cs="Times New Roman"/>
          <w:bCs/>
          <w:color w:val="000000"/>
          <w:sz w:val="24"/>
          <w:szCs w:val="24"/>
          <w:lang w:eastAsia="tr-TR"/>
        </w:rPr>
        <w:t>Malzeme Alım Listesinde</w:t>
      </w:r>
      <w:r w:rsidRPr="00B56CBF">
        <w:rPr>
          <w:rFonts w:ascii="Times New Roman" w:eastAsiaTheme="minorEastAsia" w:hAnsi="Times New Roman" w:cs="Times New Roman"/>
          <w:bCs/>
          <w:color w:val="000000"/>
          <w:sz w:val="24"/>
          <w:szCs w:val="24"/>
          <w:lang w:eastAsia="tr-TR"/>
        </w:rPr>
        <w:t xml:space="preserve"> düzenlenen </w:t>
      </w:r>
      <w:r w:rsidR="00B56CBF" w:rsidRPr="00B56CBF">
        <w:rPr>
          <w:rFonts w:ascii="Times New Roman" w:eastAsiaTheme="minorEastAsia" w:hAnsi="Times New Roman" w:cs="Times New Roman"/>
          <w:b/>
          <w:bCs/>
          <w:color w:val="0070C0"/>
          <w:sz w:val="24"/>
          <w:szCs w:val="24"/>
          <w:lang w:eastAsia="tr-TR"/>
        </w:rPr>
        <w:t>12 KALEM HAM</w:t>
      </w:r>
      <w:r w:rsidR="00A071DA" w:rsidRPr="00B56CBF">
        <w:rPr>
          <w:rFonts w:ascii="Times New Roman" w:eastAsiaTheme="minorEastAsia" w:hAnsi="Times New Roman" w:cs="Times New Roman"/>
          <w:b/>
          <w:bCs/>
          <w:color w:val="0070C0"/>
          <w:sz w:val="24"/>
          <w:szCs w:val="24"/>
          <w:lang w:eastAsia="tr-TR"/>
        </w:rPr>
        <w:t xml:space="preserve"> MDF</w:t>
      </w:r>
      <w:r w:rsidR="00636126" w:rsidRPr="00B56CBF">
        <w:rPr>
          <w:rFonts w:ascii="Times New Roman" w:eastAsiaTheme="minorEastAsia" w:hAnsi="Times New Roman" w:cs="Times New Roman"/>
          <w:b/>
          <w:bCs/>
          <w:color w:val="0070C0"/>
          <w:sz w:val="24"/>
          <w:szCs w:val="24"/>
          <w:lang w:eastAsia="tr-TR"/>
        </w:rPr>
        <w:t xml:space="preserve"> </w:t>
      </w:r>
      <w:r w:rsidR="00FB0579" w:rsidRPr="00B56CBF">
        <w:rPr>
          <w:rFonts w:ascii="Times New Roman" w:eastAsiaTheme="minorEastAsia" w:hAnsi="Times New Roman" w:cs="Times New Roman"/>
          <w:b/>
          <w:bCs/>
          <w:color w:val="0070C0"/>
          <w:sz w:val="24"/>
          <w:szCs w:val="24"/>
          <w:lang w:eastAsia="tr-TR"/>
        </w:rPr>
        <w:t>ALIMI</w:t>
      </w:r>
      <w:r w:rsidRPr="00B56CBF">
        <w:rPr>
          <w:rFonts w:ascii="Times New Roman" w:eastAsiaTheme="minorEastAsia" w:hAnsi="Times New Roman" w:cs="Times New Roman"/>
          <w:bCs/>
          <w:color w:val="0070C0"/>
          <w:sz w:val="24"/>
          <w:szCs w:val="24"/>
          <w:lang w:eastAsia="tr-TR"/>
        </w:rPr>
        <w:t xml:space="preserve">, </w:t>
      </w:r>
      <w:r w:rsidRPr="00B56CBF">
        <w:rPr>
          <w:rFonts w:ascii="Times New Roman" w:eastAsiaTheme="minorEastAsia" w:hAnsi="Times New Roman" w:cs="Times New Roman"/>
          <w:bCs/>
          <w:color w:val="000000"/>
          <w:sz w:val="24"/>
          <w:szCs w:val="24"/>
          <w:lang w:eastAsia="tr-TR"/>
        </w:rPr>
        <w:t>ihale dokümanı ile bu sözleşmede belirlenen şartlar dahilinde Yüklenici tarafından temini ve İdareye teslimi işidir.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XSpec="center" w:tblpY="101"/>
        <w:tblW w:w="9371"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Layout w:type="fixed"/>
        <w:tblCellMar>
          <w:left w:w="0" w:type="dxa"/>
          <w:right w:w="0" w:type="dxa"/>
        </w:tblCellMar>
        <w:tblLook w:val="04A0" w:firstRow="1" w:lastRow="0" w:firstColumn="1" w:lastColumn="0" w:noHBand="0" w:noVBand="1"/>
      </w:tblPr>
      <w:tblGrid>
        <w:gridCol w:w="1167"/>
        <w:gridCol w:w="5594"/>
        <w:gridCol w:w="1334"/>
        <w:gridCol w:w="1276"/>
      </w:tblGrid>
      <w:tr w:rsidR="00C267D3" w:rsidRPr="00052937" w:rsidTr="00052937">
        <w:trPr>
          <w:tblCellSpacing w:w="0" w:type="dxa"/>
        </w:trPr>
        <w:tc>
          <w:tcPr>
            <w:tcW w:w="1167" w:type="dxa"/>
            <w:vAlign w:val="center"/>
            <w:hideMark/>
          </w:tcPr>
          <w:p w:rsidR="00C267D3" w:rsidRPr="0005293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052937">
              <w:rPr>
                <w:rFonts w:ascii="Times New Roman" w:eastAsia="Times New Roman" w:hAnsi="Times New Roman" w:cs="Times New Roman"/>
                <w:b/>
                <w:bCs/>
                <w:sz w:val="24"/>
                <w:szCs w:val="24"/>
                <w:lang w:eastAsia="tr-TR"/>
              </w:rPr>
              <w:t>Sıra No</w:t>
            </w:r>
          </w:p>
        </w:tc>
        <w:tc>
          <w:tcPr>
            <w:tcW w:w="5594" w:type="dxa"/>
            <w:vAlign w:val="center"/>
            <w:hideMark/>
          </w:tcPr>
          <w:p w:rsidR="00C267D3" w:rsidRPr="0005293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052937">
              <w:rPr>
                <w:rFonts w:ascii="Times New Roman" w:eastAsia="Times New Roman" w:hAnsi="Times New Roman" w:cs="Times New Roman"/>
                <w:b/>
                <w:bCs/>
                <w:sz w:val="24"/>
                <w:szCs w:val="24"/>
                <w:lang w:eastAsia="tr-TR"/>
              </w:rPr>
              <w:t>Açıklama</w:t>
            </w:r>
          </w:p>
        </w:tc>
        <w:tc>
          <w:tcPr>
            <w:tcW w:w="1334" w:type="dxa"/>
            <w:vAlign w:val="center"/>
            <w:hideMark/>
          </w:tcPr>
          <w:p w:rsidR="00C267D3" w:rsidRPr="0005293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052937">
              <w:rPr>
                <w:rFonts w:ascii="Times New Roman" w:eastAsia="Times New Roman" w:hAnsi="Times New Roman" w:cs="Times New Roman"/>
                <w:b/>
                <w:bCs/>
                <w:sz w:val="24"/>
                <w:szCs w:val="24"/>
                <w:lang w:eastAsia="tr-TR"/>
              </w:rPr>
              <w:t>Miktarı</w:t>
            </w:r>
          </w:p>
        </w:tc>
        <w:tc>
          <w:tcPr>
            <w:tcW w:w="1276" w:type="dxa"/>
            <w:vAlign w:val="center"/>
            <w:hideMark/>
          </w:tcPr>
          <w:p w:rsidR="00C267D3" w:rsidRPr="0005293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052937">
              <w:rPr>
                <w:rFonts w:ascii="Times New Roman" w:eastAsia="Times New Roman" w:hAnsi="Times New Roman" w:cs="Times New Roman"/>
                <w:b/>
                <w:bCs/>
                <w:sz w:val="24"/>
                <w:szCs w:val="24"/>
                <w:lang w:eastAsia="tr-TR"/>
              </w:rPr>
              <w:t>Birimi</w:t>
            </w:r>
          </w:p>
        </w:tc>
      </w:tr>
      <w:tr w:rsidR="0065155D" w:rsidRPr="00052937" w:rsidTr="00052937">
        <w:trPr>
          <w:tblCellSpacing w:w="0" w:type="dxa"/>
        </w:trPr>
        <w:tc>
          <w:tcPr>
            <w:tcW w:w="9371" w:type="dxa"/>
            <w:gridSpan w:val="4"/>
            <w:vAlign w:val="center"/>
            <w:hideMark/>
          </w:tcPr>
          <w:p w:rsidR="0065155D" w:rsidRPr="00052937" w:rsidRDefault="0065155D" w:rsidP="0065155D">
            <w:pPr>
              <w:autoSpaceDE w:val="0"/>
              <w:autoSpaceDN w:val="0"/>
              <w:spacing w:after="120" w:line="240" w:lineRule="atLeast"/>
              <w:jc w:val="center"/>
              <w:rPr>
                <w:rFonts w:ascii="Times New Roman" w:eastAsia="Times New Roman" w:hAnsi="Times New Roman" w:cs="Times New Roman"/>
                <w:sz w:val="24"/>
                <w:szCs w:val="24"/>
                <w:lang w:eastAsia="tr-TR"/>
              </w:rPr>
            </w:pPr>
            <w:r w:rsidRPr="00052937">
              <w:rPr>
                <w:rFonts w:ascii="Times New Roman" w:eastAsia="Times New Roman" w:hAnsi="Times New Roman" w:cs="Times New Roman"/>
                <w:b/>
                <w:bCs/>
                <w:sz w:val="24"/>
                <w:szCs w:val="24"/>
                <w:lang w:eastAsia="tr-TR"/>
              </w:rPr>
              <w:t>12 KALEM HAM MDF ALIMI</w:t>
            </w:r>
          </w:p>
        </w:tc>
      </w:tr>
      <w:tr w:rsidR="00052937" w:rsidRPr="00052937" w:rsidTr="00052937">
        <w:trPr>
          <w:trHeight w:val="457"/>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1</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KONTRAPLAK18MM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20</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AD</w:t>
            </w:r>
          </w:p>
        </w:tc>
      </w:tr>
      <w:tr w:rsidR="00052937" w:rsidRPr="00052937" w:rsidTr="00052937">
        <w:trPr>
          <w:trHeight w:val="696"/>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2</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‌KONTRAPLAK,KAYIN 1.SINIF 5X1700X2200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20</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AD</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3</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‌KAYIN KONTRAPLAK 1700X2200X15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20</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4</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‌KONTRAPLAK 1700X2200X10 MM (KAYIN)</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20</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5</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‌KONTRAPLAK KAYIN, 10X1700X 2200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10</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6</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‌MDF 3MM.ARKALIK BEYAZ(1700X2200X3MM)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7</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7</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‌MDF LAM BEYAZ (3660X1830X18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1</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8</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‌MDF HAM  18X1830X3660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1</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9</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‌MDF HAM 12X2100X2800</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130</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10</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‌MDFLAM KREM 18X1830X3660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2</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11</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‌MDF HAM, 2800X2100X10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100</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r w:rsidR="00052937" w:rsidRPr="00052937" w:rsidTr="00052937">
        <w:trPr>
          <w:tblCellSpacing w:w="0" w:type="dxa"/>
        </w:trPr>
        <w:tc>
          <w:tcPr>
            <w:tcW w:w="1167" w:type="dxa"/>
            <w:vAlign w:val="center"/>
          </w:tcPr>
          <w:p w:rsidR="00052937" w:rsidRPr="00052937" w:rsidRDefault="00052937" w:rsidP="00052937">
            <w:pPr>
              <w:spacing w:after="120" w:line="240" w:lineRule="atLeast"/>
              <w:jc w:val="center"/>
              <w:rPr>
                <w:rFonts w:ascii="Times New Roman" w:hAnsi="Times New Roman" w:cs="Times New Roman"/>
                <w:sz w:val="24"/>
                <w:szCs w:val="24"/>
              </w:rPr>
            </w:pPr>
            <w:r w:rsidRPr="00052937">
              <w:rPr>
                <w:rFonts w:ascii="Times New Roman" w:hAnsi="Times New Roman" w:cs="Times New Roman"/>
                <w:sz w:val="24"/>
                <w:szCs w:val="24"/>
              </w:rPr>
              <w:t>12</w:t>
            </w:r>
          </w:p>
        </w:tc>
        <w:tc>
          <w:tcPr>
            <w:tcW w:w="5594" w:type="dxa"/>
            <w:shd w:val="clear" w:color="auto" w:fill="auto"/>
            <w:vAlign w:val="center"/>
          </w:tcPr>
          <w:p w:rsidR="00052937" w:rsidRPr="00052937" w:rsidRDefault="00052937" w:rsidP="00052937">
            <w:pPr>
              <w:rPr>
                <w:rFonts w:ascii="Times New Roman" w:hAnsi="Times New Roman" w:cs="Times New Roman"/>
                <w:sz w:val="24"/>
                <w:szCs w:val="24"/>
              </w:rPr>
            </w:pPr>
            <w:r w:rsidRPr="00052937">
              <w:rPr>
                <w:rFonts w:ascii="Times New Roman" w:hAnsi="Times New Roman" w:cs="Times New Roman"/>
                <w:sz w:val="24"/>
                <w:szCs w:val="24"/>
              </w:rPr>
              <w:t>‌MDF HAM 18X2100X2800 MM</w:t>
            </w:r>
          </w:p>
        </w:tc>
        <w:tc>
          <w:tcPr>
            <w:tcW w:w="1334"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23</w:t>
            </w:r>
          </w:p>
        </w:tc>
        <w:tc>
          <w:tcPr>
            <w:tcW w:w="1276" w:type="dxa"/>
            <w:shd w:val="clear" w:color="auto" w:fill="auto"/>
            <w:vAlign w:val="center"/>
          </w:tcPr>
          <w:p w:rsidR="00052937" w:rsidRPr="00052937" w:rsidRDefault="00052937" w:rsidP="00052937">
            <w:pPr>
              <w:jc w:val="center"/>
              <w:rPr>
                <w:rFonts w:ascii="Times New Roman" w:hAnsi="Times New Roman" w:cs="Times New Roman"/>
                <w:sz w:val="24"/>
                <w:szCs w:val="24"/>
              </w:rPr>
            </w:pPr>
            <w:r w:rsidRPr="00052937">
              <w:rPr>
                <w:rFonts w:ascii="Times New Roman" w:hAnsi="Times New Roman" w:cs="Times New Roman"/>
                <w:sz w:val="24"/>
                <w:szCs w:val="24"/>
              </w:rPr>
              <w:t>SH</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w:t>
      </w:r>
      <w:r w:rsidRPr="00A071DA">
        <w:rPr>
          <w:rFonts w:ascii="Times New Roman" w:eastAsiaTheme="minorEastAsia" w:hAnsi="Times New Roman" w:cs="Times New Roman"/>
          <w:bCs/>
          <w:color w:val="000000"/>
          <w:sz w:val="24"/>
          <w:szCs w:val="24"/>
          <w:lang w:eastAsia="tr-TR"/>
        </w:rPr>
        <w:t xml:space="preserve">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A071DA">
        <w:rPr>
          <w:rFonts w:ascii="Times New Roman" w:eastAsiaTheme="minorEastAsia" w:hAnsi="Times New Roman" w:cs="Times New Roman"/>
          <w:bCs/>
          <w:color w:val="000000"/>
          <w:sz w:val="24"/>
          <w:szCs w:val="24"/>
          <w:lang w:eastAsia="tr-TR"/>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F1404C" w:rsidRPr="00A071DA">
        <w:rPr>
          <w:rFonts w:ascii="Times New Roman" w:eastAsiaTheme="minorEastAsia" w:hAnsi="Times New Roman" w:cs="Times New Roman"/>
          <w:bCs/>
          <w:color w:val="000000"/>
          <w:sz w:val="24"/>
          <w:szCs w:val="24"/>
          <w:lang w:eastAsia="tr-TR"/>
        </w:rPr>
        <w:t>...............................................................................................</w:t>
      </w:r>
      <w:r w:rsidRPr="00A071DA">
        <w:rPr>
          <w:rFonts w:ascii="Times New Roman" w:eastAsiaTheme="minorEastAsia" w:hAnsi="Times New Roman" w:cs="Times New Roman"/>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w:t>
      </w:r>
      <w:r w:rsidRPr="00A071DA">
        <w:rPr>
          <w:rFonts w:ascii="Times New Roman" w:eastAsiaTheme="minorEastAsia" w:hAnsi="Times New Roman" w:cs="Times New Roman"/>
          <w:sz w:val="24"/>
          <w:szCs w:val="24"/>
          <w:lang w:eastAsia="tr-TR"/>
        </w:rPr>
        <w:t xml:space="preserve">Taahhüdün yerine getirilmesine ilişkin </w:t>
      </w:r>
      <w:r w:rsidRPr="00A071DA">
        <w:rPr>
          <w:rFonts w:ascii="Times New Roman" w:eastAsiaTheme="minorEastAsia" w:hAnsi="Times New Roman" w:cs="Times New Roman"/>
          <w:bCs/>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w:t>
      </w:r>
      <w:r w:rsidRPr="00A071DA">
        <w:rPr>
          <w:rFonts w:ascii="Times New Roman" w:eastAsiaTheme="minorEastAsia" w:hAnsi="Times New Roman" w:cs="Times New Roman"/>
          <w:bCs/>
          <w:sz w:val="24"/>
          <w:szCs w:val="24"/>
          <w:lang w:eastAsia="tr-TR"/>
        </w:rPr>
        <w:lastRenderedPageBreak/>
        <w:t xml:space="preserve">sayılı Katma Değer Vergisi Kanununun 13.f maddesi ve Maliye Bakanlığının 112 Nu.lı KDV Genel Tebliği </w:t>
      </w:r>
      <w:r w:rsidR="001B124A" w:rsidRPr="00A071DA">
        <w:rPr>
          <w:rFonts w:ascii="Times New Roman" w:eastAsiaTheme="minorEastAsia" w:hAnsi="Times New Roman" w:cs="Times New Roman"/>
          <w:bCs/>
          <w:sz w:val="24"/>
          <w:szCs w:val="24"/>
          <w:lang w:eastAsia="tr-TR"/>
        </w:rPr>
        <w:t>gereğince Katma Değer Vergisi (KDV</w:t>
      </w:r>
      <w:r w:rsidRPr="00A071DA">
        <w:rPr>
          <w:rFonts w:ascii="Times New Roman" w:eastAsiaTheme="minorEastAsia" w:hAnsi="Times New Roman" w:cs="Times New Roman"/>
          <w:bCs/>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w:t>
      </w:r>
      <w:r w:rsidRPr="00B56CBF">
        <w:rPr>
          <w:rFonts w:ascii="Times New Roman" w:eastAsiaTheme="minorEastAsia" w:hAnsi="Times New Roman" w:cs="Times New Roman"/>
          <w:b/>
          <w:color w:val="000000"/>
          <w:sz w:val="24"/>
          <w:szCs w:val="24"/>
          <w:lang w:eastAsia="tr-TR"/>
        </w:rPr>
        <w:t>Sözleşme bedeline dahil olan diğer giderler</w:t>
      </w:r>
      <w:r w:rsidRPr="00172757">
        <w:rPr>
          <w:rFonts w:ascii="Times New Roman" w:eastAsiaTheme="minorEastAsia" w:hAnsi="Times New Roman" w:cs="Times New Roman"/>
          <w:color w:val="000000"/>
          <w:sz w:val="24"/>
          <w:szCs w:val="24"/>
          <w:lang w:eastAsia="tr-TR"/>
        </w:rPr>
        <w:t xml:space="preserve"> </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w:t>
      </w:r>
      <w:r w:rsidRPr="00A071DA">
        <w:rPr>
          <w:rFonts w:ascii="Times New Roman" w:eastAsiaTheme="minorEastAsia" w:hAnsi="Times New Roman" w:cs="Times New Roman"/>
          <w:sz w:val="24"/>
          <w:szCs w:val="24"/>
          <w:lang w:eastAsia="tr-TR"/>
        </w:rPr>
        <w:t xml:space="preserve">Taahhüdün yerine getirilmesine ilişkin </w:t>
      </w:r>
      <w:r w:rsidRPr="00A071DA">
        <w:rPr>
          <w:rFonts w:ascii="Times New Roman" w:eastAsiaTheme="minorEastAsia" w:hAnsi="Times New Roman" w:cs="Times New Roman"/>
          <w:b/>
          <w:bCs/>
          <w:sz w:val="24"/>
          <w:szCs w:val="24"/>
          <w:lang w:eastAsia="tr-TR"/>
        </w:rPr>
        <w:t xml:space="preserve">Sözleşme hükümlerinin ve taahhüdün tamamının yerine getirilmesine ait yürürlükteki ilgili mevzuat hükümleri gereğince ödenecek </w:t>
      </w:r>
      <w:r w:rsidR="009C3546">
        <w:rPr>
          <w:rFonts w:ascii="Times New Roman" w:eastAsiaTheme="minorEastAsia" w:hAnsi="Times New Roman" w:cs="Times New Roman"/>
          <w:b/>
          <w:bCs/>
          <w:sz w:val="24"/>
          <w:szCs w:val="24"/>
          <w:lang w:eastAsia="tr-TR"/>
        </w:rPr>
        <w:t>Vergi</w:t>
      </w:r>
      <w:r w:rsidRPr="00A071DA">
        <w:rPr>
          <w:rFonts w:ascii="Times New Roman" w:eastAsiaTheme="minorEastAsia" w:hAnsi="Times New Roman" w:cs="Times New Roman"/>
          <w:b/>
          <w:bCs/>
          <w:sz w:val="24"/>
          <w:szCs w:val="24"/>
          <w:lang w:eastAsia="tr-TR"/>
        </w:rPr>
        <w:t>, Resim, Harç ile Ulaşım ve her türlü sigorta giderleri (sözleşmenin çoğaltılması dahil)</w:t>
      </w:r>
      <w:r w:rsidRPr="00A071DA">
        <w:rPr>
          <w:rFonts w:ascii="Times New Roman" w:eastAsiaTheme="minorEastAsia" w:hAnsi="Times New Roman" w:cs="Times New Roman"/>
          <w:sz w:val="24"/>
          <w:szCs w:val="24"/>
          <w:lang w:eastAsia="tr-TR"/>
        </w:rPr>
        <w:t xml:space="preserve"> 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A071DA"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A071DA">
        <w:rPr>
          <w:rFonts w:ascii="Times New Roman" w:eastAsiaTheme="minorEastAsia" w:hAnsi="Times New Roman" w:cs="Times New Roman"/>
          <w:bCs/>
          <w:sz w:val="24"/>
          <w:szCs w:val="24"/>
          <w:lang w:eastAsia="tr-TR"/>
        </w:rPr>
        <w:t>4</w:t>
      </w:r>
      <w:r w:rsidR="00D92E45" w:rsidRPr="00A071DA">
        <w:rPr>
          <w:rFonts w:ascii="Times New Roman" w:eastAsiaTheme="minorEastAsia" w:hAnsi="Times New Roman" w:cs="Times New Roman"/>
          <w:bCs/>
          <w:sz w:val="24"/>
          <w:szCs w:val="24"/>
          <w:lang w:eastAsia="tr-TR"/>
        </w:rPr>
        <w:t>)</w:t>
      </w:r>
      <w:r w:rsidR="00A071DA">
        <w:rPr>
          <w:rFonts w:ascii="Times New Roman" w:eastAsiaTheme="minorEastAsia" w:hAnsi="Times New Roman" w:cs="Times New Roman"/>
          <w:bCs/>
          <w:sz w:val="24"/>
          <w:szCs w:val="24"/>
          <w:lang w:eastAsia="tr-TR"/>
        </w:rPr>
        <w:t xml:space="preserve"> </w:t>
      </w:r>
      <w:r w:rsidR="00D92E45" w:rsidRPr="00A071DA">
        <w:rPr>
          <w:rFonts w:ascii="Times New Roman" w:eastAsiaTheme="minorEastAsia" w:hAnsi="Times New Roman" w:cs="Times New Roman"/>
          <w:bCs/>
          <w:sz w:val="24"/>
          <w:szCs w:val="24"/>
          <w:lang w:eastAsia="tr-TR"/>
        </w:rPr>
        <w:t xml:space="preserve">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9C3546">
        <w:rPr>
          <w:rFonts w:ascii="Times New Roman" w:eastAsiaTheme="minorEastAsia" w:hAnsi="Times New Roman" w:cs="Times New Roman"/>
          <w:b/>
          <w:bCs/>
          <w:sz w:val="24"/>
          <w:szCs w:val="24"/>
          <w:lang w:eastAsia="tr-TR"/>
        </w:rPr>
        <w:t>850</w:t>
      </w:r>
      <w:r w:rsidR="002E3D68" w:rsidRPr="00A071DA">
        <w:rPr>
          <w:rFonts w:ascii="Times New Roman" w:eastAsiaTheme="minorEastAsia" w:hAnsi="Times New Roman" w:cs="Times New Roman"/>
          <w:b/>
          <w:bCs/>
          <w:sz w:val="24"/>
          <w:szCs w:val="24"/>
          <w:lang w:eastAsia="tr-TR"/>
        </w:rPr>
        <w:t xml:space="preserve"> </w:t>
      </w:r>
      <w:r w:rsidRPr="00A071DA">
        <w:rPr>
          <w:rFonts w:ascii="Times New Roman" w:eastAsiaTheme="minorEastAsia" w:hAnsi="Times New Roman" w:cs="Times New Roman"/>
          <w:b/>
          <w:bCs/>
          <w:sz w:val="24"/>
          <w:szCs w:val="24"/>
          <w:lang w:eastAsia="tr-TR"/>
        </w:rPr>
        <w:t>takvim günüdür</w:t>
      </w:r>
      <w:r w:rsidRPr="00A071DA">
        <w:rPr>
          <w:rFonts w:ascii="Times New Roman" w:eastAsiaTheme="minorEastAsia" w:hAnsi="Times New Roman" w:cs="Times New Roman"/>
          <w:b/>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A071DA">
        <w:rPr>
          <w:rFonts w:ascii="Times New Roman" w:eastAsiaTheme="minorEastAsia" w:hAnsi="Times New Roman" w:cs="Times New Roman"/>
          <w:bCs/>
          <w:sz w:val="24"/>
          <w:szCs w:val="24"/>
          <w:lang w:eastAsia="tr-TR"/>
        </w:rPr>
        <w:t xml:space="preserve">53 üncü Bakım Fabrika Müdürlüğü /ERZİNCAN </w:t>
      </w:r>
    </w:p>
    <w:p w:rsidR="00D92E45" w:rsidRPr="009C3546" w:rsidRDefault="00D92E45" w:rsidP="002469EF">
      <w:pPr>
        <w:overflowPunct w:val="0"/>
        <w:autoSpaceDE w:val="0"/>
        <w:autoSpaceDN w:val="0"/>
        <w:spacing w:after="120" w:line="240" w:lineRule="atLeast"/>
        <w:jc w:val="both"/>
        <w:rPr>
          <w:rFonts w:ascii="Times New Roman" w:eastAsiaTheme="minorEastAsia" w:hAnsi="Times New Roman" w:cs="Times New Roman"/>
          <w:b/>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w:t>
      </w:r>
      <w:r w:rsidRPr="009C3546">
        <w:rPr>
          <w:rFonts w:ascii="Times New Roman" w:eastAsiaTheme="minorEastAsia" w:hAnsi="Times New Roman" w:cs="Times New Roman"/>
          <w:b/>
          <w:color w:val="000000"/>
          <w:sz w:val="24"/>
          <w:szCs w:val="24"/>
          <w:lang w:eastAsia="tr-TR"/>
        </w:rPr>
        <w:t xml:space="preserve">İşe başlama tarihi </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A071DA">
        <w:rPr>
          <w:rFonts w:ascii="Times New Roman" w:eastAsiaTheme="minorEastAsia" w:hAnsi="Times New Roman" w:cs="Times New Roman"/>
          <w:bCs/>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w:t>
      </w:r>
      <w:r w:rsidRPr="009C3546">
        <w:rPr>
          <w:rFonts w:ascii="Times New Roman" w:eastAsiaTheme="minorEastAsia" w:hAnsi="Times New Roman" w:cs="Times New Roman"/>
          <w:b/>
          <w:color w:val="000000"/>
          <w:sz w:val="24"/>
          <w:szCs w:val="24"/>
          <w:lang w:eastAsia="tr-TR"/>
        </w:rPr>
        <w:t>Teslim programı ve teslim tarihi</w:t>
      </w:r>
      <w:r w:rsidRPr="00172757">
        <w:rPr>
          <w:rFonts w:ascii="Times New Roman" w:eastAsiaTheme="minorEastAsia" w:hAnsi="Times New Roman" w:cs="Times New Roman"/>
          <w:color w:val="0070C0"/>
          <w:sz w:val="24"/>
          <w:szCs w:val="24"/>
          <w:lang w:eastAsia="tr-TR"/>
        </w:rPr>
        <w:t xml:space="preserve"> </w:t>
      </w:r>
    </w:p>
    <w:p w:rsidR="00095464" w:rsidRPr="00A071DA"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071DA">
        <w:rPr>
          <w:rFonts w:ascii="Times New Roman" w:eastAsia="Times New Roman" w:hAnsi="Times New Roman" w:cs="Times New Roman"/>
          <w:b/>
          <w:bCs/>
          <w:sz w:val="24"/>
          <w:szCs w:val="24"/>
          <w:lang w:eastAsia="tr-TR"/>
        </w:rPr>
        <w:t>10.3.1.</w:t>
      </w:r>
      <w:r w:rsidRPr="00A071DA">
        <w:rPr>
          <w:rFonts w:ascii="Times New Roman" w:eastAsia="Times New Roman" w:hAnsi="Times New Roman" w:cs="Times New Roman"/>
          <w:bCs/>
          <w:sz w:val="24"/>
          <w:szCs w:val="24"/>
          <w:lang w:eastAsia="tr-TR"/>
        </w:rPr>
        <w:t xml:space="preserve"> Mal/mallar defaten (tek parti olarak), </w:t>
      </w:r>
      <w:r w:rsidR="00EE7637" w:rsidRPr="00A071DA">
        <w:rPr>
          <w:rFonts w:ascii="Times New Roman" w:eastAsia="Times New Roman" w:hAnsi="Times New Roman" w:cs="Times New Roman"/>
          <w:bCs/>
          <w:sz w:val="24"/>
          <w:szCs w:val="24"/>
          <w:lang w:eastAsia="tr-TR"/>
        </w:rPr>
        <w:t xml:space="preserve">Sözleşmenin imzalandığı günün ertesi gününden başlamak üzere </w:t>
      </w:r>
      <w:r w:rsidR="00A071DA" w:rsidRPr="00A071DA">
        <w:rPr>
          <w:rFonts w:ascii="Times New Roman" w:eastAsia="Times New Roman" w:hAnsi="Times New Roman" w:cs="Times New Roman"/>
          <w:b/>
          <w:bCs/>
          <w:sz w:val="24"/>
          <w:szCs w:val="24"/>
          <w:lang w:eastAsia="tr-TR"/>
        </w:rPr>
        <w:t>kır</w:t>
      </w:r>
      <w:r w:rsidR="009C3546">
        <w:rPr>
          <w:rFonts w:ascii="Times New Roman" w:eastAsia="Times New Roman" w:hAnsi="Times New Roman" w:cs="Times New Roman"/>
          <w:b/>
          <w:bCs/>
          <w:sz w:val="24"/>
          <w:szCs w:val="24"/>
          <w:lang w:eastAsia="tr-TR"/>
        </w:rPr>
        <w:t>k</w:t>
      </w:r>
      <w:r w:rsidR="00A071DA" w:rsidRPr="00A071DA">
        <w:rPr>
          <w:rFonts w:ascii="Times New Roman" w:eastAsia="Times New Roman" w:hAnsi="Times New Roman" w:cs="Times New Roman"/>
          <w:b/>
          <w:bCs/>
          <w:sz w:val="24"/>
          <w:szCs w:val="24"/>
          <w:lang w:eastAsia="tr-TR"/>
        </w:rPr>
        <w:t>beş</w:t>
      </w:r>
      <w:r w:rsidR="00EE7637" w:rsidRPr="00A071DA">
        <w:rPr>
          <w:rFonts w:ascii="Times New Roman" w:eastAsia="Times New Roman" w:hAnsi="Times New Roman" w:cs="Times New Roman"/>
          <w:b/>
          <w:bCs/>
          <w:sz w:val="24"/>
          <w:szCs w:val="24"/>
          <w:lang w:eastAsia="tr-TR"/>
        </w:rPr>
        <w:t xml:space="preserve"> (</w:t>
      </w:r>
      <w:r w:rsidR="00A071DA" w:rsidRPr="00A071DA">
        <w:rPr>
          <w:rFonts w:ascii="Times New Roman" w:eastAsia="Times New Roman" w:hAnsi="Times New Roman" w:cs="Times New Roman"/>
          <w:b/>
          <w:bCs/>
          <w:sz w:val="24"/>
          <w:szCs w:val="24"/>
          <w:lang w:eastAsia="tr-TR"/>
        </w:rPr>
        <w:t>45</w:t>
      </w:r>
      <w:r w:rsidR="00EE7637" w:rsidRPr="00A071DA">
        <w:rPr>
          <w:rFonts w:ascii="Times New Roman" w:eastAsia="Times New Roman" w:hAnsi="Times New Roman" w:cs="Times New Roman"/>
          <w:b/>
          <w:bCs/>
          <w:sz w:val="24"/>
          <w:szCs w:val="24"/>
          <w:lang w:eastAsia="tr-TR"/>
        </w:rPr>
        <w:t>)</w:t>
      </w:r>
      <w:r w:rsidR="00EE7637" w:rsidRPr="00A071DA">
        <w:rPr>
          <w:rFonts w:ascii="Times New Roman" w:eastAsia="Times New Roman" w:hAnsi="Times New Roman" w:cs="Times New Roman"/>
          <w:bCs/>
          <w:sz w:val="24"/>
          <w:szCs w:val="24"/>
          <w:lang w:eastAsia="tr-TR"/>
        </w:rPr>
        <w:t xml:space="preserve"> takvim günü</w:t>
      </w:r>
      <w:r w:rsidR="00377C12" w:rsidRPr="00A071DA">
        <w:rPr>
          <w:rFonts w:ascii="Times New Roman" w:hAnsi="Times New Roman" w:cs="Times New Roman"/>
        </w:rPr>
        <w:t xml:space="preserve"> içerisinde</w:t>
      </w:r>
      <w:r w:rsidR="00377C12" w:rsidRPr="00A071DA">
        <w:rPr>
          <w:rFonts w:ascii="Arial" w:hAnsi="Arial" w:cs="Arial"/>
          <w:sz w:val="18"/>
          <w:szCs w:val="18"/>
        </w:rPr>
        <w:t xml:space="preserve"> </w:t>
      </w:r>
      <w:r w:rsidRPr="00A071DA">
        <w:rPr>
          <w:rFonts w:ascii="Times New Roman" w:eastAsia="Times New Roman" w:hAnsi="Times New Roman" w:cs="Times New Roman"/>
          <w:bCs/>
          <w:sz w:val="24"/>
          <w:szCs w:val="24"/>
          <w:lang w:eastAsia="tr-TR"/>
        </w:rPr>
        <w:t>yüklenici veya kanuni temsilcisi tarafından 53’üncü Bakım Fabrika Müdürlüğü Taşınır Dayanıklı 328 Mal Saymanlığı</w:t>
      </w:r>
      <w:r w:rsidR="009C3546">
        <w:rPr>
          <w:rFonts w:ascii="Times New Roman" w:eastAsia="Times New Roman" w:hAnsi="Times New Roman" w:cs="Times New Roman"/>
          <w:bCs/>
          <w:sz w:val="24"/>
          <w:szCs w:val="24"/>
          <w:lang w:eastAsia="tr-TR"/>
        </w:rPr>
        <w:t>’nın</w:t>
      </w:r>
      <w:r w:rsidRPr="00A071DA">
        <w:rPr>
          <w:rFonts w:ascii="Times New Roman" w:eastAsia="Times New Roman" w:hAnsi="Times New Roman" w:cs="Times New Roman"/>
          <w:bCs/>
          <w:sz w:val="24"/>
          <w:szCs w:val="24"/>
          <w:lang w:eastAsia="tr-TR"/>
        </w:rPr>
        <w:t xml:space="preserve"> </w:t>
      </w:r>
      <w:r w:rsidR="009C3546">
        <w:rPr>
          <w:rFonts w:ascii="Times New Roman" w:eastAsia="Times New Roman" w:hAnsi="Times New Roman" w:cs="Times New Roman"/>
          <w:bCs/>
          <w:sz w:val="24"/>
          <w:szCs w:val="24"/>
          <w:lang w:eastAsia="tr-TR"/>
        </w:rPr>
        <w:t xml:space="preserve">göstereceği yere </w:t>
      </w:r>
      <w:r w:rsidRPr="00A071DA">
        <w:rPr>
          <w:rFonts w:ascii="Times New Roman" w:eastAsia="Times New Roman" w:hAnsi="Times New Roman" w:cs="Times New Roman"/>
          <w:bCs/>
          <w:sz w:val="24"/>
          <w:szCs w:val="24"/>
          <w:lang w:eastAsia="tr-TR"/>
        </w:rPr>
        <w:t xml:space="preserve">teslim edilecektir. </w:t>
      </w:r>
    </w:p>
    <w:p w:rsidR="00095464" w:rsidRPr="00A071DA"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071DA">
        <w:rPr>
          <w:rFonts w:ascii="Times New Roman" w:eastAsia="Times New Roman" w:hAnsi="Times New Roman" w:cs="Times New Roman"/>
          <w:b/>
          <w:bCs/>
          <w:sz w:val="24"/>
          <w:szCs w:val="24"/>
          <w:lang w:eastAsia="tr-TR"/>
        </w:rPr>
        <w:t>10.3.2.</w:t>
      </w:r>
      <w:r w:rsidRPr="00A071DA">
        <w:rPr>
          <w:rFonts w:ascii="Times New Roman" w:eastAsia="Times New Roman" w:hAnsi="Times New Roman" w:cs="Times New Roman"/>
          <w:bCs/>
          <w:sz w:val="24"/>
          <w:szCs w:val="24"/>
          <w:lang w:eastAsia="tr-TR"/>
        </w:rPr>
        <w:t xml:space="preserve"> Mal/malların teslimatı iş günü ve iş saatlerinde yapılacaktır. Ancak; son teslim günü resmi tatil gününe tesadüf ettiği takdirde teslimat ilk iş günü mesai sonuna kadar yapılacaktır. </w:t>
      </w:r>
      <w:r w:rsidR="00D97692">
        <w:rPr>
          <w:rFonts w:ascii="Times New Roman" w:eastAsia="Times New Roman" w:hAnsi="Times New Roman" w:cs="Times New Roman"/>
          <w:bCs/>
          <w:sz w:val="24"/>
          <w:szCs w:val="24"/>
          <w:lang w:eastAsia="tr-TR"/>
        </w:rPr>
        <w:t>Yüklenici tarafından mal teslimine yönelik en az 1 (Bir) gün önceden haber verecektir. (Saymanlık tarafından mal/malzemelerin indirilecek yerinin hazırlanması maksadıyla)</w:t>
      </w:r>
    </w:p>
    <w:p w:rsidR="00095464" w:rsidRPr="00A071DA"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071DA">
        <w:rPr>
          <w:rFonts w:ascii="Times New Roman" w:eastAsia="Times New Roman" w:hAnsi="Times New Roman" w:cs="Times New Roman"/>
          <w:b/>
          <w:bCs/>
          <w:sz w:val="24"/>
          <w:szCs w:val="24"/>
          <w:lang w:eastAsia="tr-TR"/>
        </w:rPr>
        <w:t>10.3.3.</w:t>
      </w:r>
      <w:r w:rsidRPr="00A071DA">
        <w:rPr>
          <w:rFonts w:ascii="Times New Roman" w:eastAsia="Times New Roman" w:hAnsi="Times New Roman" w:cs="Times New Roman"/>
          <w:bCs/>
          <w:sz w:val="24"/>
          <w:szCs w:val="24"/>
          <w:lang w:eastAsia="tr-TR"/>
        </w:rPr>
        <w:t xml:space="preserve"> Mal/mallar Taşınır Dayanıklı </w:t>
      </w:r>
      <w:r w:rsidR="00D97692">
        <w:rPr>
          <w:rFonts w:ascii="Times New Roman" w:eastAsia="Times New Roman" w:hAnsi="Times New Roman" w:cs="Times New Roman"/>
          <w:bCs/>
          <w:sz w:val="24"/>
          <w:szCs w:val="24"/>
          <w:lang w:eastAsia="tr-TR"/>
        </w:rPr>
        <w:t xml:space="preserve">328 Mal Saymanlığı Mal Saymanının yetkilendirdiği personel </w:t>
      </w:r>
      <w:r w:rsidRPr="00A071DA">
        <w:rPr>
          <w:rFonts w:ascii="Times New Roman" w:eastAsia="Times New Roman" w:hAnsi="Times New Roman" w:cs="Times New Roman"/>
          <w:bCs/>
          <w:sz w:val="24"/>
          <w:szCs w:val="24"/>
          <w:lang w:eastAsia="tr-TR"/>
        </w:rPr>
        <w:t>tarafından Taşınır Mal Geçici Teslim Tesellüm Belgesi ile teslim alınacaktır.</w:t>
      </w:r>
    </w:p>
    <w:p w:rsidR="00095464" w:rsidRPr="00A071DA"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071DA">
        <w:rPr>
          <w:rFonts w:ascii="Times New Roman" w:eastAsia="Times New Roman" w:hAnsi="Times New Roman" w:cs="Times New Roman"/>
          <w:b/>
          <w:bCs/>
          <w:sz w:val="24"/>
          <w:szCs w:val="24"/>
          <w:lang w:eastAsia="tr-TR"/>
        </w:rPr>
        <w:t>10.3.4</w:t>
      </w:r>
      <w:r w:rsidRPr="00A071DA">
        <w:rPr>
          <w:rFonts w:ascii="Times New Roman" w:eastAsia="Times New Roman" w:hAnsi="Times New Roman" w:cs="Times New Roman"/>
          <w:bCs/>
          <w:sz w:val="24"/>
          <w:szCs w:val="24"/>
          <w:lang w:eastAsia="tr-TR"/>
        </w:rPr>
        <w:t>. Teslim edilen Mal/mallar kabulü yapılıncaya kadar geçen süre içerisinde muayenede RED olma hali dışında yükleniciye iade edilmeyecektir.</w:t>
      </w:r>
    </w:p>
    <w:p w:rsidR="00095464" w:rsidRPr="00A071DA"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071DA">
        <w:rPr>
          <w:rFonts w:ascii="Times New Roman" w:eastAsia="Times New Roman" w:hAnsi="Times New Roman" w:cs="Times New Roman"/>
          <w:b/>
          <w:bCs/>
          <w:sz w:val="24"/>
          <w:szCs w:val="24"/>
          <w:lang w:eastAsia="tr-TR"/>
        </w:rPr>
        <w:lastRenderedPageBreak/>
        <w:t>10.3.5.</w:t>
      </w:r>
      <w:r w:rsidRPr="00A071DA">
        <w:rPr>
          <w:rFonts w:ascii="Times New Roman" w:eastAsia="Times New Roman" w:hAnsi="Times New Roman" w:cs="Times New Roman"/>
          <w:bCs/>
          <w:sz w:val="24"/>
          <w:szCs w:val="24"/>
          <w:lang w:eastAsia="tr-TR"/>
        </w:rPr>
        <w:t xml:space="preserve">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r w:rsidRPr="002E44FF">
        <w:rPr>
          <w:rFonts w:ascii="Times New Roman" w:eastAsia="Times New Roman" w:hAnsi="Times New Roman" w:cs="Times New Roman"/>
          <w:bCs/>
          <w:sz w:val="24"/>
          <w:szCs w:val="24"/>
          <w:lang w:eastAsia="tr-TR"/>
        </w:rPr>
        <w:t>İhtarlı süre içerisinde 1 (Bir) defa Mal/malları getirme hakkı vardır. Mal/malların teslimini ihtarın tebliğinden önce yapamaz.</w:t>
      </w:r>
    </w:p>
    <w:p w:rsidR="00D92E45" w:rsidRPr="00A071DA"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071DA">
        <w:rPr>
          <w:rFonts w:ascii="Times New Roman" w:eastAsia="Times New Roman" w:hAnsi="Times New Roman" w:cs="Times New Roman"/>
          <w:b/>
          <w:bCs/>
          <w:sz w:val="24"/>
          <w:szCs w:val="24"/>
          <w:lang w:eastAsia="tr-TR"/>
        </w:rPr>
        <w:t>10.3.6.</w:t>
      </w:r>
      <w:r w:rsidRPr="00A071DA">
        <w:rPr>
          <w:rFonts w:ascii="Times New Roman" w:eastAsia="Times New Roman" w:hAnsi="Times New Roman" w:cs="Times New Roman"/>
          <w:bCs/>
          <w:sz w:val="24"/>
          <w:szCs w:val="24"/>
          <w:lang w:eastAsia="tr-TR"/>
        </w:rPr>
        <w:t xml:space="preserve">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A071DA">
        <w:rPr>
          <w:rFonts w:ascii="Times New Roman" w:eastAsia="Times New Roman" w:hAnsi="Times New Roman" w:cs="Times New Roman"/>
          <w:bCs/>
          <w:sz w:val="24"/>
          <w:szCs w:val="24"/>
          <w:lang w:eastAsia="tr-TR"/>
        </w:rPr>
        <w:t>5</w:t>
      </w:r>
      <w:r w:rsidRPr="00A071DA">
        <w:rPr>
          <w:rFonts w:ascii="Times New Roman" w:eastAsia="Times New Roman" w:hAnsi="Times New Roman" w:cs="Times New Roman"/>
          <w:bCs/>
          <w:sz w:val="24"/>
          <w:szCs w:val="24"/>
          <w:lang w:eastAsia="tr-TR"/>
        </w:rPr>
        <w:t xml:space="preserve">3'üncü </w:t>
      </w:r>
      <w:r w:rsidR="0030686C" w:rsidRPr="00A071DA">
        <w:rPr>
          <w:rFonts w:ascii="Times New Roman" w:eastAsia="Times New Roman" w:hAnsi="Times New Roman" w:cs="Times New Roman"/>
          <w:bCs/>
          <w:sz w:val="24"/>
          <w:szCs w:val="24"/>
          <w:lang w:eastAsia="tr-TR"/>
        </w:rPr>
        <w:t>B</w:t>
      </w:r>
      <w:r w:rsidR="00CD7721" w:rsidRPr="00A071DA">
        <w:rPr>
          <w:rFonts w:ascii="Times New Roman" w:eastAsia="Times New Roman" w:hAnsi="Times New Roman" w:cs="Times New Roman"/>
          <w:bCs/>
          <w:sz w:val="24"/>
          <w:szCs w:val="24"/>
          <w:lang w:eastAsia="tr-TR"/>
        </w:rPr>
        <w:t xml:space="preserve">akım Fabrika Müdürlüğü </w:t>
      </w:r>
      <w:r w:rsidRPr="00A071DA">
        <w:rPr>
          <w:rFonts w:ascii="Times New Roman" w:eastAsia="Times New Roman" w:hAnsi="Times New Roman" w:cs="Times New Roman"/>
          <w:bCs/>
          <w:sz w:val="24"/>
          <w:szCs w:val="24"/>
          <w:lang w:eastAsia="tr-TR"/>
        </w:rPr>
        <w:t xml:space="preserve"> Muayene ve Kabul Komisyon Başkanlığına müracaat edilecektir.</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b/>
          <w:color w:val="000000"/>
          <w:sz w:val="24"/>
          <w:szCs w:val="24"/>
          <w:lang w:eastAsia="tr-TR"/>
        </w:rPr>
      </w:pPr>
      <w:r w:rsidRPr="00A071DA">
        <w:rPr>
          <w:rFonts w:ascii="Times New Roman" w:eastAsiaTheme="minorEastAsia" w:hAnsi="Times New Roman" w:cs="Times New Roman"/>
          <w:b/>
          <w:bCs/>
          <w:color w:val="000000"/>
          <w:sz w:val="24"/>
          <w:szCs w:val="24"/>
          <w:lang w:eastAsia="tr-TR"/>
        </w:rPr>
        <w:t>10.4.</w:t>
      </w:r>
      <w:r w:rsidRPr="00A071DA">
        <w:rPr>
          <w:rFonts w:ascii="Times New Roman" w:eastAsiaTheme="minorEastAsia" w:hAnsi="Times New Roman" w:cs="Times New Roman"/>
          <w:b/>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75ABF" w:rsidRPr="00172757" w:rsidRDefault="00875ABF" w:rsidP="00875AB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w:t>
      </w:r>
      <w:r w:rsidRPr="00875ABF">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Kesin teminatın miktarı ve süresi: </w:t>
      </w:r>
    </w:p>
    <w:p w:rsidR="00875ABF" w:rsidRPr="003A7F95" w:rsidRDefault="00875ABF"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 xml:space="preserve">11.1.1. </w:t>
      </w:r>
      <w:r w:rsidRPr="003A7F95">
        <w:rPr>
          <w:rFonts w:ascii="Times New Roman" w:eastAsiaTheme="minorEastAsia" w:hAnsi="Times New Roman" w:cs="Times New Roman"/>
          <w:bCs/>
          <w:color w:val="000000"/>
          <w:sz w:val="24"/>
          <w:szCs w:val="24"/>
          <w:lang w:eastAsia="tr-TR"/>
        </w:rPr>
        <w:t>Sözleşme bedeli üzerinden %6 oranında kesin teminat alınacaktır.</w:t>
      </w:r>
    </w:p>
    <w:p w:rsidR="00D92E45" w:rsidRPr="00A071DA" w:rsidRDefault="00875ABF"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11.1.2.</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Yüklenici...........................................</w:t>
      </w:r>
      <w:r w:rsidR="00F1404C" w:rsidRPr="00A071DA">
        <w:rPr>
          <w:rFonts w:ascii="Times New Roman" w:eastAsiaTheme="minorEastAsia" w:hAnsi="Times New Roman" w:cs="Times New Roman"/>
          <w:bCs/>
          <w:color w:val="000000"/>
          <w:sz w:val="24"/>
          <w:szCs w:val="24"/>
          <w:lang w:eastAsia="tr-TR"/>
        </w:rPr>
        <w:t>.......................................................................</w:t>
      </w:r>
      <w:r w:rsidR="00D92E45" w:rsidRPr="00A071DA">
        <w:rPr>
          <w:rFonts w:ascii="Times New Roman" w:eastAsiaTheme="minorEastAsia" w:hAnsi="Times New Roman" w:cs="Times New Roman"/>
          <w:bCs/>
          <w:color w:val="000000"/>
          <w:sz w:val="24"/>
          <w:szCs w:val="24"/>
          <w:lang w:eastAsia="tr-TR"/>
        </w:rPr>
        <w:t xml:space="preserve">[Teminat tutarı rakam ve yazı ile yazılacaktır.] teminat olarak vermiştir. </w:t>
      </w:r>
    </w:p>
    <w:p w:rsidR="00D92E45" w:rsidRPr="00A071DA" w:rsidRDefault="003A7F9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11.1.3.</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 xml:space="preserve">Kesin teminat mektubunun süresi </w:t>
      </w:r>
      <w:r w:rsidR="00F1404C" w:rsidRPr="00A071DA">
        <w:rPr>
          <w:rFonts w:ascii="Times New Roman" w:eastAsiaTheme="minorEastAsia" w:hAnsi="Times New Roman" w:cs="Times New Roman"/>
          <w:bCs/>
          <w:color w:val="000000"/>
          <w:sz w:val="24"/>
          <w:szCs w:val="24"/>
          <w:lang w:eastAsia="tr-TR"/>
        </w:rPr>
        <w:t>…</w:t>
      </w:r>
      <w:r w:rsidR="000A218B" w:rsidRPr="00A071DA">
        <w:rPr>
          <w:rFonts w:ascii="Times New Roman" w:eastAsiaTheme="minorEastAsia" w:hAnsi="Times New Roman" w:cs="Times New Roman"/>
          <w:bCs/>
          <w:color w:val="000000"/>
          <w:sz w:val="24"/>
          <w:szCs w:val="24"/>
          <w:lang w:eastAsia="tr-TR"/>
        </w:rPr>
        <w:t>..</w:t>
      </w:r>
      <w:r w:rsidR="00F1404C" w:rsidRPr="00A071DA">
        <w:rPr>
          <w:rFonts w:ascii="Times New Roman" w:eastAsiaTheme="minorEastAsia" w:hAnsi="Times New Roman" w:cs="Times New Roman"/>
          <w:bCs/>
          <w:color w:val="000000"/>
          <w:sz w:val="24"/>
          <w:szCs w:val="24"/>
          <w:lang w:eastAsia="tr-TR"/>
        </w:rPr>
        <w:t>..</w:t>
      </w:r>
      <w:r w:rsidR="00D92E45" w:rsidRPr="00A071DA">
        <w:rPr>
          <w:rFonts w:ascii="Times New Roman" w:eastAsiaTheme="minorEastAsia" w:hAnsi="Times New Roman" w:cs="Times New Roman"/>
          <w:bCs/>
          <w:color w:val="000000"/>
          <w:sz w:val="24"/>
          <w:szCs w:val="24"/>
          <w:lang w:eastAsia="tr-TR"/>
        </w:rPr>
        <w:t>./</w:t>
      </w:r>
      <w:r w:rsidR="00F1404C" w:rsidRPr="00A071DA">
        <w:rPr>
          <w:rFonts w:ascii="Times New Roman" w:eastAsiaTheme="minorEastAsia" w:hAnsi="Times New Roman" w:cs="Times New Roman"/>
          <w:bCs/>
          <w:color w:val="000000"/>
          <w:sz w:val="24"/>
          <w:szCs w:val="24"/>
          <w:lang w:eastAsia="tr-TR"/>
        </w:rPr>
        <w:t>…</w:t>
      </w:r>
      <w:r w:rsidR="000A218B" w:rsidRPr="00A071DA">
        <w:rPr>
          <w:rFonts w:ascii="Times New Roman" w:eastAsiaTheme="minorEastAsia" w:hAnsi="Times New Roman" w:cs="Times New Roman"/>
          <w:bCs/>
          <w:color w:val="000000"/>
          <w:sz w:val="24"/>
          <w:szCs w:val="24"/>
          <w:lang w:eastAsia="tr-TR"/>
        </w:rPr>
        <w:t>..</w:t>
      </w:r>
      <w:r w:rsidR="00F1404C" w:rsidRPr="00A071DA">
        <w:rPr>
          <w:rFonts w:ascii="Times New Roman" w:eastAsiaTheme="minorEastAsia" w:hAnsi="Times New Roman" w:cs="Times New Roman"/>
          <w:bCs/>
          <w:color w:val="000000"/>
          <w:sz w:val="24"/>
          <w:szCs w:val="24"/>
          <w:lang w:eastAsia="tr-TR"/>
        </w:rPr>
        <w:t>..</w:t>
      </w:r>
      <w:r w:rsidR="00D92E45" w:rsidRPr="00A071DA">
        <w:rPr>
          <w:rFonts w:ascii="Times New Roman" w:eastAsiaTheme="minorEastAsia" w:hAnsi="Times New Roman" w:cs="Times New Roman"/>
          <w:bCs/>
          <w:color w:val="000000"/>
          <w:sz w:val="24"/>
          <w:szCs w:val="24"/>
          <w:lang w:eastAsia="tr-TR"/>
        </w:rPr>
        <w:t>/...</w:t>
      </w:r>
      <w:r w:rsidR="00F1404C" w:rsidRPr="00A071DA">
        <w:rPr>
          <w:rFonts w:ascii="Times New Roman" w:eastAsiaTheme="minorEastAsia" w:hAnsi="Times New Roman" w:cs="Times New Roman"/>
          <w:bCs/>
          <w:color w:val="000000"/>
          <w:sz w:val="24"/>
          <w:szCs w:val="24"/>
          <w:lang w:eastAsia="tr-TR"/>
        </w:rPr>
        <w:t>..</w:t>
      </w:r>
      <w:r w:rsidR="000A218B" w:rsidRPr="00A071DA">
        <w:rPr>
          <w:rFonts w:ascii="Times New Roman" w:eastAsiaTheme="minorEastAsia" w:hAnsi="Times New Roman" w:cs="Times New Roman"/>
          <w:bCs/>
          <w:color w:val="000000"/>
          <w:sz w:val="24"/>
          <w:szCs w:val="24"/>
          <w:lang w:eastAsia="tr-TR"/>
        </w:rPr>
        <w:t>...</w:t>
      </w:r>
      <w:r w:rsidR="00F1404C" w:rsidRPr="00A071DA">
        <w:rPr>
          <w:rFonts w:ascii="Times New Roman" w:eastAsiaTheme="minorEastAsia" w:hAnsi="Times New Roman" w:cs="Times New Roman"/>
          <w:bCs/>
          <w:color w:val="000000"/>
          <w:sz w:val="24"/>
          <w:szCs w:val="24"/>
          <w:lang w:eastAsia="tr-TR"/>
        </w:rPr>
        <w:t>.....</w:t>
      </w:r>
      <w:r w:rsidR="00D92E45" w:rsidRPr="00A071DA">
        <w:rPr>
          <w:rFonts w:ascii="Times New Roman" w:eastAsiaTheme="minorEastAsia" w:hAnsi="Times New Roman" w:cs="Times New Roman"/>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3A7F9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11.1.4.</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A071DA"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sidR="003A7F95">
        <w:rPr>
          <w:rFonts w:ascii="Times New Roman" w:eastAsiaTheme="minorEastAsia" w:hAnsi="Times New Roman" w:cs="Times New Roman"/>
          <w:b/>
          <w:bCs/>
          <w:color w:val="000000"/>
          <w:sz w:val="24"/>
          <w:szCs w:val="24"/>
          <w:lang w:eastAsia="tr-TR"/>
        </w:rPr>
        <w:t>1.5.</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Fiyat farkı ödenmesinin öngörülmesi halinde, fiyat farkı olarak ödenecek bedelin % 6'si, iş artışı olması halinde artış tutarının %</w:t>
      </w:r>
      <w:r w:rsidR="003A7F95">
        <w:rPr>
          <w:rFonts w:ascii="Times New Roman" w:eastAsiaTheme="minorEastAsia" w:hAnsi="Times New Roman" w:cs="Times New Roman"/>
          <w:bCs/>
          <w:color w:val="000000"/>
          <w:sz w:val="24"/>
          <w:szCs w:val="24"/>
          <w:lang w:eastAsia="tr-TR"/>
        </w:rPr>
        <w:t xml:space="preserve"> 6'sı </w:t>
      </w:r>
      <w:r w:rsidR="00D92E45" w:rsidRPr="00A071DA">
        <w:rPr>
          <w:rFonts w:ascii="Times New Roman" w:eastAsiaTheme="minorEastAsia" w:hAnsi="Times New Roman" w:cs="Times New Roman"/>
          <w:bCs/>
          <w:color w:val="000000"/>
          <w:sz w:val="24"/>
          <w:szCs w:val="24"/>
          <w:lang w:eastAsia="tr-TR"/>
        </w:rPr>
        <w:t xml:space="preserve">oranında teminat olarak kabul edilen değerler üzerinden ek kesin teminat alınır. Fiyat farkı olarak ödenecek bedel üzerinden hesaplanan ek kesin teminat miktarı, hakedişlerden kesinti yapılmak suretiyle de karşılanabilir. </w:t>
      </w:r>
    </w:p>
    <w:p w:rsidR="00D92E45" w:rsidRPr="00A071DA" w:rsidRDefault="003A7F9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11.1.6.</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 xml:space="preserve">Ek kesin teminatın, teminat mektubu olması halinde, ek kesin teminat mektubunun süresi kesin teminat mektubunun süresinden daha az olamaz. </w:t>
      </w:r>
    </w:p>
    <w:p w:rsidR="00D92E45" w:rsidRPr="00A071DA" w:rsidRDefault="003A7F9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 xml:space="preserve">Yüklenici tarafından verilen kesin ve ek kesin teminat, 4734 sayılı Kanunun 34 üncü maddesinde belirtilen değerlerle değiştirilebilir. </w:t>
      </w:r>
    </w:p>
    <w:p w:rsidR="00D92E45" w:rsidRPr="00172757" w:rsidRDefault="003A7F9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A071DA" w:rsidRDefault="003A7F9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w:t>
      </w:r>
      <w:r w:rsidR="003A7F95">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b/>
          <w:bCs/>
          <w:color w:val="000000"/>
          <w:sz w:val="24"/>
          <w:szCs w:val="24"/>
          <w:lang w:eastAsia="tr-TR"/>
        </w:rPr>
        <w:t xml:space="preserve"> </w:t>
      </w:r>
      <w:r w:rsidRPr="00A071DA">
        <w:rPr>
          <w:rFonts w:ascii="Times New Roman" w:eastAsiaTheme="minorEastAsia" w:hAnsi="Times New Roman" w:cs="Times New Roman"/>
          <w:bCs/>
          <w:color w:val="00000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D92E45" w:rsidRPr="00A071DA" w:rsidRDefault="003A7F9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w:t>
      </w:r>
      <w:r w:rsidR="00D92E45" w:rsidRPr="00A071DA">
        <w:rPr>
          <w:rFonts w:ascii="Times New Roman" w:eastAsiaTheme="minorEastAsia" w:hAnsi="Times New Roman" w:cs="Times New Roman"/>
          <w:bCs/>
          <w:color w:val="000000"/>
          <w:sz w:val="24"/>
          <w:szCs w:val="24"/>
          <w:lang w:eastAsia="tr-TR"/>
        </w:rPr>
        <w:lastRenderedPageBreak/>
        <w:t xml:space="preserve">teminat mektupları hükümsüz kalır ve düzenleyen bankaya iade edilir. Teminat mektubu dışındaki teminatlar, sürenin bitiminde Hazineye gelir kaydedilir. </w:t>
      </w:r>
    </w:p>
    <w:p w:rsidR="00D92E45" w:rsidRPr="00A071DA" w:rsidRDefault="003A7F9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w:t>
      </w:r>
      <w:r w:rsidR="00D92E45" w:rsidRPr="00A071DA">
        <w:rPr>
          <w:rFonts w:ascii="Times New Roman" w:eastAsiaTheme="minorEastAsia" w:hAnsi="Times New Roman" w:cs="Times New Roman"/>
          <w:bCs/>
          <w:color w:val="000000"/>
          <w:sz w:val="24"/>
          <w:szCs w:val="24"/>
          <w:lang w:eastAsia="tr-TR"/>
        </w:rPr>
        <w:t xml:space="preserve">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malın , sözleşme ve ihale dokümanına uygun şekilde teslim edilmesi koşuluyla ödemelere ilişkin hususlar ve ödeme zamanı aşağıda düzenlenmiştir. </w:t>
      </w:r>
    </w:p>
    <w:p w:rsidR="00D92E45" w:rsidRPr="00D97692" w:rsidRDefault="00D92E45" w:rsidP="002469EF">
      <w:pPr>
        <w:overflowPunct w:val="0"/>
        <w:autoSpaceDE w:val="0"/>
        <w:autoSpaceDN w:val="0"/>
        <w:spacing w:after="120" w:line="240" w:lineRule="atLeast"/>
        <w:jc w:val="both"/>
        <w:rPr>
          <w:rFonts w:ascii="Times New Roman" w:eastAsiaTheme="minorEastAsia" w:hAnsi="Times New Roman" w:cs="Times New Roman"/>
          <w:b/>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w:t>
      </w:r>
      <w:r w:rsidRPr="00D97692">
        <w:rPr>
          <w:rFonts w:ascii="Times New Roman" w:eastAsiaTheme="minorEastAsia" w:hAnsi="Times New Roman" w:cs="Times New Roman"/>
          <w:b/>
          <w:color w:val="000000"/>
          <w:sz w:val="24"/>
          <w:szCs w:val="24"/>
          <w:lang w:eastAsia="tr-TR"/>
        </w:rPr>
        <w:t xml:space="preserve">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(Değişik:29/11/2016-29903 R.G./13 md.)Ödemeye esas para birimi Türk Lirası'dır. </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F2751D" w:rsidRPr="00A071DA">
        <w:rPr>
          <w:rFonts w:ascii="Times New Roman" w:eastAsiaTheme="minorEastAsia" w:hAnsi="Times New Roman" w:cs="Times New Roman"/>
          <w:bCs/>
          <w:sz w:val="24"/>
          <w:szCs w:val="24"/>
          <w:lang w:eastAsia="tr-TR"/>
        </w:rPr>
        <w:t>İdare, Malın kabul işlemlerinin tamamlanmasına müteakip tanzim edilecek olan taşınır mal işlem belgesini AFGM’ne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A071DA">
        <w:rPr>
          <w:rFonts w:ascii="Times New Roman" w:eastAsiaTheme="minorEastAsia" w:hAnsi="Times New Roman" w:cs="Times New Roman"/>
          <w:bCs/>
          <w:sz w:val="24"/>
          <w:szCs w:val="24"/>
          <w:lang w:eastAsia="tr-TR"/>
        </w:rPr>
        <w:t xml:space="preserve"> </w:t>
      </w:r>
    </w:p>
    <w:p w:rsidR="00D92E45" w:rsidRPr="00A071DA"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D91691">
        <w:rPr>
          <w:rFonts w:ascii="Times New Roman" w:eastAsiaTheme="minorEastAsia" w:hAnsi="Times New Roman" w:cs="Times New Roman"/>
          <w:bCs/>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D91691">
        <w:rPr>
          <w:rFonts w:ascii="Times New Roman" w:eastAsiaTheme="minorEastAsia" w:hAnsi="Times New Roman" w:cs="Times New Roman"/>
          <w:bCs/>
          <w:sz w:val="24"/>
          <w:szCs w:val="24"/>
          <w:lang w:eastAsia="tr-TR"/>
        </w:rPr>
        <w:t xml:space="preserve"> Bakım Fabrika M</w:t>
      </w:r>
      <w:r w:rsidR="007E741E" w:rsidRPr="00D91691">
        <w:rPr>
          <w:rFonts w:ascii="Times New Roman" w:eastAsiaTheme="minorEastAsia" w:hAnsi="Times New Roman" w:cs="Times New Roman"/>
          <w:bCs/>
          <w:sz w:val="24"/>
          <w:szCs w:val="24"/>
          <w:lang w:eastAsia="tr-TR"/>
        </w:rPr>
        <w:t>üdürlüğünün 20</w:t>
      </w:r>
      <w:r w:rsidR="004D2ABE" w:rsidRPr="00D91691">
        <w:rPr>
          <w:rFonts w:ascii="Times New Roman" w:eastAsiaTheme="minorEastAsia" w:hAnsi="Times New Roman" w:cs="Times New Roman"/>
          <w:bCs/>
          <w:sz w:val="24"/>
          <w:szCs w:val="24"/>
          <w:lang w:eastAsia="tr-TR"/>
        </w:rPr>
        <w:t>2</w:t>
      </w:r>
      <w:r w:rsidR="00A071DA" w:rsidRPr="00D91691">
        <w:rPr>
          <w:rFonts w:ascii="Times New Roman" w:eastAsiaTheme="minorEastAsia" w:hAnsi="Times New Roman" w:cs="Times New Roman"/>
          <w:bCs/>
          <w:sz w:val="24"/>
          <w:szCs w:val="24"/>
          <w:lang w:eastAsia="tr-TR"/>
        </w:rPr>
        <w:t>4</w:t>
      </w:r>
      <w:r w:rsidRPr="00D91691">
        <w:rPr>
          <w:rFonts w:ascii="Times New Roman" w:eastAsiaTheme="minorEastAsia" w:hAnsi="Times New Roman" w:cs="Times New Roman"/>
          <w:bCs/>
          <w:sz w:val="24"/>
          <w:szCs w:val="24"/>
          <w:lang w:eastAsia="tr-TR"/>
        </w:rPr>
        <w:t xml:space="preserve"> mali yılı bütçesinin 03.2.7.02 "Güvenlik ve Savunmaya Yönelik Silah,</w:t>
      </w:r>
      <w:r w:rsidR="00C15FF5" w:rsidRPr="00D91691">
        <w:rPr>
          <w:rFonts w:ascii="Times New Roman" w:eastAsiaTheme="minorEastAsia" w:hAnsi="Times New Roman" w:cs="Times New Roman"/>
          <w:bCs/>
          <w:sz w:val="24"/>
          <w:szCs w:val="24"/>
          <w:lang w:eastAsia="tr-TR"/>
        </w:rPr>
        <w:t xml:space="preserve"> </w:t>
      </w:r>
      <w:r w:rsidRPr="00D91691">
        <w:rPr>
          <w:rFonts w:ascii="Times New Roman" w:eastAsiaTheme="minorEastAsia" w:hAnsi="Times New Roman" w:cs="Times New Roman"/>
          <w:bCs/>
          <w:sz w:val="24"/>
          <w:szCs w:val="24"/>
          <w:lang w:eastAsia="tr-TR"/>
        </w:rPr>
        <w:t xml:space="preserve">Araç, Gereç ve Savaş Teçhizatı İşletme Bakım İdame Giderleri " </w:t>
      </w:r>
      <w:r w:rsidR="00DD4B74" w:rsidRPr="00D91691">
        <w:rPr>
          <w:rFonts w:ascii="Times New Roman" w:eastAsia="Times New Roman" w:hAnsi="Times New Roman" w:cs="Times New Roman"/>
          <w:sz w:val="24"/>
          <w:szCs w:val="24"/>
          <w:lang w:eastAsia="tr-TR"/>
        </w:rPr>
        <w:t>AFK70HD12 "HAMMADDE ALIMI</w:t>
      </w:r>
      <w:r w:rsidR="00EB2ED0" w:rsidRPr="00D91691">
        <w:rPr>
          <w:rFonts w:ascii="Times New Roman" w:eastAsia="Times New Roman" w:hAnsi="Times New Roman" w:cs="Times New Roman"/>
          <w:sz w:val="24"/>
          <w:szCs w:val="24"/>
          <w:lang w:eastAsia="tr-TR"/>
        </w:rPr>
        <w:t xml:space="preserve"> </w:t>
      </w:r>
      <w:r w:rsidRPr="00D91691">
        <w:rPr>
          <w:rFonts w:ascii="Times New Roman" w:eastAsiaTheme="minorEastAsia" w:hAnsi="Times New Roman" w:cs="Times New Roman"/>
          <w:bCs/>
          <w:sz w:val="24"/>
          <w:szCs w:val="24"/>
          <w:lang w:eastAsia="tr-TR"/>
        </w:rPr>
        <w:t xml:space="preserve">"ekonomik kodundan </w:t>
      </w:r>
      <w:r w:rsidR="002D19BB" w:rsidRPr="00D91691">
        <w:rPr>
          <w:rFonts w:ascii="Times New Roman" w:eastAsiaTheme="minorEastAsia" w:hAnsi="Times New Roman" w:cs="Times New Roman"/>
          <w:bCs/>
          <w:sz w:val="24"/>
          <w:szCs w:val="24"/>
          <w:lang w:eastAsia="tr-TR"/>
        </w:rPr>
        <w:t>53'üncü Bakım Fabrika Müdürlüğü Maliye Kısmınca</w:t>
      </w:r>
      <w:r w:rsidRPr="00D91691">
        <w:rPr>
          <w:rFonts w:ascii="Times New Roman" w:eastAsiaTheme="minorEastAsia" w:hAnsi="Times New Roman" w:cs="Times New Roman"/>
          <w:bCs/>
          <w:sz w:val="24"/>
          <w:szCs w:val="24"/>
          <w:lang w:eastAsia="tr-TR"/>
        </w:rPr>
        <w:t xml:space="preserve"> tahakkuka bağlanarak 3'üncü Ordu Saymanlık Müdürlüğünce (ERZİNCAN) yapılacaktır.</w:t>
      </w:r>
      <w:r w:rsidR="002642C7" w:rsidRPr="00D91691">
        <w:rPr>
          <w:rFonts w:ascii="Times New Roman" w:eastAsiaTheme="minorEastAsia" w:hAnsi="Times New Roman" w:cs="Times New Roman"/>
          <w:bCs/>
          <w:sz w:val="24"/>
          <w:szCs w:val="24"/>
          <w:lang w:eastAsia="tr-TR"/>
        </w:rPr>
        <w:t xml:space="preserve"> Alımın 20</w:t>
      </w:r>
      <w:r w:rsidR="004D2ABE" w:rsidRPr="00D91691">
        <w:rPr>
          <w:rFonts w:ascii="Times New Roman" w:eastAsiaTheme="minorEastAsia" w:hAnsi="Times New Roman" w:cs="Times New Roman"/>
          <w:bCs/>
          <w:sz w:val="24"/>
          <w:szCs w:val="24"/>
          <w:lang w:eastAsia="tr-TR"/>
        </w:rPr>
        <w:t>2</w:t>
      </w:r>
      <w:r w:rsidR="00A071DA" w:rsidRPr="00D91691">
        <w:rPr>
          <w:rFonts w:ascii="Times New Roman" w:eastAsiaTheme="minorEastAsia" w:hAnsi="Times New Roman" w:cs="Times New Roman"/>
          <w:bCs/>
          <w:sz w:val="24"/>
          <w:szCs w:val="24"/>
          <w:lang w:eastAsia="tr-TR"/>
        </w:rPr>
        <w:t>4</w:t>
      </w:r>
      <w:r w:rsidR="000A218B" w:rsidRPr="00D91691">
        <w:rPr>
          <w:rFonts w:ascii="Times New Roman" w:eastAsiaTheme="minorEastAsia" w:hAnsi="Times New Roman" w:cs="Times New Roman"/>
          <w:bCs/>
          <w:sz w:val="24"/>
          <w:szCs w:val="24"/>
          <w:lang w:eastAsia="tr-TR"/>
        </w:rPr>
        <w:t xml:space="preserve"> </w:t>
      </w:r>
      <w:r w:rsidR="007B51A3" w:rsidRPr="00D91691">
        <w:rPr>
          <w:rFonts w:ascii="Times New Roman" w:eastAsiaTheme="minorEastAsia" w:hAnsi="Times New Roman" w:cs="Times New Roman"/>
          <w:bCs/>
          <w:sz w:val="24"/>
          <w:szCs w:val="24"/>
          <w:lang w:eastAsia="tr-TR"/>
        </w:rPr>
        <w:t>mali yılında gerçekleştirilememesi halinde 3</w:t>
      </w:r>
      <w:r w:rsidR="002642C7" w:rsidRPr="00D91691">
        <w:rPr>
          <w:rFonts w:ascii="Times New Roman" w:eastAsiaTheme="minorEastAsia" w:hAnsi="Times New Roman" w:cs="Times New Roman"/>
          <w:bCs/>
          <w:sz w:val="24"/>
          <w:szCs w:val="24"/>
          <w:lang w:eastAsia="tr-TR"/>
        </w:rPr>
        <w:t>833 sayılı kanun kapsamında 202</w:t>
      </w:r>
      <w:r w:rsidR="00D91691" w:rsidRPr="00D91691">
        <w:rPr>
          <w:rFonts w:ascii="Times New Roman" w:eastAsiaTheme="minorEastAsia" w:hAnsi="Times New Roman" w:cs="Times New Roman"/>
          <w:bCs/>
          <w:sz w:val="24"/>
          <w:szCs w:val="24"/>
          <w:lang w:eastAsia="tr-TR"/>
        </w:rPr>
        <w:t>5</w:t>
      </w:r>
      <w:r w:rsidR="007B51A3" w:rsidRPr="00D91691">
        <w:rPr>
          <w:rFonts w:ascii="Times New Roman" w:eastAsiaTheme="minorEastAsia" w:hAnsi="Times New Roman" w:cs="Times New Roman"/>
          <w:bCs/>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w:t>
      </w:r>
      <w:r w:rsidRPr="00D91691">
        <w:rPr>
          <w:rFonts w:ascii="Times New Roman" w:eastAsiaTheme="minorEastAsia" w:hAnsi="Times New Roman" w:cs="Times New Roman"/>
          <w:bCs/>
          <w:color w:val="000000"/>
          <w:sz w:val="24"/>
          <w:szCs w:val="24"/>
          <w:lang w:eastAsia="tr-TR"/>
        </w:rPr>
        <w:t xml:space="preserve">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w:t>
      </w:r>
      <w:r w:rsidRPr="00D91691">
        <w:rPr>
          <w:rFonts w:ascii="Times New Roman" w:eastAsiaTheme="minorEastAsia" w:hAnsi="Times New Roman" w:cs="Times New Roman"/>
          <w:bCs/>
          <w:color w:val="000000"/>
          <w:sz w:val="24"/>
          <w:szCs w:val="24"/>
          <w:lang w:eastAsia="tr-TR"/>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w:t>
      </w:r>
      <w:r w:rsidRPr="00D91691">
        <w:rPr>
          <w:rFonts w:ascii="Times New Roman" w:eastAsiaTheme="minorEastAsia" w:hAnsi="Times New Roman" w:cs="Times New Roman"/>
          <w:bCs/>
          <w:color w:val="000000"/>
          <w:sz w:val="24"/>
          <w:szCs w:val="24"/>
          <w:lang w:eastAsia="tr-TR"/>
        </w:rPr>
        <w:t xml:space="preserve">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w:t>
      </w:r>
      <w:r w:rsidRPr="00D91691">
        <w:rPr>
          <w:rFonts w:ascii="Times New Roman" w:eastAsiaTheme="minorEastAsia" w:hAnsi="Times New Roman" w:cs="Times New Roman"/>
          <w:bCs/>
          <w:color w:val="000000"/>
          <w:sz w:val="24"/>
          <w:szCs w:val="24"/>
          <w:lang w:eastAsia="tr-TR"/>
        </w:rPr>
        <w:t xml:space="preserve">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w:t>
      </w:r>
      <w:r w:rsidRPr="00D91691">
        <w:rPr>
          <w:rFonts w:ascii="Times New Roman" w:eastAsiaTheme="minorEastAsia" w:hAnsi="Times New Roman" w:cs="Times New Roman"/>
          <w:bCs/>
          <w:color w:val="000000"/>
          <w:sz w:val="24"/>
          <w:szCs w:val="24"/>
          <w:lang w:eastAsia="tr-TR"/>
        </w:rPr>
        <w:t xml:space="preserve">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w:t>
      </w:r>
      <w:r w:rsidRPr="00D91691">
        <w:rPr>
          <w:rFonts w:ascii="Times New Roman" w:eastAsiaTheme="minorEastAsia" w:hAnsi="Times New Roman" w:cs="Times New Roman"/>
          <w:bCs/>
          <w:color w:val="000000"/>
          <w:sz w:val="24"/>
          <w:szCs w:val="24"/>
          <w:lang w:eastAsia="tr-TR"/>
        </w:rPr>
        <w:lastRenderedPageBreak/>
        <w:t xml:space="preserve">yükümlülüklerin ihlal edilmesi nedeniyle, İdarenin ve/veya üçüncü şahısların bir zarara uğraması halinde, her türlü zarar ve ziyan yükleniciye tazmin ettirilir.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w:t>
      </w:r>
      <w:r w:rsidRPr="00D91691">
        <w:rPr>
          <w:rFonts w:ascii="Times New Roman" w:eastAsiaTheme="minorEastAsia" w:hAnsi="Times New Roman" w:cs="Times New Roman"/>
          <w:bCs/>
          <w:color w:val="000000"/>
          <w:sz w:val="24"/>
          <w:szCs w:val="24"/>
          <w:lang w:eastAsia="tr-TR"/>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16.1.3</w:t>
      </w:r>
      <w:r w:rsidRPr="00D91691">
        <w:rPr>
          <w:rFonts w:ascii="Times New Roman" w:eastAsiaTheme="minorEastAsia" w:hAnsi="Times New Roman" w:cs="Times New Roman"/>
          <w:bCs/>
          <w:color w:val="000000"/>
          <w:sz w:val="24"/>
          <w:szCs w:val="24"/>
          <w:lang w:eastAsia="tr-TR"/>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w:t>
      </w:r>
      <w:r w:rsidRPr="00D91691">
        <w:rPr>
          <w:rFonts w:ascii="Times New Roman" w:eastAsiaTheme="minorEastAsia" w:hAnsi="Times New Roman" w:cs="Times New Roman"/>
          <w:bCs/>
          <w:color w:val="000000"/>
          <w:sz w:val="24"/>
          <w:szCs w:val="24"/>
          <w:lang w:eastAsia="tr-TR"/>
        </w:rPr>
        <w:t xml:space="preserve">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w:t>
      </w:r>
      <w:r w:rsidRPr="00D91691">
        <w:rPr>
          <w:rFonts w:ascii="Times New Roman" w:eastAsiaTheme="minorEastAsia" w:hAnsi="Times New Roman" w:cs="Times New Roman"/>
          <w:bCs/>
          <w:color w:val="000000"/>
          <w:sz w:val="24"/>
          <w:szCs w:val="24"/>
          <w:lang w:eastAsia="tr-TR"/>
        </w:rPr>
        <w:t xml:space="preserve">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w:t>
      </w:r>
      <w:r w:rsidRPr="00D91691">
        <w:rPr>
          <w:rFonts w:ascii="Times New Roman" w:eastAsiaTheme="minorEastAsia" w:hAnsi="Times New Roman" w:cs="Times New Roman"/>
          <w:bCs/>
          <w:color w:val="000000"/>
          <w:sz w:val="24"/>
          <w:szCs w:val="24"/>
          <w:lang w:eastAsia="tr-TR"/>
        </w:rPr>
        <w:t>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w:t>
      </w:r>
      <w:r w:rsidRPr="00172757">
        <w:rPr>
          <w:rFonts w:ascii="Times New Roman" w:eastAsiaTheme="minorEastAsia" w:hAnsi="Times New Roman" w:cs="Times New Roman"/>
          <w:b/>
          <w:bCs/>
          <w:color w:val="000000"/>
          <w:sz w:val="24"/>
          <w:szCs w:val="24"/>
          <w:lang w:eastAsia="tr-TR"/>
        </w:rPr>
        <w:t xml:space="preserve"> Ancak, İdare </w:t>
      </w:r>
      <w:r w:rsidRPr="00D91691">
        <w:rPr>
          <w:rFonts w:ascii="Times New Roman" w:eastAsiaTheme="minorEastAsia" w:hAnsi="Times New Roman" w:cs="Times New Roman"/>
          <w:bCs/>
          <w:color w:val="000000"/>
          <w:sz w:val="24"/>
          <w:szCs w:val="24"/>
          <w:lang w:eastAsia="tr-TR"/>
        </w:rPr>
        <w:t xml:space="preserve">tarafından yapılan değişiklik, iş programının uzamasına sebep olmamalıdır.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w:t>
      </w:r>
      <w:r w:rsidRPr="00D91691">
        <w:rPr>
          <w:rFonts w:ascii="Times New Roman" w:eastAsiaTheme="minorEastAsia" w:hAnsi="Times New Roman" w:cs="Times New Roman"/>
          <w:bCs/>
          <w:color w:val="000000"/>
          <w:sz w:val="24"/>
          <w:szCs w:val="24"/>
          <w:lang w:eastAsia="tr-TR"/>
        </w:rPr>
        <w:t xml:space="preserve">Yüklenici, bir aydan fazla süreli ve montaj gerektiren işlerde her ayın bitiminde üç nüsha faaliyet raporu hazırlayarak İdareye sunacaktır. Yüklenici tarafından raporlama kabul tarihine kadar devam edecektir. Her raporda; </w:t>
      </w:r>
    </w:p>
    <w:p w:rsidR="00D92E45"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Teslimi gerçekleştirilen mal miktarları, işin aşaması ve alt yükleniciler tarafından yapılan işlerin aşamaları ,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Malların montajı, depolanması, işletmeye alınması, eğitim faaliyetleri gibi konularda bilgiler,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c) Tehlike yaratan olaylar, çevre olayları dahil olmak üzere güvenlik ile ilgili bilgiler,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d) Yüklenicinin personeli ile ilgili kayıtlar,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e) Varsa kalite belgeleri, test sonuçları ve malzemelere ilişkin sertifikalar,</w:t>
      </w:r>
      <w:r w:rsidR="007E741E" w:rsidRPr="00D91691">
        <w:rPr>
          <w:rFonts w:ascii="Times New Roman" w:eastAsiaTheme="minorEastAsia" w:hAnsi="Times New Roman" w:cs="Times New Roman"/>
          <w:bCs/>
          <w:color w:val="000000"/>
          <w:sz w:val="24"/>
          <w:szCs w:val="24"/>
          <w:lang w:eastAsia="tr-TR"/>
        </w:rPr>
        <w:t xml:space="preserve"> </w:t>
      </w:r>
      <w:r w:rsidRPr="00D91691">
        <w:rPr>
          <w:rFonts w:ascii="Times New Roman" w:eastAsiaTheme="minorEastAsia" w:hAnsi="Times New Roman" w:cs="Times New Roman"/>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w:t>
      </w:r>
      <w:r w:rsidRPr="00D91691">
        <w:rPr>
          <w:rFonts w:ascii="Times New Roman" w:eastAsiaTheme="minorEastAsia" w:hAnsi="Times New Roman" w:cs="Times New Roman"/>
          <w:bCs/>
          <w:color w:val="000000"/>
          <w:sz w:val="24"/>
          <w:szCs w:val="24"/>
          <w:lang w:eastAsia="tr-TR"/>
        </w:rPr>
        <w:t xml:space="preserve">Yüklenici; </w:t>
      </w:r>
    </w:p>
    <w:p w:rsidR="00D92E45"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İşle ilgili olarak uyulması gereken tüm güvenlik kurallarına uymak,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İşyerinde bulunma yetkisine sahip tüm personelin güvenliğini sağlamak,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lastRenderedPageBreak/>
        <w:t xml:space="preserve">ç) Malın temini ile sair yükümlülüklerin yerine getirilmesi nedeniyle üçüncü kişilerin can ve mal güvenliğinin sağlanması amacıyla ilgili mevzuat uyarınca her türlü tedbiri almak, zorundadır.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w:t>
      </w:r>
      <w:r w:rsidRPr="00D91691">
        <w:rPr>
          <w:rFonts w:ascii="Times New Roman" w:eastAsiaTheme="minorEastAsia" w:hAnsi="Times New Roman" w:cs="Times New Roman"/>
          <w:bCs/>
          <w:color w:val="000000"/>
          <w:sz w:val="24"/>
          <w:szCs w:val="24"/>
          <w:lang w:eastAsia="tr-TR"/>
        </w:rPr>
        <w:t xml:space="preserve">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w:t>
      </w:r>
      <w:r w:rsidRPr="00D91691">
        <w:rPr>
          <w:rFonts w:ascii="Times New Roman" w:eastAsiaTheme="minorEastAsia" w:hAnsi="Times New Roman" w:cs="Times New Roman"/>
          <w:bCs/>
          <w:color w:val="000000"/>
          <w:sz w:val="24"/>
          <w:szCs w:val="24"/>
          <w:lang w:eastAsia="tr-TR"/>
        </w:rPr>
        <w:t xml:space="preserve">Yüklenici, işin yerine getirilmesi sırasında yasa, yönetmelik ve tüzükler ile belirlenen standartlara uygun iş ve isçi sağlığı ile ilgili tüm güvenlik önlemlerini almakla yükümlüdür.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w:t>
      </w:r>
      <w:r w:rsidRPr="00D91691">
        <w:rPr>
          <w:rFonts w:ascii="Times New Roman" w:eastAsiaTheme="minorEastAsia" w:hAnsi="Times New Roman" w:cs="Times New Roman"/>
          <w:bCs/>
          <w:color w:val="000000"/>
          <w:sz w:val="24"/>
          <w:szCs w:val="24"/>
          <w:lang w:eastAsia="tr-TR"/>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w:t>
      </w:r>
      <w:r w:rsidRPr="00D91691">
        <w:rPr>
          <w:rFonts w:ascii="Times New Roman" w:eastAsiaTheme="minorEastAsia" w:hAnsi="Times New Roman" w:cs="Times New Roman"/>
          <w:bCs/>
          <w:color w:val="000000"/>
          <w:sz w:val="24"/>
          <w:szCs w:val="24"/>
          <w:lang w:eastAsia="tr-TR"/>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r w:rsidRPr="00172757">
        <w:rPr>
          <w:rFonts w:ascii="Times New Roman" w:eastAsiaTheme="minorEastAsia" w:hAnsi="Times New Roman" w:cs="Times New Roman"/>
          <w:b/>
          <w:bCs/>
          <w:color w:val="000000"/>
          <w:sz w:val="24"/>
          <w:szCs w:val="24"/>
          <w:lang w:eastAsia="tr-TR"/>
        </w:rPr>
        <w:t xml:space="preserve">.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w:t>
      </w:r>
      <w:r w:rsidRPr="00D91691">
        <w:rPr>
          <w:rFonts w:ascii="Times New Roman" w:eastAsiaTheme="minorEastAsia" w:hAnsi="Times New Roman" w:cs="Times New Roman"/>
          <w:bCs/>
          <w:color w:val="000000"/>
          <w:sz w:val="24"/>
          <w:szCs w:val="24"/>
          <w:lang w:eastAsia="tr-TR"/>
        </w:rPr>
        <w:t xml:space="preserve">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w:t>
      </w:r>
      <w:r w:rsidRPr="00D91691">
        <w:rPr>
          <w:rFonts w:ascii="Times New Roman" w:eastAsiaTheme="minorEastAsia" w:hAnsi="Times New Roman" w:cs="Times New Roman"/>
          <w:bCs/>
          <w:color w:val="000000"/>
          <w:sz w:val="24"/>
          <w:szCs w:val="24"/>
          <w:lang w:eastAsia="tr-TR"/>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w:t>
      </w:r>
      <w:r w:rsidRPr="00D91691">
        <w:rPr>
          <w:rFonts w:ascii="Times New Roman" w:eastAsiaTheme="minorEastAsia" w:hAnsi="Times New Roman" w:cs="Times New Roman"/>
          <w:bCs/>
          <w:color w:val="000000"/>
          <w:sz w:val="24"/>
          <w:szCs w:val="24"/>
          <w:lang w:eastAsia="tr-TR"/>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w:t>
      </w:r>
      <w:r w:rsidRPr="00D91691">
        <w:rPr>
          <w:rFonts w:ascii="Times New Roman" w:eastAsiaTheme="minorEastAsia" w:hAnsi="Times New Roman" w:cs="Times New Roman"/>
          <w:bCs/>
          <w:color w:val="000000"/>
          <w:sz w:val="24"/>
          <w:szCs w:val="24"/>
          <w:lang w:eastAsia="tr-TR"/>
        </w:rPr>
        <w:t xml:space="preserve">Garanti: Yüklenici tarafından teslim edilecek malların kabulünden sonra asgari </w:t>
      </w:r>
      <w:r w:rsidRPr="00D91691">
        <w:rPr>
          <w:rFonts w:ascii="Times New Roman" w:eastAsiaTheme="minorEastAsia" w:hAnsi="Times New Roman" w:cs="Times New Roman"/>
          <w:bCs/>
          <w:color w:val="FF0000"/>
          <w:sz w:val="32"/>
          <w:szCs w:val="32"/>
          <w:lang w:eastAsia="tr-TR"/>
        </w:rPr>
        <w:t>2</w:t>
      </w:r>
      <w:r w:rsidR="002E3D68" w:rsidRPr="00D91691">
        <w:rPr>
          <w:rFonts w:ascii="Times New Roman" w:eastAsiaTheme="minorEastAsia" w:hAnsi="Times New Roman" w:cs="Times New Roman"/>
          <w:bCs/>
          <w:color w:val="FF0000"/>
          <w:sz w:val="32"/>
          <w:szCs w:val="32"/>
          <w:lang w:eastAsia="tr-TR"/>
        </w:rPr>
        <w:t xml:space="preserve"> </w:t>
      </w:r>
      <w:r w:rsidRPr="00D91691">
        <w:rPr>
          <w:rFonts w:ascii="Times New Roman" w:eastAsiaTheme="minorEastAsia" w:hAnsi="Times New Roman" w:cs="Times New Roman"/>
          <w:bCs/>
          <w:color w:val="FF0000"/>
          <w:sz w:val="32"/>
          <w:szCs w:val="32"/>
          <w:lang w:eastAsia="tr-TR"/>
        </w:rPr>
        <w:t>yıl</w:t>
      </w:r>
      <w:r w:rsidRPr="00D91691">
        <w:rPr>
          <w:rFonts w:ascii="Times New Roman" w:eastAsiaTheme="minorEastAsia" w:hAnsi="Times New Roman" w:cs="Times New Roman"/>
          <w:bCs/>
          <w:color w:val="FF0000"/>
          <w:sz w:val="24"/>
          <w:szCs w:val="24"/>
          <w:lang w:eastAsia="tr-TR"/>
        </w:rPr>
        <w:t xml:space="preserve"> </w:t>
      </w:r>
      <w:r w:rsidRPr="00D91691">
        <w:rPr>
          <w:rFonts w:ascii="Times New Roman" w:eastAsiaTheme="minorEastAsia" w:hAnsi="Times New Roman" w:cs="Times New Roman"/>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w:t>
      </w:r>
      <w:r w:rsidR="003A7F95">
        <w:rPr>
          <w:rFonts w:ascii="Times New Roman" w:eastAsiaTheme="minorEastAsia" w:hAnsi="Times New Roman" w:cs="Times New Roman"/>
          <w:bCs/>
          <w:color w:val="000000"/>
          <w:sz w:val="24"/>
          <w:szCs w:val="24"/>
          <w:lang w:eastAsia="tr-TR"/>
        </w:rPr>
        <w:t>Yüklenici, malın</w:t>
      </w:r>
      <w:r w:rsidRPr="00D91691">
        <w:rPr>
          <w:rFonts w:ascii="Times New Roman" w:eastAsiaTheme="minorEastAsia" w:hAnsi="Times New Roman" w:cs="Times New Roman"/>
          <w:bCs/>
          <w:color w:val="000000"/>
          <w:sz w:val="24"/>
          <w:szCs w:val="24"/>
          <w:lang w:eastAsia="tr-TR"/>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w:t>
      </w:r>
      <w:r w:rsidRPr="00D91691">
        <w:rPr>
          <w:rFonts w:ascii="Times New Roman" w:eastAsiaTheme="minorEastAsia" w:hAnsi="Times New Roman" w:cs="Times New Roman"/>
          <w:bCs/>
          <w:color w:val="000000"/>
          <w:sz w:val="24"/>
          <w:szCs w:val="24"/>
          <w:lang w:eastAsia="tr-TR"/>
        </w:rPr>
        <w:t>Y</w:t>
      </w:r>
      <w:r w:rsidR="003A7F95">
        <w:rPr>
          <w:rFonts w:ascii="Times New Roman" w:eastAsiaTheme="minorEastAsia" w:hAnsi="Times New Roman" w:cs="Times New Roman"/>
          <w:bCs/>
          <w:color w:val="000000"/>
          <w:sz w:val="24"/>
          <w:szCs w:val="24"/>
          <w:lang w:eastAsia="tr-TR"/>
        </w:rPr>
        <w:t xml:space="preserve">üklenici, garanti </w:t>
      </w:r>
      <w:r w:rsidRPr="00D91691">
        <w:rPr>
          <w:rFonts w:ascii="Times New Roman" w:eastAsiaTheme="minorEastAsia" w:hAnsi="Times New Roman" w:cs="Times New Roman"/>
          <w:bCs/>
          <w:color w:val="000000"/>
          <w:sz w:val="24"/>
          <w:szCs w:val="24"/>
          <w:lang w:eastAsia="tr-TR"/>
        </w:rPr>
        <w:t>süresi boyunca, malın kullanım kılavuzu veya diğer dokümantasyonunda belirtilen periyotlarda bakımını, her türlü sarf malzemesinin bedeli [</w:t>
      </w:r>
      <w:r w:rsidRPr="00D91691">
        <w:rPr>
          <w:rFonts w:ascii="Times New Roman" w:eastAsiaTheme="minorEastAsia" w:hAnsi="Times New Roman" w:cs="Times New Roman"/>
          <w:bCs/>
          <w:color w:val="0070C0"/>
          <w:sz w:val="24"/>
          <w:szCs w:val="24"/>
          <w:lang w:eastAsia="tr-TR"/>
        </w:rPr>
        <w:t>kendine</w:t>
      </w:r>
      <w:r w:rsidRPr="00D91691">
        <w:rPr>
          <w:rFonts w:ascii="Times New Roman" w:eastAsiaTheme="minorEastAsia" w:hAnsi="Times New Roman" w:cs="Times New Roman"/>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16.7.2.1. </w:t>
      </w:r>
      <w:r w:rsidR="000B149C" w:rsidRPr="000B149C">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18 - </w:t>
      </w:r>
      <w:r w:rsidRPr="00D91691">
        <w:rPr>
          <w:rFonts w:ascii="Times New Roman" w:eastAsiaTheme="minorEastAsia" w:hAnsi="Times New Roman" w:cs="Times New Roman"/>
          <w:b/>
          <w:bCs/>
          <w:sz w:val="24"/>
          <w:szCs w:val="24"/>
          <w:lang w:eastAsia="tr-TR"/>
        </w:rPr>
        <w:t>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w:t>
      </w:r>
      <w:r w:rsidRPr="00D91691">
        <w:rPr>
          <w:rFonts w:ascii="Times New Roman" w:eastAsiaTheme="minorEastAsia" w:hAnsi="Times New Roman" w:cs="Times New Roman"/>
          <w:bCs/>
          <w:color w:val="000000"/>
          <w:sz w:val="24"/>
          <w:szCs w:val="24"/>
          <w:lang w:eastAsia="tr-TR"/>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D91691" w:rsidRDefault="00D92E45" w:rsidP="002469EF">
      <w:pPr>
        <w:overflowPunct w:val="0"/>
        <w:autoSpaceDE w:val="0"/>
        <w:autoSpaceDN w:val="0"/>
        <w:spacing w:after="120" w:line="240" w:lineRule="atLeast"/>
        <w:jc w:val="both"/>
        <w:rPr>
          <w:rFonts w:ascii="Times New Roman" w:eastAsia="Times New Roman" w:hAnsi="Times New Roman" w:cs="Times New Roman"/>
          <w:bCs/>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D91691">
        <w:rPr>
          <w:rFonts w:ascii="Times New Roman" w:eastAsia="Times New Roman" w:hAnsi="Times New Roman" w:cs="Times New Roman"/>
          <w:bCs/>
          <w:sz w:val="24"/>
          <w:szCs w:val="24"/>
          <w:lang w:eastAsia="tr-TR"/>
        </w:rPr>
        <w:t xml:space="preserve">Ambalajlama ve Etiketleme; İhale konusu Mal/mallar, ilgili teknik şartnamesinde aksi kararlaştırılmadığı durumlarda, orijinal ambalajında teslim edilecektir. </w:t>
      </w:r>
      <w:r w:rsidR="00C15FF5" w:rsidRPr="00D91691">
        <w:rPr>
          <w:rFonts w:ascii="Times New Roman" w:eastAsia="Times New Roman" w:hAnsi="Times New Roman" w:cs="Times New Roman"/>
          <w:bCs/>
          <w:sz w:val="24"/>
          <w:szCs w:val="24"/>
          <w:lang w:eastAsia="tr-TR"/>
        </w:rPr>
        <w:t>Ambalaj</w:t>
      </w:r>
      <w:r w:rsidRPr="00D91691">
        <w:rPr>
          <w:rFonts w:ascii="Times New Roman" w:eastAsia="Times New Roman" w:hAnsi="Times New Roman" w:cs="Times New Roman"/>
          <w:bCs/>
          <w:sz w:val="24"/>
          <w:szCs w:val="24"/>
          <w:lang w:eastAsia="tr-TR"/>
        </w:rPr>
        <w:t xml:space="preserve"> üzerinde imalatçı fir</w:t>
      </w:r>
      <w:r w:rsidR="003B13AF" w:rsidRPr="00D91691">
        <w:rPr>
          <w:rFonts w:ascii="Times New Roman" w:eastAsia="Times New Roman" w:hAnsi="Times New Roman" w:cs="Times New Roman"/>
          <w:bCs/>
          <w:sz w:val="24"/>
          <w:szCs w:val="24"/>
          <w:lang w:eastAsia="tr-TR"/>
        </w:rPr>
        <w:t>maya ait isim, marka</w:t>
      </w:r>
      <w:r w:rsidRPr="00D91691">
        <w:rPr>
          <w:rFonts w:ascii="Times New Roman" w:eastAsia="Times New Roman" w:hAnsi="Times New Roman" w:cs="Times New Roman"/>
          <w:bCs/>
          <w:sz w:val="24"/>
          <w:szCs w:val="24"/>
          <w:lang w:eastAsia="tr-TR"/>
        </w:rPr>
        <w:t xml:space="preserve"> ve ambalaj içerisindeki ürüne ait öz bilgiler </w:t>
      </w:r>
      <w:r w:rsidR="003B13AF" w:rsidRPr="00D91691">
        <w:rPr>
          <w:rFonts w:ascii="Times New Roman" w:eastAsia="Times New Roman" w:hAnsi="Times New Roman" w:cs="Times New Roman"/>
          <w:bCs/>
          <w:sz w:val="24"/>
          <w:szCs w:val="24"/>
          <w:lang w:eastAsia="tr-TR"/>
        </w:rPr>
        <w:t xml:space="preserve">bulunacaktır. </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(b) Ambalaj etiketi dış etkenlerden (ısı, ışık,</w:t>
      </w:r>
      <w:r w:rsidR="003B13AF"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toz vb.) tahmil tahliye, depolama,</w:t>
      </w:r>
      <w:r w:rsidR="003B13AF"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 xml:space="preserve">fiziki normal sürtünme/aşınma esnasında silinmeyecek/kazınmayacak özellikte olacaktır. </w:t>
      </w:r>
    </w:p>
    <w:p w:rsidR="00F1404C"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(c) Barkotlu Etiket hükmü aşağıda belirtilen emir doğrultusunda uygulanacaktır;</w:t>
      </w:r>
    </w:p>
    <w:p w:rsidR="00F1404C" w:rsidRPr="00D91691" w:rsidRDefault="00D92E45" w:rsidP="002469EF">
      <w:pPr>
        <w:overflowPunct w:val="0"/>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K.K.K.Loj.K.lığının 7 Şubat 1997 gün ve LOJ.OBS.:6479-1-97/YGŞ.(83) sayılı, Tedarikte Barkotlu Etiket Uygulamasının Başlatılması konulu emri gereği yüklenici tarafından aşağıdaki şekil ve açıklamalara göre Barkotlu olarak muayeneye sunulacaktır.</w:t>
      </w:r>
    </w:p>
    <w:p w:rsidR="00F1404C"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(a) Malzemeler nasıl etiketleneceği hususunda;</w:t>
      </w:r>
    </w:p>
    <w:p w:rsidR="00F1404C" w:rsidRPr="00D91691" w:rsidRDefault="00D92E45" w:rsidP="002469EF">
      <w:pPr>
        <w:overflowPunct w:val="0"/>
        <w:autoSpaceDE w:val="0"/>
        <w:autoSpaceDN w:val="0"/>
        <w:spacing w:after="120" w:line="240" w:lineRule="atLeast"/>
        <w:ind w:left="1416"/>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1. Malzemeler tek tek ambalajlandığı gibi,</w:t>
      </w:r>
      <w:r w:rsidR="003B13AF"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bazı küçük ebatlı(cıvata,</w:t>
      </w:r>
      <w:r w:rsidR="003B13AF"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somun,</w:t>
      </w:r>
      <w:r w:rsidR="003B13AF"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vb.)</w:t>
      </w:r>
      <w:r w:rsidR="003B13AF" w:rsidRPr="00D91691">
        <w:rPr>
          <w:rFonts w:ascii="Times New Roman" w:eastAsia="Times New Roman" w:hAnsi="Times New Roman" w:cs="Times New Roman"/>
          <w:bCs/>
          <w:sz w:val="24"/>
          <w:szCs w:val="24"/>
          <w:lang w:eastAsia="tr-TR"/>
        </w:rPr>
        <w:t xml:space="preserve"> malzemeler ile ölçü birimi kg. </w:t>
      </w:r>
      <w:r w:rsidRPr="00D91691">
        <w:rPr>
          <w:rFonts w:ascii="Times New Roman" w:eastAsia="Times New Roman" w:hAnsi="Times New Roman" w:cs="Times New Roman"/>
          <w:bCs/>
          <w:sz w:val="24"/>
          <w:szCs w:val="24"/>
          <w:lang w:eastAsia="tr-TR"/>
        </w:rPr>
        <w:t>litre,</w:t>
      </w:r>
      <w:r w:rsidR="003B13AF"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vb. olan döküm türü malzemelerin birden fazla(kutu veya şişe gibi) olabilmektedir.</w:t>
      </w:r>
      <w:r w:rsidR="00A02C2C"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Ayrıca her birimi tek tek etiketlenen bazı malzemelerden belli bir miktarı daha büyük amba</w:t>
      </w:r>
      <w:r w:rsidR="00A02C2C" w:rsidRPr="00D91691">
        <w:rPr>
          <w:rFonts w:ascii="Times New Roman" w:eastAsia="Times New Roman" w:hAnsi="Times New Roman" w:cs="Times New Roman"/>
          <w:bCs/>
          <w:sz w:val="24"/>
          <w:szCs w:val="24"/>
          <w:lang w:eastAsia="tr-TR"/>
        </w:rPr>
        <w:t>laj içerisine konulabilcektir.</w:t>
      </w:r>
    </w:p>
    <w:p w:rsidR="00F1404C" w:rsidRPr="00D91691" w:rsidRDefault="00D92E45" w:rsidP="002469EF">
      <w:pPr>
        <w:overflowPunct w:val="0"/>
        <w:autoSpaceDE w:val="0"/>
        <w:autoSpaceDN w:val="0"/>
        <w:spacing w:after="120" w:line="240" w:lineRule="atLeast"/>
        <w:ind w:left="1416"/>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2. Her biri ayrı ayrı ambalajlanan malzemelere 2.5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D91691" w:rsidRDefault="00D92E45" w:rsidP="002469EF">
      <w:pPr>
        <w:overflowPunct w:val="0"/>
        <w:autoSpaceDE w:val="0"/>
        <w:autoSpaceDN w:val="0"/>
        <w:spacing w:after="120" w:line="240" w:lineRule="atLeast"/>
        <w:ind w:left="1416"/>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D91691">
        <w:rPr>
          <w:rFonts w:ascii="Times New Roman" w:eastAsia="Times New Roman" w:hAnsi="Times New Roman" w:cs="Times New Roman"/>
          <w:bCs/>
          <w:sz w:val="24"/>
          <w:szCs w:val="24"/>
          <w:lang w:eastAsia="tr-TR"/>
        </w:rPr>
        <w:t>r. Etiketin yapıştırılmasında 2’</w:t>
      </w:r>
      <w:r w:rsidRPr="00D91691">
        <w:rPr>
          <w:rFonts w:ascii="Times New Roman" w:eastAsia="Times New Roman" w:hAnsi="Times New Roman" w:cs="Times New Roman"/>
          <w:bCs/>
          <w:sz w:val="24"/>
          <w:szCs w:val="24"/>
          <w:lang w:eastAsia="tr-TR"/>
        </w:rPr>
        <w:t>nci maddede belirtilen hususlara dikkat edilecektir.</w:t>
      </w:r>
    </w:p>
    <w:p w:rsidR="00F1404C" w:rsidRPr="00D91691" w:rsidRDefault="00D92E45" w:rsidP="002469EF">
      <w:pPr>
        <w:overflowPunct w:val="0"/>
        <w:autoSpaceDE w:val="0"/>
        <w:autoSpaceDN w:val="0"/>
        <w:spacing w:after="120" w:line="240" w:lineRule="atLeast"/>
        <w:ind w:left="1416"/>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 xml:space="preserve">4. Her biri ayrı ayrı ambalajlanan veya etiketlenebilecek büyüklükte olan, ancak sevk amacıyla birden fazlası bir arada koliler halinde paketlenen malzemelerin her biri </w:t>
      </w:r>
      <w:r w:rsidRPr="00D91691">
        <w:rPr>
          <w:rFonts w:ascii="Times New Roman" w:eastAsia="Times New Roman" w:hAnsi="Times New Roman" w:cs="Times New Roman"/>
          <w:bCs/>
          <w:sz w:val="24"/>
          <w:szCs w:val="24"/>
          <w:lang w:eastAsia="tr-TR"/>
        </w:rPr>
        <w:lastRenderedPageBreak/>
        <w:t>2nci maddede belirtilen şekilde etiketlenecektir. Çoklu ambalajların üzerine ise 3ncü maddede belirtilen ambalaj etiketi 4± 0,6 x 6± 0,6 cm boyutlarında hazırlanarak yapıştırılacaktır.</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(b) Etiketlerde bulunacak genel bilgiler;</w:t>
      </w:r>
      <w:r w:rsidR="00A21FE8" w:rsidRPr="00D91691">
        <w:rPr>
          <w:rFonts w:ascii="Times New Roman" w:eastAsia="Times New Roman" w:hAnsi="Times New Roman" w:cs="Times New Roman"/>
          <w:bCs/>
          <w:sz w:val="24"/>
          <w:szCs w:val="24"/>
          <w:lang w:eastAsia="tr-TR"/>
        </w:rPr>
        <w:t xml:space="preserve"> </w:t>
      </w:r>
      <w:r w:rsidRPr="00D91691">
        <w:rPr>
          <w:rFonts w:ascii="Times New Roman" w:eastAsia="Times New Roman" w:hAnsi="Times New Roman" w:cs="Times New Roman"/>
          <w:bCs/>
          <w:sz w:val="24"/>
          <w:szCs w:val="24"/>
          <w:lang w:eastAsia="tr-TR"/>
        </w:rPr>
        <w:t>Etiketlerde isim, birim ambalaj cinsi, birim ambalajdaki miktar, dağıtım birimi, stok no, imalatçı kodu ve parça no bulunmakta; stok numarası ayrıca barkodlu olarak da yazılmaktadır. Ambalaj ve Tek Malzeme Etiketleri arasındaki fark ise Ambalaj Etiketinin ikinci satırında Dağıtım Birimi (DĞT,BRM) yerine Birim Ambalaj cinsi ve birim ambalajdaki miktar bilgilerinin yazılmasıdır.</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İSMİ: Her iki etiketin ilk satırı İSMİ; ibaresini takiben 20 haneli olacaktır. Times New Roman veya Arial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D91691">
        <w:rPr>
          <w:rFonts w:ascii="Times New Roman" w:eastAsia="Times New Roman" w:hAnsi="Times New Roman" w:cs="Times New Roman"/>
          <w:bCs/>
          <w:sz w:val="24"/>
          <w:szCs w:val="24"/>
          <w:lang w:eastAsia="tr-TR"/>
        </w:rPr>
        <w:t>. Örneğin: Haki Akrilik Boya</w:t>
      </w:r>
      <w:r w:rsidRPr="00D91691">
        <w:rPr>
          <w:rFonts w:ascii="Times New Roman" w:eastAsia="Times New Roman" w:hAnsi="Times New Roman" w:cs="Times New Roman"/>
          <w:bCs/>
          <w:sz w:val="24"/>
          <w:szCs w:val="24"/>
          <w:lang w:eastAsia="tr-TR"/>
        </w:rPr>
        <w:t xml:space="preserve"> yazılmayacak; </w:t>
      </w:r>
      <w:r w:rsidR="00A02C2C" w:rsidRPr="00D91691">
        <w:rPr>
          <w:rFonts w:ascii="Times New Roman" w:eastAsia="Times New Roman" w:hAnsi="Times New Roman" w:cs="Times New Roman"/>
          <w:bCs/>
          <w:sz w:val="24"/>
          <w:szCs w:val="24"/>
          <w:lang w:eastAsia="tr-TR"/>
        </w:rPr>
        <w:t>BOYA AKRİLİK, HAKİ</w:t>
      </w:r>
      <w:r w:rsidRPr="00D91691">
        <w:rPr>
          <w:rFonts w:ascii="Times New Roman" w:eastAsia="Times New Roman" w:hAnsi="Times New Roman" w:cs="Times New Roman"/>
          <w:bCs/>
          <w:sz w:val="24"/>
          <w:szCs w:val="24"/>
          <w:lang w:eastAsia="tr-TR"/>
        </w:rPr>
        <w:t xml:space="preserve"> şeklinde isimlendirilecektir.</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 xml:space="preserve">BİRİM AMBALAJ CİNSİ: Ambalaj etiketinin ikinci satırında BR.AMB: ibaresinden sonra ambalaj cinsi yazılacaktır. Ambalaj cinsi büyük harfle açık yazılacak, kodlanmayacaktır. </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DAĞITIM BİRİMİ: Tek malzeme etiketinin ikinci satırına DĞT.BRM.: ibaresi sonrası dağıtım birimi kodlanacaktır. En çok kullanılan birimler aşağıya çıkartılmıştır.</w:t>
      </w:r>
    </w:p>
    <w:p w:rsidR="00F1404C"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EA:EACH AD:ADET PR:PAIR PR:ÇİFT ST:SET</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STOK NO: Her iki etiketin üçüncü satırına STOK NO: ibaresini takiben Nato Stok Numarası yazılacaktır. NATO Stok numarası bulunmayan malzemeler için boş bırakılacaktır. Stok numaraları aşağıdaki örnekte olduğu gibi tirelerle ayrılarak yazılacaktır.</w:t>
      </w:r>
    </w:p>
    <w:p w:rsidR="00F1404C"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8505-00-555-9696</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İMALATÇI KODU: Her iki etiketin dördüncü satırına İM.KODU: ibaresinden sonra malzemeyi imal eden firma veya kuruluşa milli kodlandırma bürosu tarafından verilen imalatçı kodu yazılacaktır. Kod 5 haneli olacak; bilinmiyorsa boş bırakılacaktır.</w:t>
      </w:r>
    </w:p>
    <w:p w:rsidR="00F1404C"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PARÇA NO: Her iki malzemenin dördüncü satırına İmalatçı Kodundan sonra iki hane boşluk bırakılarak PRC.NO: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SÖZLEŞME TARİH/NUMARASI: Sözleşmenin tarih ve numarası yazılacaktır.</w:t>
      </w:r>
    </w:p>
    <w:p w:rsidR="00F1404C"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YÜKLENİCİ: Yüklenici/Firmanın ticari unvanı yazılacaktır.</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D91691">
        <w:rPr>
          <w:rFonts w:ascii="Times New Roman" w:eastAsia="Times New Roman" w:hAnsi="Times New Roman" w:cs="Times New Roman"/>
          <w:bCs/>
          <w:sz w:val="24"/>
          <w:szCs w:val="24"/>
          <w:lang w:eastAsia="tr-TR"/>
        </w:rPr>
        <w:t xml:space="preserve">BARKODLU STOK NO: NATO Stok Numarası bulunan malzemelerin barkotlu NATO Stok Numaraları boşluk, tire veya noktalama işaretleri kullanılmadan 13 (on üç) hane olarak Code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no veya geçici no örnekte olduğu gibi açık olarak yazılacaktır. </w:t>
      </w:r>
    </w:p>
    <w:p w:rsidR="00D92E45" w:rsidRPr="00D91691" w:rsidRDefault="00D92E45" w:rsidP="002469EF">
      <w:pPr>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w:t>
      </w:r>
      <w:r w:rsidRPr="00D91691">
        <w:rPr>
          <w:rFonts w:ascii="Times New Roman" w:eastAsiaTheme="minorEastAsia" w:hAnsi="Times New Roman" w:cs="Times New Roman"/>
          <w:bCs/>
          <w:color w:val="000000"/>
          <w:sz w:val="24"/>
          <w:szCs w:val="24"/>
          <w:lang w:eastAsia="tr-TR"/>
        </w:rPr>
        <w:t xml:space="preserve">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21 - Reklam yasağı</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w:t>
      </w:r>
      <w:r w:rsidRPr="00D91691">
        <w:rPr>
          <w:rFonts w:ascii="Times New Roman" w:eastAsiaTheme="minorEastAsia" w:hAnsi="Times New Roman" w:cs="Times New Roman"/>
          <w:bCs/>
          <w:color w:val="000000"/>
          <w:sz w:val="24"/>
          <w:szCs w:val="24"/>
          <w:lang w:eastAsia="tr-TR"/>
        </w:rPr>
        <w:t xml:space="preserve">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w:t>
      </w:r>
      <w:r w:rsidRPr="00D91691">
        <w:rPr>
          <w:rFonts w:ascii="Times New Roman" w:eastAsiaTheme="minorEastAsia" w:hAnsi="Times New Roman" w:cs="Times New Roman"/>
          <w:bCs/>
          <w:color w:val="000000"/>
          <w:sz w:val="24"/>
          <w:szCs w:val="24"/>
          <w:lang w:eastAsia="tr-TR"/>
        </w:rPr>
        <w:t xml:space="preserve">Yüklenici, Sözleşme hükümlerine göre sağlayacağı mal ve montaj sistemleri ile bunların herhangi bir parçasına ait marka, patent, endüstriyel tasarım ve faydalı model hak bedellerini ödeyecektir.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w:t>
      </w:r>
      <w:r w:rsidRPr="00D91691">
        <w:rPr>
          <w:rFonts w:ascii="Times New Roman" w:eastAsiaTheme="minorEastAsia" w:hAnsi="Times New Roman" w:cs="Times New Roman"/>
          <w:bCs/>
          <w:color w:val="000000"/>
          <w:sz w:val="24"/>
          <w:szCs w:val="24"/>
          <w:lang w:eastAsia="tr-TR"/>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22.3</w:t>
      </w:r>
      <w:r w:rsidRPr="00D91691">
        <w:rPr>
          <w:rFonts w:ascii="Times New Roman" w:eastAsiaTheme="minorEastAsia" w:hAnsi="Times New Roman" w:cs="Times New Roman"/>
          <w:bCs/>
          <w:color w:val="000000"/>
          <w:sz w:val="24"/>
          <w:szCs w:val="24"/>
          <w:lang w:eastAsia="tr-TR"/>
        </w:rPr>
        <w:t>. Yüklenici, mal üzerindeki fikri ve/veya sınai mülkiyet konusu hak veya eser üzerindeki hakların lisanslarını İdare adına temin edecektir.</w:t>
      </w:r>
      <w:r w:rsidRPr="00172757">
        <w:rPr>
          <w:rFonts w:ascii="Times New Roman" w:eastAsiaTheme="minorEastAsia" w:hAnsi="Times New Roman" w:cs="Times New Roman"/>
          <w:b/>
          <w:bCs/>
          <w:color w:val="000000"/>
          <w:sz w:val="24"/>
          <w:szCs w:val="24"/>
          <w:lang w:eastAsia="tr-TR"/>
        </w:rPr>
        <w:t xml:space="preserve">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w:t>
      </w:r>
      <w:r w:rsidRPr="00D91691">
        <w:rPr>
          <w:rFonts w:ascii="Times New Roman" w:eastAsiaTheme="minorEastAsia" w:hAnsi="Times New Roman" w:cs="Times New Roman"/>
          <w:bCs/>
          <w:color w:val="000000"/>
          <w:sz w:val="24"/>
          <w:szCs w:val="24"/>
          <w:lang w:eastAsia="tr-TR"/>
        </w:rPr>
        <w:t xml:space="preserve">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w:t>
      </w:r>
      <w:r w:rsidRPr="00D91691">
        <w:rPr>
          <w:rFonts w:ascii="Times New Roman" w:eastAsiaTheme="minorEastAsia" w:hAnsi="Times New Roman" w:cs="Times New Roman"/>
          <w:bCs/>
          <w:color w:val="000000"/>
          <w:sz w:val="24"/>
          <w:szCs w:val="24"/>
          <w:lang w:eastAsia="tr-TR"/>
        </w:rPr>
        <w:t xml:space="preserve">Sözleşme imzalandıktan sonra, sözleşme bedelinin aşılmaması ve İdare ile yüklenicinin karşılıklı olarak anlaşması kaydıyla, aşağıda belirtilen hususlarda sözleşme hükümlerinde değişiklik yapılabilir: </w:t>
      </w:r>
    </w:p>
    <w:p w:rsidR="00D92E45"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Malın montaj veya teslim yeri.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Malın süresinden önce montaj ve teslim edilmesi kaydıyla işin süresi ve bu süreye uygun olarak ödeme şartları.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w:t>
      </w:r>
      <w:r w:rsidRPr="00D91691">
        <w:rPr>
          <w:rFonts w:ascii="Times New Roman" w:eastAsiaTheme="minorEastAsia" w:hAnsi="Times New Roman" w:cs="Times New Roman"/>
          <w:bCs/>
          <w:color w:val="000000"/>
          <w:sz w:val="24"/>
          <w:szCs w:val="24"/>
          <w:lang w:eastAsia="tr-TR"/>
        </w:rPr>
        <w:t xml:space="preserve">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w:t>
      </w:r>
      <w:r w:rsidRPr="00D91691">
        <w:rPr>
          <w:rFonts w:ascii="Times New Roman" w:eastAsiaTheme="minorEastAsia" w:hAnsi="Times New Roman" w:cs="Times New Roman"/>
          <w:bCs/>
          <w:color w:val="000000"/>
          <w:sz w:val="24"/>
          <w:szCs w:val="24"/>
          <w:lang w:eastAsia="tr-TR"/>
        </w:rPr>
        <w:t xml:space="preserve">Öngörülemeyen durumlar nedeniyle iş artışının zorunlu olması halinde, işin; </w:t>
      </w:r>
    </w:p>
    <w:p w:rsidR="00D92E45"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Sözleşmeye konu alım içinde kalması,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w:t>
      </w:r>
      <w:r w:rsidRPr="00D91691">
        <w:rPr>
          <w:rFonts w:ascii="Times New Roman" w:eastAsiaTheme="minorEastAsia" w:hAnsi="Times New Roman" w:cs="Times New Roman"/>
          <w:bCs/>
          <w:color w:val="000000"/>
          <w:sz w:val="24"/>
          <w:szCs w:val="24"/>
          <w:lang w:eastAsia="tr-TR"/>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w:t>
      </w:r>
      <w:r w:rsidRPr="00D91691">
        <w:rPr>
          <w:rFonts w:ascii="Times New Roman" w:eastAsiaTheme="minorEastAsia" w:hAnsi="Times New Roman" w:cs="Times New Roman"/>
          <w:bCs/>
          <w:color w:val="000000"/>
          <w:sz w:val="24"/>
          <w:szCs w:val="24"/>
          <w:lang w:eastAsia="tr-TR"/>
        </w:rPr>
        <w:t xml:space="preserve">Bu ihalede, 4735 sayılı Kamu İhale Sözleşmeleri Kanununun 24 üncü maddesi çerçevesinde iş eksilişi yapılabilir. İhale konusu işin sözleşme bedelinin % 80'inden daha düşük bedelle </w:t>
      </w:r>
      <w:r w:rsidRPr="00D91691">
        <w:rPr>
          <w:rFonts w:ascii="Times New Roman" w:eastAsiaTheme="minorEastAsia" w:hAnsi="Times New Roman" w:cs="Times New Roman"/>
          <w:bCs/>
          <w:color w:val="000000"/>
          <w:sz w:val="24"/>
          <w:szCs w:val="24"/>
          <w:lang w:eastAsia="tr-TR"/>
        </w:rPr>
        <w:lastRenderedPageBreak/>
        <w:t xml:space="preserve">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w:t>
      </w:r>
      <w:r w:rsidRPr="00D91691">
        <w:rPr>
          <w:rFonts w:ascii="Times New Roman" w:eastAsiaTheme="minorEastAsia" w:hAnsi="Times New Roman" w:cs="Times New Roman"/>
          <w:bCs/>
          <w:color w:val="000000"/>
          <w:sz w:val="24"/>
          <w:szCs w:val="24"/>
          <w:lang w:eastAsia="tr-TR"/>
        </w:rPr>
        <w:t xml:space="preserve">Mücbir sebepler: </w:t>
      </w:r>
    </w:p>
    <w:p w:rsidR="00D92E45"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Doğal afetler.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Kanuni grev.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c) Genel salgın hastalık.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ç) Kısmi veya genel seferberlik ilanı.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d) Gerektiğinde Kamu İhale Kurumu tarafından belirlenecek benzeri diğer haller.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w:t>
      </w:r>
      <w:r w:rsidRPr="00D91691">
        <w:rPr>
          <w:rFonts w:ascii="Times New Roman" w:eastAsiaTheme="minorEastAsia" w:hAnsi="Times New Roman" w:cs="Times New Roman"/>
          <w:bCs/>
          <w:color w:val="000000"/>
          <w:sz w:val="24"/>
          <w:szCs w:val="24"/>
          <w:lang w:eastAsia="tr-TR"/>
        </w:rPr>
        <w:t xml:space="preserve">Yukarıda belirtilen hallerin mücbir sebep olarak kabul edilmesi ve yükleniciye süre uzatımı verilebilmesi için, mücbir sebep olarak kabul edilecek durumun; </w:t>
      </w:r>
    </w:p>
    <w:p w:rsidR="00D92E45"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Yüklenicinin kusurundan kaynaklanmamış olması,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Taahhüdün yerine getirilmesine engel nitelikte olması,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c) Yüklenicinin bu engeli ortadan kaldırmaya gücünün yetmemesi,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ç) Mücbir sebebin meydana geldiği tarihi izleyen yirmi gün içinde yüklenicinin İdareye yazılı olarak bildirimde bulunması,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25.2.1. </w:t>
      </w:r>
      <w:r w:rsidRPr="00D91691">
        <w:rPr>
          <w:rFonts w:ascii="Times New Roman" w:eastAsiaTheme="minorEastAsia" w:hAnsi="Times New Roman" w:cs="Times New Roman"/>
          <w:bCs/>
          <w:color w:val="000000"/>
          <w:sz w:val="24"/>
          <w:szCs w:val="24"/>
          <w:lang w:eastAsia="tr-TR"/>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r w:rsidRPr="00172757">
        <w:rPr>
          <w:rFonts w:ascii="Times New Roman" w:eastAsiaTheme="minorEastAsia" w:hAnsi="Times New Roman" w:cs="Times New Roman"/>
          <w:b/>
          <w:bCs/>
          <w:color w:val="000000"/>
          <w:sz w:val="24"/>
          <w:szCs w:val="24"/>
          <w:lang w:eastAsia="tr-TR"/>
        </w:rPr>
        <w:t xml:space="preserve">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w:t>
      </w:r>
      <w:r w:rsidRPr="00D91691">
        <w:rPr>
          <w:rFonts w:ascii="Times New Roman" w:eastAsiaTheme="minorEastAsia" w:hAnsi="Times New Roman" w:cs="Times New Roman"/>
          <w:bCs/>
          <w:color w:val="000000"/>
          <w:sz w:val="24"/>
          <w:szCs w:val="24"/>
          <w:lang w:eastAsia="tr-TR"/>
        </w:rPr>
        <w:t xml:space="preserve">Yükleniciye süre uzatımı verilmesi halinde, yüklenici yeni teslim sürelerini gösterir teslim programını en geç beş iş günü içinde İdareye bildirir.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w:t>
      </w:r>
      <w:r w:rsidRPr="00D91691">
        <w:rPr>
          <w:rFonts w:ascii="Times New Roman" w:eastAsiaTheme="minorEastAsia" w:hAnsi="Times New Roman" w:cs="Times New Roman"/>
          <w:bCs/>
          <w:color w:val="000000"/>
          <w:sz w:val="24"/>
          <w:szCs w:val="24"/>
          <w:lang w:eastAsia="tr-TR"/>
        </w:rPr>
        <w:t xml:space="preserve">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w:t>
      </w:r>
      <w:r w:rsidRPr="00D91691">
        <w:rPr>
          <w:rFonts w:ascii="Times New Roman" w:eastAsiaTheme="minorEastAsia" w:hAnsi="Times New Roman" w:cs="Times New Roman"/>
          <w:bCs/>
          <w:color w:val="000000"/>
          <w:sz w:val="24"/>
          <w:szCs w:val="24"/>
          <w:lang w:eastAsia="tr-TR"/>
        </w:rPr>
        <w:t xml:space="preserve">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27.4. İdarenin personeli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27.4.1. </w:t>
      </w:r>
      <w:r w:rsidRPr="00D91691">
        <w:rPr>
          <w:rFonts w:ascii="Times New Roman" w:eastAsiaTheme="minorEastAsia" w:hAnsi="Times New Roman" w:cs="Times New Roman"/>
          <w:bCs/>
          <w:color w:val="000000"/>
          <w:sz w:val="24"/>
          <w:szCs w:val="24"/>
          <w:lang w:eastAsia="tr-TR"/>
        </w:rPr>
        <w:t xml:space="preserve">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w:t>
      </w:r>
      <w:r w:rsidRPr="00D91691">
        <w:rPr>
          <w:rFonts w:ascii="Times New Roman" w:eastAsiaTheme="minorEastAsia" w:hAnsi="Times New Roman" w:cs="Times New Roman"/>
          <w:bCs/>
          <w:color w:val="000000"/>
          <w:sz w:val="24"/>
          <w:szCs w:val="24"/>
          <w:lang w:eastAsia="tr-TR"/>
        </w:rPr>
        <w:t xml:space="preserve">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28.2</w:t>
      </w:r>
      <w:r w:rsidRPr="00D91691">
        <w:rPr>
          <w:rFonts w:ascii="Times New Roman" w:eastAsiaTheme="minorEastAsia" w:hAnsi="Times New Roman" w:cs="Times New Roman"/>
          <w:bCs/>
          <w:color w:val="000000"/>
          <w:sz w:val="24"/>
          <w:szCs w:val="24"/>
          <w:lang w:eastAsia="tr-TR"/>
        </w:rPr>
        <w:t xml:space="preserve">.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29.1.</w:t>
      </w:r>
      <w:r w:rsidRPr="00D91691">
        <w:rPr>
          <w:rFonts w:ascii="Times New Roman" w:eastAsiaTheme="minorEastAsia" w:hAnsi="Times New Roman" w:cs="Times New Roman"/>
          <w:bCs/>
          <w:color w:val="000000"/>
          <w:sz w:val="24"/>
          <w:szCs w:val="24"/>
          <w:lang w:eastAsia="tr-TR"/>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w:t>
      </w:r>
      <w:r w:rsidRPr="00D91691">
        <w:rPr>
          <w:rFonts w:ascii="Times New Roman" w:eastAsiaTheme="minorEastAsia" w:hAnsi="Times New Roman" w:cs="Times New Roman"/>
          <w:bCs/>
          <w:color w:val="000000"/>
          <w:sz w:val="24"/>
          <w:szCs w:val="24"/>
          <w:lang w:eastAsia="tr-TR"/>
        </w:rPr>
        <w:t>Yüklenici vekili, muayene ve kabul işlemleri ya da montaj işlemleri sırasında, İdarenin yetkili birimleri veya komisyonları ile birlikte çalışacaktır.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D91691">
        <w:rPr>
          <w:rFonts w:ascii="Times New Roman" w:eastAsia="Times New Roman" w:hAnsi="Times New Roman" w:cs="Times New Roman"/>
          <w:bCs/>
          <w:sz w:val="24"/>
          <w:szCs w:val="24"/>
          <w:lang w:eastAsia="tr-TR"/>
        </w:rPr>
        <w:t xml:space="preserve">Sözleşme konusu Mal/malların muayene ve kabul işlemleri </w:t>
      </w:r>
      <w:r w:rsidR="002D19BB" w:rsidRPr="00D91691">
        <w:rPr>
          <w:rFonts w:ascii="Times New Roman" w:eastAsia="Times New Roman" w:hAnsi="Times New Roman" w:cs="Times New Roman"/>
          <w:bCs/>
          <w:sz w:val="24"/>
          <w:szCs w:val="24"/>
          <w:lang w:eastAsia="tr-TR"/>
        </w:rPr>
        <w:t>5</w:t>
      </w:r>
      <w:r w:rsidR="006F1FD1" w:rsidRPr="00D91691">
        <w:rPr>
          <w:rFonts w:ascii="Times New Roman" w:eastAsia="Times New Roman" w:hAnsi="Times New Roman" w:cs="Times New Roman"/>
          <w:bCs/>
          <w:sz w:val="24"/>
          <w:szCs w:val="24"/>
          <w:lang w:eastAsia="tr-TR"/>
        </w:rPr>
        <w:t>3'üncü Bakım Fabrika Müdürlüğü</w:t>
      </w:r>
      <w:r w:rsidRPr="00D91691">
        <w:rPr>
          <w:rFonts w:ascii="Times New Roman" w:eastAsia="Times New Roman" w:hAnsi="Times New Roman" w:cs="Times New Roman"/>
          <w:bCs/>
          <w:sz w:val="24"/>
          <w:szCs w:val="24"/>
          <w:lang w:eastAsia="tr-TR"/>
        </w:rPr>
        <w:t xml:space="preserve"> Muayene ve Kabul Komisyon Başkanlığınca Mal Alımları Denetim Muayene ve Kabul İşlemlerine Dai</w:t>
      </w:r>
      <w:r w:rsidR="00D91691">
        <w:rPr>
          <w:rFonts w:ascii="Times New Roman" w:eastAsia="Times New Roman" w:hAnsi="Times New Roman" w:cs="Times New Roman"/>
          <w:bCs/>
          <w:sz w:val="24"/>
          <w:szCs w:val="24"/>
          <w:lang w:eastAsia="tr-TR"/>
        </w:rPr>
        <w:t>r Yönetmelik ve yürürlükteki MSB</w:t>
      </w:r>
      <w:r w:rsidRPr="00D91691">
        <w:rPr>
          <w:rFonts w:ascii="Times New Roman" w:eastAsia="Times New Roman" w:hAnsi="Times New Roman" w:cs="Times New Roman"/>
          <w:bCs/>
          <w:sz w:val="24"/>
          <w:szCs w:val="24"/>
          <w:lang w:eastAsia="tr-TR"/>
        </w:rPr>
        <w:t xml:space="preserve"> Mal Alımları Denetim, Muayene ve Kabul Yönergesi esaslarınca ihale dokümanına göre yapılacaktır.</w:t>
      </w:r>
    </w:p>
    <w:p w:rsidR="00F1404C" w:rsidRPr="00D91691"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30.1.1.</w:t>
      </w:r>
      <w:r w:rsidRPr="00D91691">
        <w:rPr>
          <w:rFonts w:ascii="Times New Roman" w:eastAsia="Times New Roman" w:hAnsi="Times New Roman" w:cs="Times New Roman"/>
          <w:bCs/>
          <w:sz w:val="24"/>
          <w:szCs w:val="24"/>
          <w:lang w:eastAsia="tr-TR"/>
        </w:rPr>
        <w:t xml:space="preserve">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D91691"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30.1.2.</w:t>
      </w:r>
      <w:r w:rsidRPr="00D91691">
        <w:rPr>
          <w:rFonts w:ascii="Times New Roman" w:eastAsia="Times New Roman" w:hAnsi="Times New Roman" w:cs="Times New Roman"/>
          <w:bCs/>
          <w:sz w:val="24"/>
          <w:szCs w:val="24"/>
          <w:lang w:eastAsia="tr-TR"/>
        </w:rPr>
        <w:t xml:space="preserve"> Muayene ve Kabul Komisyonlarına, muayenesi yapılacak Mal/mallar cins ve miktarını planlayan (Prj. Sb.ları / Memurları, Şb. Md.leri) Teknik şartnamenin altını imzalayan veya onaylayan personel katılamazlar. (Mal Sorumlusu, Mal Saymanı hariç)</w:t>
      </w:r>
    </w:p>
    <w:p w:rsidR="00F1404C" w:rsidRPr="00D91691"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30.1.3.</w:t>
      </w:r>
      <w:r w:rsidRPr="00D91691">
        <w:rPr>
          <w:rFonts w:ascii="Times New Roman" w:eastAsia="Times New Roman" w:hAnsi="Times New Roman" w:cs="Times New Roman"/>
          <w:bCs/>
          <w:sz w:val="24"/>
          <w:szCs w:val="24"/>
          <w:lang w:eastAsia="tr-TR"/>
        </w:rPr>
        <w:t xml:space="preserve">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D91691"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Pr="00D91691"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30.1.5.</w:t>
      </w:r>
      <w:r w:rsidR="00275169" w:rsidRPr="00D91691">
        <w:rPr>
          <w:rFonts w:ascii="Times New Roman" w:eastAsia="Times New Roman" w:hAnsi="Times New Roman" w:cs="Times New Roman"/>
          <w:bCs/>
          <w:sz w:val="24"/>
          <w:szCs w:val="24"/>
          <w:lang w:eastAsia="tr-TR"/>
        </w:rPr>
        <w:t xml:space="preserve"> Muayene ve Kabul K</w:t>
      </w:r>
      <w:r w:rsidR="008C6CD5" w:rsidRPr="00D91691">
        <w:rPr>
          <w:rFonts w:ascii="Times New Roman" w:eastAsia="Times New Roman" w:hAnsi="Times New Roman" w:cs="Times New Roman"/>
          <w:bCs/>
          <w:sz w:val="24"/>
          <w:szCs w:val="24"/>
          <w:lang w:eastAsia="tr-TR"/>
        </w:rPr>
        <w:t>omisyonu</w:t>
      </w:r>
      <w:r w:rsidR="004E497B" w:rsidRPr="00D91691">
        <w:rPr>
          <w:rFonts w:ascii="Times New Roman" w:eastAsia="Times New Roman" w:hAnsi="Times New Roman" w:cs="Times New Roman"/>
          <w:bCs/>
          <w:sz w:val="24"/>
          <w:szCs w:val="24"/>
          <w:lang w:eastAsia="tr-TR"/>
        </w:rPr>
        <w:t>nca Kimyasal Gurubu hariç diğer kısımlara fonksiyon testi yapılmayacaktır.</w:t>
      </w:r>
      <w:r w:rsidR="008C6CD5" w:rsidRPr="00D91691">
        <w:rPr>
          <w:rFonts w:ascii="Times New Roman" w:eastAsia="Times New Roman" w:hAnsi="Times New Roman" w:cs="Times New Roman"/>
          <w:bCs/>
          <w:sz w:val="24"/>
          <w:szCs w:val="24"/>
          <w:lang w:eastAsia="tr-TR"/>
        </w:rPr>
        <w:t xml:space="preserve"> </w:t>
      </w:r>
    </w:p>
    <w:p w:rsidR="00F1404C" w:rsidRPr="00D91691" w:rsidRDefault="00275169"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30.1.6</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D91691" w:rsidRDefault="00275169"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lastRenderedPageBreak/>
        <w:t>30.1.7</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Muayene masrafları (TSK Laboratuarlarında yapılamayan analiz ve test masrafları dahil olmak üzere ) ile muayene sırasında dizayn ve imalat hataları sebebiyle meydana gelebilecek her türlü kaza ve hasardan yüklenici sorumlu olacaktır. </w:t>
      </w:r>
    </w:p>
    <w:p w:rsidR="00F1404C" w:rsidRPr="00D91691" w:rsidRDefault="00275169"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30.1.8</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Muayene ve Kabul Komisyon Başkanlığınca talep edildiği takdirde ilgili teknik şartnamede </w:t>
      </w:r>
      <w:r w:rsidR="00713F1C">
        <w:rPr>
          <w:rFonts w:ascii="Times New Roman" w:eastAsia="Times New Roman" w:hAnsi="Times New Roman" w:cs="Times New Roman"/>
          <w:bCs/>
          <w:sz w:val="24"/>
          <w:szCs w:val="24"/>
          <w:lang w:eastAsia="tr-TR"/>
        </w:rPr>
        <w:t xml:space="preserve">veya malzeme alım listesinde </w:t>
      </w:r>
      <w:bookmarkStart w:id="0" w:name="_GoBack"/>
      <w:bookmarkEnd w:id="0"/>
      <w:r w:rsidR="00D92E45" w:rsidRPr="00D91691">
        <w:rPr>
          <w:rFonts w:ascii="Times New Roman" w:eastAsia="Times New Roman" w:hAnsi="Times New Roman" w:cs="Times New Roman"/>
          <w:bCs/>
          <w:sz w:val="24"/>
          <w:szCs w:val="24"/>
          <w:lang w:eastAsia="tr-TR"/>
        </w:rPr>
        <w:t xml:space="preserve">belirtilen ve muayene için gerekli olan doküman ve Türk Standartları yüklenici tarafından temin edilecektir. </w:t>
      </w:r>
    </w:p>
    <w:p w:rsidR="00F1404C" w:rsidRPr="00D91691" w:rsidRDefault="00275169"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30.1.9</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D91691" w:rsidRDefault="00275169"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30.1.10</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Mal/malların Muayenesi neticesinde verilen red raporuna göre yapılacak tebligatı müteakip;</w:t>
      </w:r>
    </w:p>
    <w:p w:rsidR="00F1404C" w:rsidRPr="00D91691" w:rsidRDefault="00D92E45" w:rsidP="002469EF">
      <w:pPr>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 xml:space="preserve">(a) Her türlü muayene sonucu ilgili Mal Saymanlığı tarafından yüklenici veya kanuni temsilcisine tebliğ edilir. Mal/mallar red edilmiş ise tebligatta red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D91691">
        <w:rPr>
          <w:rFonts w:ascii="Times New Roman" w:eastAsia="Times New Roman" w:hAnsi="Times New Roman" w:cs="Times New Roman"/>
          <w:bCs/>
          <w:sz w:val="24"/>
          <w:szCs w:val="24"/>
          <w:lang w:eastAsia="tr-TR"/>
        </w:rPr>
        <w:t xml:space="preserve">yapılmış </w:t>
      </w:r>
      <w:r w:rsidRPr="00D91691">
        <w:rPr>
          <w:rFonts w:ascii="Times New Roman" w:eastAsia="Times New Roman" w:hAnsi="Times New Roman" w:cs="Times New Roman"/>
          <w:bCs/>
          <w:sz w:val="24"/>
          <w:szCs w:val="24"/>
          <w:lang w:eastAsia="tr-TR"/>
        </w:rPr>
        <w:t>sayılır.</w:t>
      </w:r>
    </w:p>
    <w:p w:rsidR="00F1404C" w:rsidRPr="00D91691" w:rsidRDefault="00D92E45" w:rsidP="002469EF">
      <w:pPr>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D91691" w:rsidRDefault="00D92E45" w:rsidP="002469EF">
      <w:pPr>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 xml:space="preserve">(c) Mal/mallar reddedilmiş ise, idarece red kararının yükleniciye tebliğ edildiği günün ertesi gününden itibaren </w:t>
      </w:r>
      <w:r w:rsidR="0030686C" w:rsidRPr="00D91691">
        <w:rPr>
          <w:rFonts w:ascii="Times New Roman" w:eastAsia="Times New Roman" w:hAnsi="Times New Roman" w:cs="Times New Roman"/>
          <w:bCs/>
          <w:sz w:val="24"/>
          <w:szCs w:val="24"/>
          <w:lang w:eastAsia="tr-TR"/>
        </w:rPr>
        <w:t>5</w:t>
      </w:r>
      <w:r w:rsidRPr="00D91691">
        <w:rPr>
          <w:rFonts w:ascii="Times New Roman" w:eastAsia="Times New Roman" w:hAnsi="Times New Roman" w:cs="Times New Roman"/>
          <w:bCs/>
          <w:sz w:val="24"/>
          <w:szCs w:val="24"/>
          <w:lang w:eastAsia="tr-TR"/>
        </w:rPr>
        <w:t xml:space="preserve"> (</w:t>
      </w:r>
      <w:r w:rsidR="0030686C" w:rsidRPr="00D91691">
        <w:rPr>
          <w:rFonts w:ascii="Times New Roman" w:eastAsia="Times New Roman" w:hAnsi="Times New Roman" w:cs="Times New Roman"/>
          <w:bCs/>
          <w:sz w:val="24"/>
          <w:szCs w:val="24"/>
          <w:lang w:eastAsia="tr-TR"/>
        </w:rPr>
        <w:t>Beş</w:t>
      </w:r>
      <w:r w:rsidRPr="00D91691">
        <w:rPr>
          <w:rFonts w:ascii="Times New Roman" w:eastAsia="Times New Roman" w:hAnsi="Times New Roman" w:cs="Times New Roman"/>
          <w:bCs/>
          <w:sz w:val="24"/>
          <w:szCs w:val="24"/>
          <w:lang w:eastAsia="tr-TR"/>
        </w:rPr>
        <w:t>) iş günü içinde bulunduğu yerden kaldırması mecburidir. Ak</w:t>
      </w:r>
      <w:r w:rsidR="00622C7B">
        <w:rPr>
          <w:rFonts w:ascii="Times New Roman" w:eastAsia="Times New Roman" w:hAnsi="Times New Roman" w:cs="Times New Roman"/>
          <w:bCs/>
          <w:sz w:val="24"/>
          <w:szCs w:val="24"/>
          <w:lang w:eastAsia="tr-TR"/>
        </w:rPr>
        <w:t xml:space="preserve">si takdirde her geçen gün için </w:t>
      </w:r>
      <w:r w:rsidR="00622C7B" w:rsidRPr="00622C7B">
        <w:rPr>
          <w:rFonts w:ascii="Times New Roman" w:eastAsia="Times New Roman" w:hAnsi="Times New Roman" w:cs="Times New Roman"/>
          <w:bCs/>
          <w:sz w:val="24"/>
          <w:szCs w:val="24"/>
          <w:lang w:eastAsia="tr-TR"/>
        </w:rPr>
        <w:t>‰</w:t>
      </w:r>
      <w:r w:rsidRPr="00D91691">
        <w:rPr>
          <w:rFonts w:ascii="Times New Roman" w:eastAsia="Times New Roman" w:hAnsi="Times New Roman" w:cs="Times New Roman"/>
          <w:bCs/>
          <w:sz w:val="24"/>
          <w:szCs w:val="24"/>
          <w:lang w:eastAsia="tr-TR"/>
        </w:rPr>
        <w:t>0,5 (Bindebeş) ceza alınır.</w:t>
      </w:r>
    </w:p>
    <w:p w:rsidR="00F1404C" w:rsidRPr="00D91691" w:rsidRDefault="00D92E45" w:rsidP="002469EF">
      <w:pPr>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D91691"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30.1.1</w:t>
      </w:r>
      <w:r w:rsidR="002469EF" w:rsidRPr="00D91691">
        <w:rPr>
          <w:rFonts w:ascii="Times New Roman" w:eastAsia="Times New Roman" w:hAnsi="Times New Roman" w:cs="Times New Roman"/>
          <w:b/>
          <w:bCs/>
          <w:sz w:val="24"/>
          <w:szCs w:val="24"/>
          <w:lang w:eastAsia="tr-TR"/>
        </w:rPr>
        <w:t>1</w:t>
      </w:r>
      <w:r w:rsidRPr="00D91691">
        <w:rPr>
          <w:rFonts w:ascii="Times New Roman" w:eastAsia="Times New Roman" w:hAnsi="Times New Roman" w:cs="Times New Roman"/>
          <w:b/>
          <w:bCs/>
          <w:sz w:val="24"/>
          <w:szCs w:val="24"/>
          <w:lang w:eastAsia="tr-TR"/>
        </w:rPr>
        <w:t>.</w:t>
      </w:r>
      <w:r w:rsidRPr="00D91691">
        <w:rPr>
          <w:rFonts w:ascii="Times New Roman" w:eastAsia="Times New Roman" w:hAnsi="Times New Roman" w:cs="Times New Roman"/>
          <w:bCs/>
          <w:sz w:val="24"/>
          <w:szCs w:val="24"/>
          <w:lang w:eastAsia="tr-TR"/>
        </w:rPr>
        <w:t xml:space="preserve"> Muayenede geçen süre teslim süresinden sayılmaz.</w:t>
      </w:r>
    </w:p>
    <w:p w:rsidR="00F1404C" w:rsidRPr="00D91691" w:rsidRDefault="002469EF"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30.1.12</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Malzeme stok numaraları etiketleme ve saymanlık kayıtları için yazılmıştır. Stok numara değişiklikleri olduğunda yeni numara ilgili saymanlıktan alınarak barkotlama işlemi yapılacaktır.</w:t>
      </w:r>
    </w:p>
    <w:p w:rsidR="00F1404C" w:rsidRPr="00D91691" w:rsidRDefault="002469EF"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30.1.13</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Sözleşme ile taahhüt edilen malların tamamı veya ihtiva ettiği herbir kalem bölünmeksizin ayrı ayrı değerlendirmeye tabi tutulacak ve</w:t>
      </w:r>
      <w:r w:rsidR="0068790F" w:rsidRPr="00D91691">
        <w:rPr>
          <w:rFonts w:ascii="Times New Roman" w:eastAsia="Times New Roman" w:hAnsi="Times New Roman" w:cs="Times New Roman"/>
          <w:bCs/>
          <w:sz w:val="24"/>
          <w:szCs w:val="24"/>
          <w:lang w:eastAsia="tr-TR"/>
        </w:rPr>
        <w:t xml:space="preserve"> muayene sonucunda kabul edilen </w:t>
      </w:r>
      <w:r w:rsidR="00D92E45" w:rsidRPr="00D91691">
        <w:rPr>
          <w:rFonts w:ascii="Times New Roman" w:eastAsia="Times New Roman" w:hAnsi="Times New Roman" w:cs="Times New Roman"/>
          <w:bCs/>
          <w:sz w:val="24"/>
          <w:szCs w:val="24"/>
          <w:lang w:eastAsia="tr-TR"/>
        </w:rPr>
        <w:t>kalemlerin bedeli usulüne uygun düzenlenecek belgelere istinad</w:t>
      </w:r>
      <w:r w:rsidR="0068790F" w:rsidRPr="00D91691">
        <w:rPr>
          <w:rFonts w:ascii="Times New Roman" w:eastAsia="Times New Roman" w:hAnsi="Times New Roman" w:cs="Times New Roman"/>
          <w:bCs/>
          <w:sz w:val="24"/>
          <w:szCs w:val="24"/>
          <w:lang w:eastAsia="tr-TR"/>
        </w:rPr>
        <w:t xml:space="preserve">en ödenecektir. Ancak alımı gerçekleştirilecek </w:t>
      </w:r>
      <w:r w:rsidR="00D92E45" w:rsidRPr="00D91691">
        <w:rPr>
          <w:rFonts w:ascii="Times New Roman" w:eastAsia="Times New Roman" w:hAnsi="Times New Roman" w:cs="Times New Roman"/>
          <w:bCs/>
          <w:sz w:val="24"/>
          <w:szCs w:val="24"/>
          <w:lang w:eastAsia="tr-TR"/>
        </w:rPr>
        <w:t>kalemlerin</w:t>
      </w:r>
      <w:r w:rsidR="0068790F" w:rsidRPr="00D91691">
        <w:rPr>
          <w:rFonts w:ascii="Times New Roman" w:eastAsia="Times New Roman" w:hAnsi="Times New Roman" w:cs="Times New Roman"/>
          <w:bCs/>
          <w:sz w:val="24"/>
          <w:szCs w:val="24"/>
          <w:lang w:eastAsia="tr-TR"/>
        </w:rPr>
        <w:t xml:space="preserve">, birinin veya birden </w:t>
      </w:r>
      <w:r w:rsidR="005E1E18" w:rsidRPr="00D91691">
        <w:rPr>
          <w:rFonts w:ascii="Times New Roman" w:eastAsia="Times New Roman" w:hAnsi="Times New Roman" w:cs="Times New Roman"/>
          <w:bCs/>
          <w:sz w:val="24"/>
          <w:szCs w:val="24"/>
          <w:lang w:eastAsia="tr-TR"/>
        </w:rPr>
        <w:t>fazlasının red</w:t>
      </w:r>
      <w:r w:rsidR="00D92E45" w:rsidRPr="00D91691">
        <w:rPr>
          <w:rFonts w:ascii="Times New Roman" w:eastAsia="Times New Roman" w:hAnsi="Times New Roman" w:cs="Times New Roman"/>
          <w:bCs/>
          <w:sz w:val="24"/>
          <w:szCs w:val="24"/>
          <w:lang w:eastAsia="tr-TR"/>
        </w:rPr>
        <w:t xml:space="preserve"> çıkması halinde normal teslim süresince redde karşı 2 (iki) defa, ihtarlı sürede de 1 (bir) defa olmak üzere uygun mal getirilmemesi durumunda (Taahhüde riayetsizlik) sözleşme tutarına göre alınan kesin teminatın tamamı irad ka</w:t>
      </w:r>
      <w:r w:rsidR="0068790F" w:rsidRPr="00D91691">
        <w:rPr>
          <w:rFonts w:ascii="Times New Roman" w:eastAsia="Times New Roman" w:hAnsi="Times New Roman" w:cs="Times New Roman"/>
          <w:bCs/>
          <w:sz w:val="24"/>
          <w:szCs w:val="24"/>
          <w:lang w:eastAsia="tr-TR"/>
        </w:rPr>
        <w:t>ydedilerek iş bu sözleşmenin 35’</w:t>
      </w:r>
      <w:r w:rsidR="00D92E45" w:rsidRPr="00D91691">
        <w:rPr>
          <w:rFonts w:ascii="Times New Roman" w:eastAsia="Times New Roman" w:hAnsi="Times New Roman" w:cs="Times New Roman"/>
          <w:bCs/>
          <w:sz w:val="24"/>
          <w:szCs w:val="24"/>
          <w:lang w:eastAsia="tr-TR"/>
        </w:rPr>
        <w:t>inci madde hükümleri aynen uygulanır.</w:t>
      </w:r>
    </w:p>
    <w:p w:rsidR="00F1404C" w:rsidRPr="00D91691" w:rsidRDefault="002469EF"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30.1.14</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Muayene safhasında ihale dosya muhteviyatı malzemeler için;</w:t>
      </w:r>
    </w:p>
    <w:p w:rsidR="00F1404C" w:rsidRPr="00D91691" w:rsidRDefault="00EA04BE" w:rsidP="002469EF">
      <w:pPr>
        <w:autoSpaceDE w:val="0"/>
        <w:autoSpaceDN w:val="0"/>
        <w:spacing w:after="120" w:line="240" w:lineRule="atLeast"/>
        <w:ind w:firstLine="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(a) Mal Alım Listesinde</w:t>
      </w:r>
      <w:r w:rsidR="00D92E45" w:rsidRPr="00D91691">
        <w:rPr>
          <w:rFonts w:ascii="Times New Roman" w:eastAsia="Times New Roman" w:hAnsi="Times New Roman" w:cs="Times New Roman"/>
          <w:bCs/>
          <w:sz w:val="24"/>
          <w:szCs w:val="24"/>
          <w:lang w:eastAsia="tr-TR"/>
        </w:rPr>
        <w:t xml:space="preserve"> istenilen belgeleri,</w:t>
      </w:r>
    </w:p>
    <w:p w:rsidR="00F1404C" w:rsidRPr="00D91691" w:rsidRDefault="00D92E45" w:rsidP="002469EF">
      <w:pPr>
        <w:autoSpaceDE w:val="0"/>
        <w:autoSpaceDN w:val="0"/>
        <w:spacing w:after="120" w:line="240" w:lineRule="atLeast"/>
        <w:ind w:left="708"/>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Cs/>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D91691" w:rsidRDefault="002469EF"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D91691">
        <w:rPr>
          <w:rFonts w:ascii="Times New Roman" w:eastAsia="Times New Roman" w:hAnsi="Times New Roman" w:cs="Times New Roman"/>
          <w:b/>
          <w:bCs/>
          <w:sz w:val="24"/>
          <w:szCs w:val="24"/>
          <w:lang w:eastAsia="tr-TR"/>
        </w:rPr>
        <w:t>30.1.15</w:t>
      </w:r>
      <w:r w:rsidR="00D92E45" w:rsidRPr="00D91691">
        <w:rPr>
          <w:rFonts w:ascii="Times New Roman" w:eastAsia="Times New Roman" w:hAnsi="Times New Roman" w:cs="Times New Roman"/>
          <w:b/>
          <w:bCs/>
          <w:sz w:val="24"/>
          <w:szCs w:val="24"/>
          <w:lang w:eastAsia="tr-TR"/>
        </w:rPr>
        <w:t>.</w:t>
      </w:r>
      <w:r w:rsidR="00D92E45" w:rsidRPr="00D91691">
        <w:rPr>
          <w:rFonts w:ascii="Times New Roman" w:eastAsia="Times New Roman" w:hAnsi="Times New Roman" w:cs="Times New Roman"/>
          <w:bCs/>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w:t>
      </w:r>
      <w:r w:rsidR="00D92E45" w:rsidRPr="00D91691">
        <w:rPr>
          <w:rFonts w:ascii="Times New Roman" w:eastAsia="Times New Roman" w:hAnsi="Times New Roman" w:cs="Times New Roman"/>
          <w:bCs/>
          <w:sz w:val="24"/>
          <w:szCs w:val="24"/>
          <w:lang w:eastAsia="tr-TR"/>
        </w:rPr>
        <w:lastRenderedPageBreak/>
        <w:t xml:space="preserve">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D91691">
        <w:rPr>
          <w:rFonts w:ascii="Times New Roman" w:eastAsia="Times New Roman" w:hAnsi="Times New Roman" w:cs="Times New Roman"/>
          <w:bCs/>
          <w:sz w:val="24"/>
          <w:szCs w:val="24"/>
          <w:lang w:eastAsia="tr-TR"/>
        </w:rPr>
        <w:t xml:space="preserve">olan </w:t>
      </w:r>
      <w:r w:rsidR="00D92E45" w:rsidRPr="00D91691">
        <w:rPr>
          <w:rFonts w:ascii="Times New Roman" w:eastAsia="Times New Roman" w:hAnsi="Times New Roman" w:cs="Times New Roman"/>
          <w:bCs/>
          <w:sz w:val="24"/>
          <w:szCs w:val="24"/>
          <w:lang w:eastAsia="tr-TR"/>
        </w:rPr>
        <w:t>kusur ve noksanlıklardır</w:t>
      </w:r>
      <w:r w:rsidR="00DF5FCA" w:rsidRPr="00D91691">
        <w:rPr>
          <w:rFonts w:ascii="Times New Roman" w:eastAsia="Times New Roman" w:hAnsi="Times New Roman" w:cs="Times New Roman"/>
          <w:bCs/>
          <w:sz w:val="24"/>
          <w:szCs w:val="24"/>
          <w:lang w:eastAsia="tr-TR"/>
        </w:rPr>
        <w:t>.</w:t>
      </w:r>
    </w:p>
    <w:p w:rsidR="00DF5FCA" w:rsidRPr="00D91691" w:rsidRDefault="002469EF" w:rsidP="002469EF">
      <w:pPr>
        <w:autoSpaceDE w:val="0"/>
        <w:autoSpaceDN w:val="0"/>
        <w:spacing w:after="120" w:line="240" w:lineRule="atLeast"/>
        <w:jc w:val="both"/>
        <w:rPr>
          <w:rFonts w:ascii="Times New Roman" w:eastAsia="Times New Roman" w:hAnsi="Times New Roman" w:cs="Times New Roman"/>
          <w:b/>
          <w:bCs/>
          <w:sz w:val="24"/>
          <w:szCs w:val="24"/>
          <w:lang w:eastAsia="tr-TR"/>
        </w:rPr>
      </w:pPr>
      <w:r w:rsidRPr="00D91691">
        <w:rPr>
          <w:rFonts w:ascii="Times New Roman" w:eastAsia="Times New Roman" w:hAnsi="Times New Roman" w:cs="Times New Roman"/>
          <w:b/>
          <w:bCs/>
          <w:sz w:val="24"/>
          <w:szCs w:val="24"/>
          <w:lang w:eastAsia="tr-TR"/>
        </w:rPr>
        <w:t>30.1.16</w:t>
      </w:r>
      <w:r w:rsidR="00DF5FCA" w:rsidRPr="00D91691">
        <w:rPr>
          <w:rFonts w:ascii="Times New Roman" w:eastAsia="Times New Roman" w:hAnsi="Times New Roman" w:cs="Times New Roman"/>
          <w:b/>
          <w:bCs/>
          <w:sz w:val="24"/>
          <w:szCs w:val="24"/>
          <w:lang w:eastAsia="tr-TR"/>
        </w:rPr>
        <w:t xml:space="preserve">. </w:t>
      </w:r>
      <w:r w:rsidR="00A310AE" w:rsidRPr="00A310AE">
        <w:rPr>
          <w:rFonts w:ascii="Times New Roman" w:eastAsia="Times New Roman" w:hAnsi="Times New Roman" w:cs="Times New Roman"/>
          <w:b/>
          <w:bCs/>
          <w:sz w:val="24"/>
          <w:szCs w:val="24"/>
          <w:lang w:eastAsia="tr-TR"/>
        </w:rPr>
        <w:t>K</w:t>
      </w:r>
      <w:r w:rsidR="00D91691" w:rsidRPr="00A310AE">
        <w:rPr>
          <w:rFonts w:ascii="Times New Roman" w:eastAsia="Times New Roman" w:hAnsi="Times New Roman" w:cs="Times New Roman"/>
          <w:b/>
          <w:bCs/>
          <w:sz w:val="24"/>
          <w:szCs w:val="24"/>
          <w:lang w:eastAsia="tr-TR"/>
        </w:rPr>
        <w:t>alem bazında kabul yapılmayacaktır.</w:t>
      </w:r>
      <w:r w:rsidR="00D91691" w:rsidRPr="00D92B36">
        <w:rPr>
          <w:rFonts w:ascii="Times New Roman" w:eastAsia="Times New Roman" w:hAnsi="Times New Roman" w:cs="Times New Roman"/>
          <w:bCs/>
          <w:sz w:val="24"/>
          <w:szCs w:val="24"/>
          <w:lang w:eastAsia="tr-TR"/>
        </w:rPr>
        <w:t xml:space="preserve">  </w:t>
      </w:r>
    </w:p>
    <w:p w:rsidR="00D92E45" w:rsidRPr="00D91691" w:rsidRDefault="00D92E45" w:rsidP="002469EF">
      <w:pPr>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w:t>
      </w:r>
      <w:r w:rsidRPr="00D91691">
        <w:rPr>
          <w:rFonts w:ascii="Times New Roman" w:eastAsiaTheme="minorEastAsia" w:hAnsi="Times New Roman" w:cs="Times New Roman"/>
          <w:bCs/>
          <w:color w:val="000000"/>
          <w:sz w:val="24"/>
          <w:szCs w:val="24"/>
          <w:lang w:eastAsia="tr-TR"/>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w:t>
      </w:r>
      <w:r w:rsidRPr="00D91691">
        <w:rPr>
          <w:rFonts w:ascii="Times New Roman" w:eastAsiaTheme="minorEastAsia" w:hAnsi="Times New Roman" w:cs="Times New Roman"/>
          <w:bCs/>
          <w:color w:val="000000"/>
          <w:sz w:val="24"/>
          <w:szCs w:val="24"/>
          <w:lang w:eastAsia="tr-TR"/>
        </w:rPr>
        <w:t xml:space="preserve">Yüklenicinin teslim edeceği mal götürü olarak, partiler veya bölümler halinde ya da tek bir seferde teslim alınacaksa, Yüklenici veya vekilinin hazır bulunması ile Komisyon tarafından; her teslimatta; </w:t>
      </w:r>
    </w:p>
    <w:p w:rsidR="00D92E45" w:rsidRPr="00D91691"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Sözleşme başlangıcından itibaren teslim edilen malların miktarı,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w:t>
      </w:r>
      <w:r w:rsidRPr="00D91691">
        <w:rPr>
          <w:rFonts w:ascii="Times New Roman" w:eastAsiaTheme="minorEastAsia" w:hAnsi="Times New Roman" w:cs="Times New Roman"/>
          <w:bCs/>
          <w:color w:val="000000"/>
          <w:sz w:val="24"/>
          <w:szCs w:val="24"/>
          <w:lang w:eastAsia="tr-TR"/>
        </w:rPr>
        <w:t xml:space="preserve">Komisyon tarafından, raporun sonuç bölümünde malların hatasız kabulü ile malların/işlerin gerekli özellikleri taşımaması ya da teknik şartnamesine uymaması halinde reddini içerir rapor düzenlenir ve İdareye sunulur.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w:t>
      </w:r>
      <w:r w:rsidRPr="00D91691">
        <w:rPr>
          <w:rFonts w:ascii="Times New Roman" w:eastAsiaTheme="minorEastAsia" w:hAnsi="Times New Roman" w:cs="Times New Roman"/>
          <w:bCs/>
          <w:color w:val="000000"/>
          <w:sz w:val="24"/>
          <w:szCs w:val="24"/>
          <w:lang w:eastAsia="tr-TR"/>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w:t>
      </w:r>
      <w:r w:rsidRPr="00D91691">
        <w:rPr>
          <w:rFonts w:ascii="Times New Roman" w:eastAsiaTheme="minorEastAsia" w:hAnsi="Times New Roman" w:cs="Times New Roman"/>
          <w:bCs/>
          <w:color w:val="000000"/>
          <w:sz w:val="24"/>
          <w:szCs w:val="24"/>
          <w:lang w:eastAsia="tr-TR"/>
        </w:rPr>
        <w:t>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w:t>
      </w:r>
      <w:r w:rsidRPr="00172757">
        <w:rPr>
          <w:rFonts w:ascii="Times New Roman" w:eastAsiaTheme="minorEastAsia" w:hAnsi="Times New Roman" w:cs="Times New Roman"/>
          <w:b/>
          <w:bCs/>
          <w:color w:val="000000"/>
          <w:sz w:val="24"/>
          <w:szCs w:val="24"/>
          <w:lang w:eastAsia="tr-TR"/>
        </w:rPr>
        <w:t xml:space="preserve">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w:t>
      </w:r>
      <w:r w:rsidRPr="00D91691">
        <w:rPr>
          <w:rFonts w:ascii="Times New Roman" w:eastAsiaTheme="minorEastAsia" w:hAnsi="Times New Roman" w:cs="Times New Roman"/>
          <w:bCs/>
          <w:color w:val="000000"/>
          <w:sz w:val="24"/>
          <w:szCs w:val="24"/>
          <w:lang w:eastAsia="tr-TR"/>
        </w:rPr>
        <w:t xml:space="preserve">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w:t>
      </w:r>
      <w:r w:rsidRPr="00D91691">
        <w:rPr>
          <w:rFonts w:ascii="Times New Roman" w:eastAsiaTheme="minorEastAsia" w:hAnsi="Times New Roman" w:cs="Times New Roman"/>
          <w:bCs/>
          <w:color w:val="000000"/>
          <w:sz w:val="24"/>
          <w:szCs w:val="24"/>
          <w:lang w:eastAsia="tr-TR"/>
        </w:rPr>
        <w:t>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w:t>
      </w:r>
      <w:r w:rsidRPr="00D91691">
        <w:rPr>
          <w:rFonts w:ascii="Times New Roman" w:eastAsiaTheme="minorEastAsia" w:hAnsi="Times New Roman" w:cs="Times New Roman"/>
          <w:bCs/>
          <w:color w:val="000000"/>
          <w:sz w:val="24"/>
          <w:szCs w:val="24"/>
          <w:lang w:eastAsia="tr-TR"/>
        </w:rPr>
        <w:t>İdare tarafından, bu sözleşmede belirtilen süre uzatımı halleri hariç, Yüklenicin</w:t>
      </w:r>
      <w:r w:rsidR="007C6C74" w:rsidRPr="00D91691">
        <w:rPr>
          <w:rFonts w:ascii="Times New Roman" w:eastAsiaTheme="minorEastAsia" w:hAnsi="Times New Roman" w:cs="Times New Roman"/>
          <w:bCs/>
          <w:color w:val="000000"/>
          <w:sz w:val="24"/>
          <w:szCs w:val="24"/>
          <w:lang w:eastAsia="tr-TR"/>
        </w:rPr>
        <w:t>in, sözleşmeye uygun olarak malı</w:t>
      </w:r>
      <w:r w:rsidRPr="00D91691">
        <w:rPr>
          <w:rFonts w:ascii="Times New Roman" w:eastAsiaTheme="minorEastAsia" w:hAnsi="Times New Roman" w:cs="Times New Roman"/>
          <w:bCs/>
          <w:color w:val="000000"/>
          <w:sz w:val="24"/>
          <w:szCs w:val="24"/>
          <w:lang w:eastAsia="tr-TR"/>
        </w:rPr>
        <w:t xml:space="preserve"> veya malları süresinde teslim etmemesi halinde </w:t>
      </w:r>
      <w:r w:rsidRPr="00D91691">
        <w:rPr>
          <w:rFonts w:ascii="Times New Roman" w:eastAsiaTheme="minorEastAsia" w:hAnsi="Times New Roman" w:cs="Times New Roman"/>
          <w:bCs/>
          <w:color w:val="0070C0"/>
          <w:sz w:val="24"/>
          <w:szCs w:val="24"/>
          <w:lang w:eastAsia="tr-TR"/>
        </w:rPr>
        <w:t>1</w:t>
      </w:r>
      <w:r w:rsidR="00161A25" w:rsidRPr="00D91691">
        <w:rPr>
          <w:rFonts w:ascii="Times New Roman" w:eastAsiaTheme="minorEastAsia" w:hAnsi="Times New Roman" w:cs="Times New Roman"/>
          <w:bCs/>
          <w:color w:val="0070C0"/>
          <w:sz w:val="24"/>
          <w:szCs w:val="24"/>
          <w:lang w:eastAsia="tr-TR"/>
        </w:rPr>
        <w:t>0</w:t>
      </w:r>
      <w:r w:rsidRPr="00D91691">
        <w:rPr>
          <w:rFonts w:ascii="Times New Roman" w:eastAsiaTheme="minorEastAsia" w:hAnsi="Times New Roman" w:cs="Times New Roman"/>
          <w:bCs/>
          <w:color w:val="000000"/>
          <w:sz w:val="24"/>
          <w:szCs w:val="24"/>
          <w:lang w:eastAsia="tr-TR"/>
        </w:rPr>
        <w:t xml:space="preserve"> gün süreli yazılı ihtar yapılarak gecikme cezası uygulanır.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w:t>
      </w:r>
      <w:r w:rsidRPr="00D91691">
        <w:rPr>
          <w:rFonts w:ascii="Times New Roman" w:eastAsiaTheme="minorEastAsia" w:hAnsi="Times New Roman" w:cs="Times New Roman"/>
          <w:bCs/>
          <w:color w:val="000000"/>
          <w:sz w:val="24"/>
          <w:szCs w:val="24"/>
          <w:lang w:eastAsia="tr-TR"/>
        </w:rPr>
        <w:t xml:space="preserve">Yüklenicinin sözleşmeye uygun olarak malın kısmi kabule konu olan kısmını süresinde teslim etmemesi halinde, İdare tarafından en az on gün süreli yazılı ihtar yapılarak gecikilen her takvim günü için teslim edilmeyen kısmın bedelinin </w:t>
      </w:r>
      <w:r w:rsidR="009F5F07" w:rsidRPr="009F5F07">
        <w:rPr>
          <w:rFonts w:ascii="Times New Roman" w:eastAsiaTheme="minorEastAsia" w:hAnsi="Times New Roman" w:cs="Times New Roman"/>
          <w:bCs/>
          <w:color w:val="0070C0"/>
          <w:sz w:val="24"/>
          <w:szCs w:val="24"/>
          <w:lang w:eastAsia="tr-TR"/>
        </w:rPr>
        <w:t>‰</w:t>
      </w:r>
      <w:r w:rsidR="009F5F07">
        <w:rPr>
          <w:rFonts w:ascii="Times New Roman" w:eastAsiaTheme="minorEastAsia" w:hAnsi="Times New Roman" w:cs="Times New Roman"/>
          <w:bCs/>
          <w:color w:val="0070C0"/>
          <w:sz w:val="24"/>
          <w:szCs w:val="24"/>
          <w:lang w:eastAsia="tr-TR"/>
        </w:rPr>
        <w:t>5</w:t>
      </w:r>
      <w:r w:rsidRPr="00D91691">
        <w:rPr>
          <w:rFonts w:ascii="Times New Roman" w:eastAsiaTheme="minorEastAsia" w:hAnsi="Times New Roman" w:cs="Times New Roman"/>
          <w:bCs/>
          <w:color w:val="0070C0"/>
          <w:sz w:val="24"/>
          <w:szCs w:val="24"/>
          <w:lang w:eastAsia="tr-TR"/>
        </w:rPr>
        <w:t xml:space="preserve"> (BİNDE BEŞ)  </w:t>
      </w:r>
      <w:r w:rsidRPr="00D91691">
        <w:rPr>
          <w:rFonts w:ascii="Times New Roman" w:eastAsiaTheme="minorEastAsia" w:hAnsi="Times New Roman" w:cs="Times New Roman"/>
          <w:bCs/>
          <w:color w:val="000000"/>
          <w:sz w:val="24"/>
          <w:szCs w:val="24"/>
          <w:lang w:eastAsia="tr-TR"/>
        </w:rPr>
        <w:t xml:space="preserve">oranında gecikme cezası uygulanır.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w:t>
      </w:r>
      <w:r w:rsidRPr="00D91691">
        <w:rPr>
          <w:rFonts w:ascii="Times New Roman" w:eastAsiaTheme="minorEastAsia" w:hAnsi="Times New Roman" w:cs="Times New Roman"/>
          <w:bCs/>
          <w:color w:val="000000"/>
          <w:sz w:val="24"/>
          <w:szCs w:val="24"/>
          <w:lang w:eastAsia="tr-TR"/>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w:t>
      </w:r>
      <w:r w:rsidRPr="00D91691">
        <w:rPr>
          <w:rFonts w:ascii="Times New Roman" w:eastAsiaTheme="minorEastAsia" w:hAnsi="Times New Roman" w:cs="Times New Roman"/>
          <w:bCs/>
          <w:color w:val="000000"/>
          <w:sz w:val="24"/>
          <w:szCs w:val="24"/>
          <w:lang w:eastAsia="tr-TR"/>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w:t>
      </w:r>
      <w:r w:rsidRPr="00D91691">
        <w:rPr>
          <w:rFonts w:ascii="Times New Roman" w:eastAsiaTheme="minorEastAsia" w:hAnsi="Times New Roman" w:cs="Times New Roman"/>
          <w:bCs/>
          <w:color w:val="000000"/>
          <w:sz w:val="24"/>
          <w:szCs w:val="24"/>
          <w:lang w:eastAsia="tr-TR"/>
        </w:rPr>
        <w:t xml:space="preserve">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w:t>
      </w:r>
      <w:r w:rsidRPr="00D91691">
        <w:rPr>
          <w:rFonts w:ascii="Times New Roman" w:eastAsiaTheme="minorEastAsia" w:hAnsi="Times New Roman" w:cs="Times New Roman"/>
          <w:bCs/>
          <w:color w:val="000000"/>
          <w:sz w:val="24"/>
          <w:szCs w:val="24"/>
          <w:lang w:eastAsia="tr-TR"/>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91691">
        <w:rPr>
          <w:rFonts w:ascii="Times New Roman" w:eastAsiaTheme="minorEastAsia" w:hAnsi="Times New Roman" w:cs="Times New Roman"/>
          <w:bCs/>
          <w:color w:val="003399"/>
          <w:sz w:val="24"/>
          <w:szCs w:val="24"/>
          <w:lang w:eastAsia="tr-TR"/>
        </w:rPr>
        <w:t>2</w:t>
      </w:r>
      <w:r w:rsidRPr="00D91691">
        <w:rPr>
          <w:rFonts w:ascii="Times New Roman" w:eastAsiaTheme="minorEastAsia" w:hAnsi="Times New Roman" w:cs="Times New Roman"/>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35.2.1. </w:t>
      </w:r>
      <w:r w:rsidRPr="00D91691">
        <w:rPr>
          <w:rFonts w:ascii="Times New Roman" w:eastAsiaTheme="minorEastAsia" w:hAnsi="Times New Roman" w:cs="Times New Roman"/>
          <w:bCs/>
          <w:color w:val="000000"/>
          <w:sz w:val="24"/>
          <w:szCs w:val="24"/>
          <w:lang w:eastAsia="tr-TR"/>
        </w:rPr>
        <w:t xml:space="preserve">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w:t>
      </w:r>
      <w:r w:rsidRPr="00D91691">
        <w:rPr>
          <w:rFonts w:ascii="Times New Roman" w:eastAsiaTheme="minorEastAsia" w:hAnsi="Times New Roman" w:cs="Times New Roman"/>
          <w:bCs/>
          <w:color w:val="000000"/>
          <w:sz w:val="24"/>
          <w:szCs w:val="24"/>
          <w:lang w:eastAsia="tr-TR"/>
        </w:rPr>
        <w:t xml:space="preserve">Yüklenicinin, ihale sürecinde 4734 sayılı Kanuna göre yasak fiil veya davranışlarda bulunduğunun sözleşme yapıldıktan sonra tespit edilmesi halinde, kesin teminat ve varsa ek kesin </w:t>
      </w:r>
      <w:r w:rsidRPr="00D91691">
        <w:rPr>
          <w:rFonts w:ascii="Times New Roman" w:eastAsiaTheme="minorEastAsia" w:hAnsi="Times New Roman" w:cs="Times New Roman"/>
          <w:bCs/>
          <w:color w:val="000000"/>
          <w:sz w:val="24"/>
          <w:szCs w:val="24"/>
          <w:lang w:eastAsia="tr-TR"/>
        </w:rPr>
        <w:lastRenderedPageBreak/>
        <w:t>teminatlar gelir kaydedilir ve sözleşme feshedilerek hesabı genel hükümlere göre tasfiye e</w:t>
      </w:r>
      <w:r w:rsidR="00B91A59">
        <w:rPr>
          <w:rFonts w:ascii="Times New Roman" w:eastAsiaTheme="minorEastAsia" w:hAnsi="Times New Roman" w:cs="Times New Roman"/>
          <w:bCs/>
          <w:color w:val="000000"/>
          <w:sz w:val="24"/>
          <w:szCs w:val="24"/>
          <w:lang w:eastAsia="tr-TR"/>
        </w:rPr>
        <w:t>dilir. Ancak, taahhüdün en az %</w:t>
      </w:r>
      <w:r w:rsidRPr="00D91691">
        <w:rPr>
          <w:rFonts w:ascii="Times New Roman" w:eastAsiaTheme="minorEastAsia" w:hAnsi="Times New Roman" w:cs="Times New Roman"/>
          <w:bCs/>
          <w:color w:val="000000"/>
          <w:sz w:val="24"/>
          <w:szCs w:val="24"/>
          <w:lang w:eastAsia="tr-TR"/>
        </w:rPr>
        <w:t xml:space="preserve">80'inin tamamlanmış olması ve taahhüdün tamamlattırılmasında kamu yararı bulunması kaydıyla; </w:t>
      </w:r>
    </w:p>
    <w:p w:rsidR="00D92E45" w:rsidRPr="00D91691"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color w:val="000000"/>
          <w:sz w:val="24"/>
          <w:szCs w:val="24"/>
          <w:lang w:eastAsia="tr-TR"/>
        </w:rPr>
      </w:pPr>
      <w:r w:rsidRPr="00D91691">
        <w:rPr>
          <w:rFonts w:ascii="Times New Roman" w:eastAsia="Times New Roman" w:hAnsi="Times New Roman" w:cs="Times New Roman"/>
          <w:bCs/>
          <w:color w:val="000000"/>
          <w:sz w:val="24"/>
          <w:szCs w:val="24"/>
          <w:lang w:eastAsia="tr-TR"/>
        </w:rPr>
        <w:t xml:space="preserve">a) İvediliği nedeniyle taahhüdün kalan kısmının yeniden ihale edilmesi için yeterli sürenin bulunmaması, </w:t>
      </w:r>
    </w:p>
    <w:p w:rsidR="00D92E45" w:rsidRPr="00D91691"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b) Taahhüdün başka bir yükleniciye yaptırılmasının mümkün olmaması, </w:t>
      </w:r>
    </w:p>
    <w:p w:rsidR="00D92E45" w:rsidRPr="00D91691"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1691">
        <w:rPr>
          <w:rFonts w:ascii="Times New Roman" w:eastAsiaTheme="minorEastAsia" w:hAnsi="Times New Roman" w:cs="Times New Roman"/>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35.4.1</w:t>
      </w:r>
      <w:r w:rsidRPr="00D91691">
        <w:rPr>
          <w:rFonts w:ascii="Times New Roman" w:eastAsiaTheme="minorEastAsia" w:hAnsi="Times New Roman" w:cs="Times New Roman"/>
          <w:bCs/>
          <w:color w:val="000000"/>
          <w:sz w:val="24"/>
          <w:szCs w:val="24"/>
          <w:lang w:eastAsia="tr-TR"/>
        </w:rPr>
        <w:t xml:space="preserve">.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w:t>
      </w:r>
      <w:r w:rsidRPr="00D91691">
        <w:rPr>
          <w:rFonts w:ascii="Times New Roman" w:eastAsiaTheme="minorEastAsia" w:hAnsi="Times New Roman" w:cs="Times New Roman"/>
          <w:bCs/>
          <w:color w:val="000000"/>
          <w:sz w:val="24"/>
          <w:szCs w:val="24"/>
          <w:lang w:eastAsia="tr-TR"/>
        </w:rPr>
        <w:t xml:space="preserve">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w:t>
      </w:r>
      <w:r w:rsidRPr="00D91691">
        <w:rPr>
          <w:rFonts w:ascii="Times New Roman" w:eastAsiaTheme="minorEastAsia" w:hAnsi="Times New Roman" w:cs="Times New Roman"/>
          <w:bCs/>
          <w:color w:val="000000"/>
          <w:sz w:val="24"/>
          <w:szCs w:val="24"/>
          <w:lang w:eastAsia="tr-TR"/>
        </w:rPr>
        <w:t xml:space="preserve">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w:t>
      </w:r>
      <w:r w:rsidRPr="00D91691">
        <w:rPr>
          <w:rFonts w:ascii="Times New Roman" w:eastAsiaTheme="minorEastAsia" w:hAnsi="Times New Roman" w:cs="Times New Roman"/>
          <w:bCs/>
          <w:color w:val="000000"/>
          <w:sz w:val="24"/>
          <w:szCs w:val="24"/>
          <w:lang w:eastAsia="tr-TR"/>
        </w:rPr>
        <w:t>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w:t>
      </w:r>
      <w:r w:rsidRPr="00D91691">
        <w:rPr>
          <w:rFonts w:ascii="Times New Roman" w:eastAsiaTheme="minorEastAsia" w:hAnsi="Times New Roman" w:cs="Times New Roman"/>
          <w:bCs/>
          <w:color w:val="000000"/>
          <w:sz w:val="24"/>
          <w:szCs w:val="24"/>
          <w:lang w:eastAsia="tr-TR"/>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D91691"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w:t>
      </w:r>
      <w:r w:rsidRPr="00D91691">
        <w:rPr>
          <w:rFonts w:ascii="Times New Roman" w:eastAsiaTheme="minorEastAsia" w:hAnsi="Times New Roman" w:cs="Times New Roman"/>
          <w:bCs/>
          <w:color w:val="000000"/>
          <w:sz w:val="24"/>
          <w:szCs w:val="24"/>
          <w:lang w:eastAsia="tr-TR"/>
        </w:rPr>
        <w:t xml:space="preserve">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37.3. </w:t>
      </w:r>
      <w:r w:rsidRPr="00D91691">
        <w:rPr>
          <w:rFonts w:ascii="Times New Roman" w:eastAsiaTheme="minorEastAsia" w:hAnsi="Times New Roman" w:cs="Times New Roman"/>
          <w:bCs/>
          <w:color w:val="000000"/>
          <w:sz w:val="24"/>
          <w:szCs w:val="24"/>
          <w:lang w:eastAsia="tr-TR"/>
        </w:rPr>
        <w:t>Fesih tarihi itibariyle İdare, Yüklenici tarafından yapılan veya teslim edilen mal miktarlarını, hata ve eksiklerinin giderilme masrafları ile Sözleşme gereğince Yükleniciye ödenmesi gereken değerleri tespit eder.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w:t>
      </w:r>
      <w:r w:rsidRPr="00D91691">
        <w:rPr>
          <w:rFonts w:ascii="Times New Roman" w:eastAsiaTheme="minorEastAsia" w:hAnsi="Times New Roman" w:cs="Times New Roman"/>
          <w:bCs/>
          <w:color w:val="000000"/>
          <w:sz w:val="24"/>
          <w:szCs w:val="24"/>
          <w:lang w:eastAsia="tr-TR"/>
        </w:rPr>
        <w:t>İdare, hata ve eksikler bulunan iste, hata ve eksikliklerin giderilmesi için yapılacak masraflar belirleninceye kadar Yükleniciye yapacağı ödemeleri durdurma hakkına sahiptir.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w:t>
      </w:r>
      <w:r w:rsidRPr="00C97790">
        <w:rPr>
          <w:rFonts w:ascii="Times New Roman" w:eastAsiaTheme="minorEastAsia" w:hAnsi="Times New Roman" w:cs="Times New Roman"/>
          <w:bCs/>
          <w:color w:val="000000"/>
          <w:sz w:val="24"/>
          <w:szCs w:val="24"/>
          <w:lang w:eastAsia="tr-TR"/>
        </w:rPr>
        <w:t xml:space="preserve">Sözleşmenin feshedilmesi halinde, Yüklenicinin kesin teminatı ve varsa ek kesin teminatı: </w:t>
      </w:r>
    </w:p>
    <w:p w:rsidR="00D92E45" w:rsidRPr="00C97790"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C97790">
        <w:rPr>
          <w:rFonts w:ascii="Times New Roman" w:eastAsia="Times New Roman" w:hAnsi="Times New Roman" w:cs="Times New Roman"/>
          <w:bCs/>
          <w:color w:val="000000"/>
          <w:sz w:val="24"/>
          <w:szCs w:val="24"/>
          <w:lang w:eastAsia="tr-TR"/>
        </w:rPr>
        <w:t xml:space="preserve">a) Tedavüldeki Türk parası ise doğrudan doğruya, </w:t>
      </w:r>
    </w:p>
    <w:p w:rsidR="00D92E45" w:rsidRPr="00C97790"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C97790">
        <w:rPr>
          <w:rFonts w:ascii="Times New Roman" w:eastAsiaTheme="minorEastAsia" w:hAnsi="Times New Roman" w:cs="Times New Roman"/>
          <w:bCs/>
          <w:color w:val="000000"/>
          <w:sz w:val="24"/>
          <w:szCs w:val="24"/>
          <w:lang w:eastAsia="tr-TR"/>
        </w:rPr>
        <w:t xml:space="preserve">b) Banka teminat mektubu ise bankadan tahsil edilerek, </w:t>
      </w:r>
    </w:p>
    <w:p w:rsidR="00D92E45" w:rsidRPr="00C97790"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C97790">
        <w:rPr>
          <w:rFonts w:ascii="Times New Roman" w:eastAsiaTheme="minorEastAsia" w:hAnsi="Times New Roman" w:cs="Times New Roman"/>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w:t>
      </w:r>
      <w:r w:rsidRPr="00C97790">
        <w:rPr>
          <w:rFonts w:ascii="Times New Roman" w:eastAsiaTheme="minorEastAsia" w:hAnsi="Times New Roman" w:cs="Times New Roman"/>
          <w:bCs/>
          <w:color w:val="000000"/>
          <w:sz w:val="24"/>
          <w:szCs w:val="24"/>
          <w:lang w:eastAsia="tr-TR"/>
        </w:rPr>
        <w:t xml:space="preserve">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w:t>
      </w:r>
      <w:r w:rsidRPr="00C97790">
        <w:rPr>
          <w:rFonts w:ascii="Times New Roman" w:eastAsiaTheme="minorEastAsia" w:hAnsi="Times New Roman" w:cs="Times New Roman"/>
          <w:bCs/>
          <w:color w:val="000000"/>
          <w:sz w:val="24"/>
          <w:szCs w:val="24"/>
          <w:lang w:eastAsia="tr-TR"/>
        </w:rPr>
        <w:t xml:space="preserve">Yüklenicinin ölümü, iflası, ağır hastalığı, tutukluluğu veya özgürlüğü kısıtlayıcı bir cezaya mahkumiyeti hallerinde 4735 sayılı Kanunun ilgili hükümlerine göre işlem tesis edilir. </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39.2</w:t>
      </w:r>
      <w:r w:rsidRPr="00C97790">
        <w:rPr>
          <w:rFonts w:ascii="Times New Roman" w:eastAsiaTheme="minorEastAsia" w:hAnsi="Times New Roman" w:cs="Times New Roman"/>
          <w:bCs/>
          <w:color w:val="000000"/>
          <w:sz w:val="24"/>
          <w:szCs w:val="24"/>
          <w:lang w:eastAsia="tr-TR"/>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40.1</w:t>
      </w:r>
      <w:r w:rsidRPr="00C97790">
        <w:rPr>
          <w:rFonts w:ascii="Times New Roman" w:eastAsiaTheme="minorEastAsia" w:hAnsi="Times New Roman" w:cs="Times New Roman"/>
          <w:bCs/>
          <w:color w:val="000000"/>
          <w:sz w:val="24"/>
          <w:szCs w:val="24"/>
          <w:lang w:eastAsia="tr-TR"/>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w:t>
      </w:r>
      <w:r w:rsidRPr="00C97790">
        <w:rPr>
          <w:rFonts w:ascii="Times New Roman" w:eastAsiaTheme="minorEastAsia" w:hAnsi="Times New Roman" w:cs="Times New Roman"/>
          <w:bCs/>
          <w:color w:val="000000"/>
          <w:sz w:val="24"/>
          <w:szCs w:val="24"/>
          <w:lang w:eastAsia="tr-TR"/>
        </w:rPr>
        <w:t xml:space="preserve">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41.1</w:t>
      </w:r>
      <w:r w:rsidRPr="00C97790">
        <w:rPr>
          <w:rFonts w:ascii="Times New Roman" w:eastAsiaTheme="minorEastAsia" w:hAnsi="Times New Roman" w:cs="Times New Roman"/>
          <w:bCs/>
          <w:color w:val="000000"/>
          <w:sz w:val="24"/>
          <w:szCs w:val="24"/>
          <w:lang w:eastAsia="tr-TR"/>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42.1. </w:t>
      </w:r>
      <w:r w:rsidRPr="00C97790">
        <w:rPr>
          <w:rFonts w:ascii="Times New Roman" w:eastAsiaTheme="minorEastAsia" w:hAnsi="Times New Roman" w:cs="Times New Roman"/>
          <w:bCs/>
          <w:color w:val="000000"/>
          <w:sz w:val="24"/>
          <w:szCs w:val="24"/>
          <w:lang w:eastAsia="tr-TR"/>
        </w:rPr>
        <w:t xml:space="preserve">Bu sözleşme ve eklerinin uygulanmasından doğabilecek her türlü anlaşmazlığın çözümünde </w:t>
      </w:r>
      <w:r w:rsidRPr="00C97790">
        <w:rPr>
          <w:rFonts w:ascii="Times New Roman" w:eastAsiaTheme="minorEastAsia" w:hAnsi="Times New Roman" w:cs="Times New Roman"/>
          <w:bCs/>
          <w:color w:val="0070C0"/>
          <w:sz w:val="24"/>
          <w:szCs w:val="24"/>
          <w:lang w:eastAsia="tr-TR"/>
        </w:rPr>
        <w:t xml:space="preserve">ERZİNCAN </w:t>
      </w:r>
      <w:r w:rsidRPr="00C97790">
        <w:rPr>
          <w:rFonts w:ascii="Times New Roman" w:eastAsiaTheme="minorEastAsia" w:hAnsi="Times New Roman" w:cs="Times New Roman"/>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w:t>
      </w:r>
      <w:r w:rsidRPr="00C97790">
        <w:rPr>
          <w:rFonts w:ascii="Times New Roman" w:eastAsiaTheme="minorEastAsia" w:hAnsi="Times New Roman" w:cs="Times New Roman"/>
          <w:bCs/>
          <w:color w:val="000000"/>
          <w:sz w:val="24"/>
          <w:szCs w:val="24"/>
          <w:lang w:eastAsia="tr-TR"/>
        </w:rPr>
        <w:t>Bu sözleşme ve eklerinde hüküm bulunmayan hallerde, ilgisine göre 4734 sayılı Kanun ve 4735 sayılı Kanun hükümleri, bu Kanunlarda hüküm bulunmaması halinde ise Borçlar Kanunu hükümleri uygulanır.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r w:rsidR="00A62EA8" w:rsidRPr="00A62EA8">
        <w:rPr>
          <w:rFonts w:ascii="Times New Roman" w:eastAsia="Times New Roman" w:hAnsi="Times New Roman" w:cs="Times New Roman"/>
          <w:b/>
          <w:bCs/>
          <w:sz w:val="24"/>
          <w:szCs w:val="24"/>
          <w:lang w:eastAsia="tr-TR"/>
        </w:rPr>
        <w:t>G</w:t>
      </w:r>
      <w:r w:rsidR="00A62EA8">
        <w:rPr>
          <w:rFonts w:ascii="Times New Roman" w:eastAsia="Times New Roman" w:hAnsi="Times New Roman" w:cs="Times New Roman"/>
          <w:b/>
          <w:bCs/>
          <w:sz w:val="24"/>
          <w:szCs w:val="24"/>
          <w:lang w:eastAsia="tr-TR"/>
        </w:rPr>
        <w:t>ecikme halinde uygulanacak ceza</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62EA8">
        <w:rPr>
          <w:rFonts w:ascii="Times New Roman" w:eastAsia="Times New Roman" w:hAnsi="Times New Roman" w:cs="Times New Roman"/>
          <w:b/>
          <w:bCs/>
          <w:sz w:val="24"/>
          <w:szCs w:val="24"/>
          <w:lang w:eastAsia="tr-TR"/>
        </w:rPr>
        <w:t>44.1.1</w:t>
      </w:r>
      <w:r w:rsidRPr="00C97790">
        <w:rPr>
          <w:rFonts w:ascii="Times New Roman" w:eastAsia="Times New Roman" w:hAnsi="Times New Roman" w:cs="Times New Roman"/>
          <w:bCs/>
          <w:sz w:val="24"/>
          <w:szCs w:val="24"/>
          <w:lang w:eastAsia="tr-TR"/>
        </w:rPr>
        <w:t xml:space="preserve"> Yüklenici tarafından taahhüdün süresinde yerine getirilmemesini takip eden günden başlatılacak ve teslimatın yapıldığı/işe başlandığı tarihe kadar (teslimatın yapıldığı/işe başlandığı tarih dahil) hesap edilecektir.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62EA8">
        <w:rPr>
          <w:rFonts w:ascii="Times New Roman" w:eastAsia="Times New Roman" w:hAnsi="Times New Roman" w:cs="Times New Roman"/>
          <w:b/>
          <w:bCs/>
          <w:sz w:val="24"/>
          <w:szCs w:val="24"/>
          <w:lang w:eastAsia="tr-TR"/>
        </w:rPr>
        <w:t>44.1.2.</w:t>
      </w:r>
      <w:r w:rsidRPr="00C97790">
        <w:rPr>
          <w:rFonts w:ascii="Times New Roman" w:eastAsia="Times New Roman" w:hAnsi="Times New Roman" w:cs="Times New Roman"/>
          <w:bCs/>
          <w:sz w:val="24"/>
          <w:szCs w:val="24"/>
          <w:lang w:eastAsia="tr-TR"/>
        </w:rPr>
        <w:t xml:space="preserve"> İhtarlı süre, ihtarın yükleniciye tebliğ edildiği günün ertesi gününden itibaren başlayacak, ancak ceza hesaplaması taahhüdün yerine getirilmemesini takip eden günden itibaren başlatılacaktır. İhtarlı süre içerisinde yüklenicinin 1 (bir) defa mal getirme hakkı vardır. Bu süre içerisinde malın ret edilmesi durumunda sözleşme hükümlerine göre itiraz hakkı vardır, ancak malın değiştirilmesi söz konusu değildir.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A62EA8">
        <w:rPr>
          <w:rFonts w:ascii="Times New Roman" w:eastAsia="Times New Roman" w:hAnsi="Times New Roman" w:cs="Times New Roman"/>
          <w:b/>
          <w:bCs/>
          <w:sz w:val="24"/>
          <w:szCs w:val="24"/>
          <w:lang w:eastAsia="tr-TR"/>
        </w:rPr>
        <w:t>44.1.3.</w:t>
      </w:r>
      <w:r w:rsidRPr="00C97790">
        <w:rPr>
          <w:rFonts w:ascii="Times New Roman" w:eastAsia="Times New Roman" w:hAnsi="Times New Roman" w:cs="Times New Roman"/>
          <w:bCs/>
          <w:sz w:val="24"/>
          <w:szCs w:val="24"/>
          <w:lang w:eastAsia="tr-TR"/>
        </w:rPr>
        <w:t xml:space="preserve">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w:t>
      </w:r>
      <w:r w:rsidR="00241FAE" w:rsidRPr="00C97790">
        <w:rPr>
          <w:rFonts w:ascii="Times New Roman" w:eastAsia="Times New Roman" w:hAnsi="Times New Roman" w:cs="Times New Roman"/>
          <w:bCs/>
          <w:sz w:val="24"/>
          <w:szCs w:val="24"/>
          <w:lang w:eastAsia="tr-TR"/>
        </w:rPr>
        <w:t xml:space="preserve"> m  </w:t>
      </w:r>
      <w:r w:rsidRPr="00C97790">
        <w:rPr>
          <w:rFonts w:ascii="Times New Roman" w:eastAsia="Times New Roman" w:hAnsi="Times New Roman" w:cs="Times New Roman"/>
          <w:bCs/>
          <w:sz w:val="24"/>
          <w:szCs w:val="24"/>
          <w:lang w:eastAsia="tr-TR"/>
        </w:rPr>
        <w:t xml:space="preserve">, teslime kadar geçen süre için (teslim edilen gün dahil) hesaplanacaktır. </w:t>
      </w:r>
    </w:p>
    <w:p w:rsidR="00B93214" w:rsidRPr="00C97790" w:rsidRDefault="00253F0E" w:rsidP="002469EF">
      <w:pPr>
        <w:spacing w:after="120" w:line="240" w:lineRule="atLeast"/>
        <w:jc w:val="both"/>
        <w:rPr>
          <w:rFonts w:ascii="Times New Roman" w:eastAsiaTheme="minorEastAsia" w:hAnsi="Times New Roman" w:cs="Times New Roman"/>
          <w:sz w:val="24"/>
          <w:szCs w:val="24"/>
          <w:lang w:eastAsia="tr-TR"/>
        </w:rPr>
      </w:pPr>
      <w:r w:rsidRPr="00C97790">
        <w:rPr>
          <w:rFonts w:ascii="Times New Roman" w:eastAsia="Times New Roman" w:hAnsi="Times New Roman" w:cs="Times New Roman"/>
          <w:b/>
          <w:bCs/>
          <w:sz w:val="24"/>
          <w:szCs w:val="24"/>
          <w:lang w:eastAsia="tr-TR"/>
        </w:rPr>
        <w:t>44.1.4.</w:t>
      </w:r>
      <w:r w:rsidRPr="00C97790">
        <w:rPr>
          <w:rFonts w:ascii="Times New Roman" w:eastAsia="Times New Roman" w:hAnsi="Times New Roman" w:cs="Times New Roman"/>
          <w:bCs/>
          <w:sz w:val="24"/>
          <w:szCs w:val="24"/>
          <w:lang w:eastAsia="tr-TR"/>
        </w:rPr>
        <w:t xml:space="preserve"> Kesin teminatın iadesi</w:t>
      </w:r>
      <w:r w:rsidR="00B93214" w:rsidRPr="00C97790">
        <w:rPr>
          <w:rFonts w:ascii="Times New Roman" w:eastAsia="Times New Roman" w:hAnsi="Times New Roman" w:cs="Times New Roman"/>
          <w:bCs/>
          <w:sz w:val="24"/>
          <w:szCs w:val="24"/>
          <w:lang w:eastAsia="tr-TR"/>
        </w:rPr>
        <w:t xml:space="preserve">; </w:t>
      </w:r>
      <w:r w:rsidR="00B93214" w:rsidRPr="00C97790">
        <w:rPr>
          <w:rFonts w:ascii="Times New Roman" w:eastAsiaTheme="minorEastAsia" w:hAnsi="Times New Roman" w:cs="Times New Roman"/>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rsidR="00B93214" w:rsidRPr="00C97790" w:rsidRDefault="00B93214"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C97790">
        <w:rPr>
          <w:rFonts w:ascii="Times New Roman" w:eastAsiaTheme="minorEastAsia" w:hAnsi="Times New Roman" w:cs="Times New Roman"/>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C97790" w:rsidRDefault="00B93214"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C97790">
        <w:rPr>
          <w:rFonts w:ascii="Times New Roman" w:eastAsiaTheme="minorEastAsia" w:hAnsi="Times New Roman" w:cs="Times New Roman"/>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C97790" w:rsidRDefault="00B93214"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C97790">
        <w:rPr>
          <w:rFonts w:ascii="Times New Roman" w:eastAsiaTheme="minorEastAsia" w:hAnsi="Times New Roman" w:cs="Times New Roman"/>
          <w:sz w:val="24"/>
          <w:szCs w:val="24"/>
          <w:lang w:eastAsia="tr-TR"/>
        </w:rPr>
        <w:t xml:space="preserve">Her ne suretle olursa olsun, İdarece alınan teminatlar haczedilemez ve üzerine ihtiyati tedbir konulamaz. </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Cs/>
          <w:sz w:val="24"/>
          <w:szCs w:val="24"/>
          <w:lang w:eastAsia="tr-TR"/>
        </w:rPr>
        <w:t>Garanti</w:t>
      </w:r>
      <w:r w:rsidR="00476738" w:rsidRPr="00C97790">
        <w:rPr>
          <w:rFonts w:ascii="Times New Roman" w:eastAsia="Times New Roman" w:hAnsi="Times New Roman" w:cs="Times New Roman"/>
          <w:bCs/>
          <w:sz w:val="24"/>
          <w:szCs w:val="24"/>
          <w:lang w:eastAsia="tr-TR"/>
        </w:rPr>
        <w:t xml:space="preserve"> süresinden önce tüketilen malzemeler için</w:t>
      </w:r>
      <w:r w:rsidRPr="00C97790">
        <w:rPr>
          <w:rFonts w:ascii="Times New Roman" w:eastAsia="Times New Roman" w:hAnsi="Times New Roman" w:cs="Times New Roman"/>
          <w:bCs/>
          <w:sz w:val="24"/>
          <w:szCs w:val="24"/>
          <w:lang w:eastAsia="tr-TR"/>
        </w:rPr>
        <w:t xml:space="preserve"> </w:t>
      </w:r>
      <w:r w:rsidR="00476738" w:rsidRPr="00C97790">
        <w:rPr>
          <w:rFonts w:ascii="Times New Roman" w:eastAsia="Times New Roman" w:hAnsi="Times New Roman" w:cs="Times New Roman"/>
          <w:bCs/>
          <w:sz w:val="24"/>
          <w:szCs w:val="24"/>
          <w:lang w:eastAsia="tr-TR"/>
        </w:rPr>
        <w:t>ilgili mal saymanlığının malzemenin tüketildiğine dair yazısına müteakip teminatın diğer yarısı</w:t>
      </w:r>
      <w:r w:rsidRPr="00C97790">
        <w:rPr>
          <w:rFonts w:ascii="Times New Roman" w:eastAsia="Times New Roman" w:hAnsi="Times New Roman" w:cs="Times New Roman"/>
          <w:bCs/>
          <w:sz w:val="24"/>
          <w:szCs w:val="24"/>
          <w:lang w:eastAsia="tr-TR"/>
        </w:rPr>
        <w:t xml:space="preserve"> iade edile</w:t>
      </w:r>
      <w:r w:rsidR="00476738" w:rsidRPr="00C97790">
        <w:rPr>
          <w:rFonts w:ascii="Times New Roman" w:eastAsia="Times New Roman" w:hAnsi="Times New Roman" w:cs="Times New Roman"/>
          <w:bCs/>
          <w:sz w:val="24"/>
          <w:szCs w:val="24"/>
          <w:lang w:eastAsia="tr-TR"/>
        </w:rPr>
        <w:t>bi</w:t>
      </w:r>
      <w:r w:rsidRPr="00C97790">
        <w:rPr>
          <w:rFonts w:ascii="Times New Roman" w:eastAsia="Times New Roman" w:hAnsi="Times New Roman" w:cs="Times New Roman"/>
          <w:bCs/>
          <w:sz w:val="24"/>
          <w:szCs w:val="24"/>
          <w:lang w:eastAsia="tr-TR"/>
        </w:rPr>
        <w:t>cektir.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44.1.5.</w:t>
      </w:r>
      <w:r w:rsidRPr="00C97790">
        <w:rPr>
          <w:rFonts w:ascii="Times New Roman" w:eastAsia="Times New Roman" w:hAnsi="Times New Roman" w:cs="Times New Roman"/>
          <w:bCs/>
          <w:sz w:val="24"/>
          <w:szCs w:val="24"/>
          <w:lang w:eastAsia="tr-TR"/>
        </w:rPr>
        <w:t xml:space="preserve"> Sözleşmenin yürütülmesi ile ilgili hususlarda idareye yapılacak müracaatlar mutlaka yazılı olacak, faksla yapılacak müracaatlar</w:t>
      </w:r>
      <w:r w:rsidR="00B93214" w:rsidRPr="00C97790">
        <w:rPr>
          <w:rFonts w:ascii="Times New Roman" w:eastAsia="Times New Roman" w:hAnsi="Times New Roman" w:cs="Times New Roman"/>
          <w:bCs/>
          <w:sz w:val="24"/>
          <w:szCs w:val="24"/>
          <w:lang w:eastAsia="tr-TR"/>
        </w:rPr>
        <w:t>da işleme alınacaktır.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44.1.6.</w:t>
      </w:r>
      <w:r w:rsidRPr="00C97790">
        <w:rPr>
          <w:rFonts w:ascii="Times New Roman" w:eastAsia="Times New Roman" w:hAnsi="Times New Roman" w:cs="Times New Roman"/>
          <w:bCs/>
          <w:sz w:val="24"/>
          <w:szCs w:val="24"/>
          <w:lang w:eastAsia="tr-TR"/>
        </w:rPr>
        <w:t xml:space="preserve">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C97790">
        <w:rPr>
          <w:rFonts w:ascii="Times New Roman" w:eastAsia="Times New Roman" w:hAnsi="Times New Roman" w:cs="Times New Roman"/>
          <w:bCs/>
          <w:sz w:val="24"/>
          <w:szCs w:val="24"/>
          <w:lang w:eastAsia="tr-TR"/>
        </w:rPr>
        <w:t>5</w:t>
      </w:r>
      <w:r w:rsidRPr="00C97790">
        <w:rPr>
          <w:rFonts w:ascii="Times New Roman" w:eastAsia="Times New Roman" w:hAnsi="Times New Roman" w:cs="Times New Roman"/>
          <w:bCs/>
          <w:sz w:val="24"/>
          <w:szCs w:val="24"/>
          <w:lang w:eastAsia="tr-TR"/>
        </w:rPr>
        <w:t xml:space="preserve">3'üncü </w:t>
      </w:r>
      <w:r w:rsidR="006F1FD1" w:rsidRPr="00C97790">
        <w:rPr>
          <w:rFonts w:ascii="Times New Roman" w:eastAsia="Times New Roman" w:hAnsi="Times New Roman" w:cs="Times New Roman"/>
          <w:bCs/>
          <w:sz w:val="24"/>
          <w:szCs w:val="24"/>
          <w:lang w:eastAsia="tr-TR"/>
        </w:rPr>
        <w:t>Bakım Fabrika Müdürlüğü Maliye Kısmına</w:t>
      </w:r>
      <w:r w:rsidRPr="00C97790">
        <w:rPr>
          <w:rFonts w:ascii="Times New Roman" w:eastAsia="Times New Roman" w:hAnsi="Times New Roman" w:cs="Times New Roman"/>
          <w:bCs/>
          <w:sz w:val="24"/>
          <w:szCs w:val="24"/>
          <w:lang w:eastAsia="tr-TR"/>
        </w:rPr>
        <w:t xml:space="preserve"> yazılı olarak müracaat edecektir.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lastRenderedPageBreak/>
        <w:t>44.1.7.</w:t>
      </w:r>
      <w:r w:rsidRPr="00C97790">
        <w:rPr>
          <w:rFonts w:ascii="Times New Roman" w:eastAsia="Times New Roman" w:hAnsi="Times New Roman" w:cs="Times New Roman"/>
          <w:bCs/>
          <w:sz w:val="24"/>
          <w:szCs w:val="24"/>
          <w:lang w:eastAsia="tr-TR"/>
        </w:rPr>
        <w:t xml:space="preserve"> İhale işlem dosyasının tüm sayfaları ve sözleşme, İhale Komisyon Başkanı ile yüklenici veya yetkilisi tarafından karşılıklı imzalanacaktır. Tip idari şartname, yapılan sözleşme ve teknik şartnamenin son sayfaları ise yüklenici ve ihale yetkilisince </w:t>
      </w:r>
      <w:r w:rsidR="00713A9A" w:rsidRPr="00C97790">
        <w:rPr>
          <w:rFonts w:ascii="Times New Roman" w:eastAsia="Times New Roman" w:hAnsi="Times New Roman" w:cs="Times New Roman"/>
          <w:bCs/>
          <w:sz w:val="24"/>
          <w:szCs w:val="24"/>
          <w:lang w:eastAsia="tr-TR"/>
        </w:rPr>
        <w:t>...... sayfa/maddeden ibarettir</w:t>
      </w:r>
      <w:r w:rsidRPr="00C97790">
        <w:rPr>
          <w:rFonts w:ascii="Times New Roman" w:eastAsia="Times New Roman" w:hAnsi="Times New Roman" w:cs="Times New Roman"/>
          <w:bCs/>
          <w:sz w:val="24"/>
          <w:szCs w:val="24"/>
          <w:lang w:eastAsia="tr-TR"/>
        </w:rPr>
        <w:t xml:space="preserve"> şeklinde karşılıklı imzalanacaktır. İleride doğabilecek huku</w:t>
      </w:r>
      <w:r w:rsidR="0056260F" w:rsidRPr="00C97790">
        <w:rPr>
          <w:rFonts w:ascii="Times New Roman" w:eastAsia="Times New Roman" w:hAnsi="Times New Roman" w:cs="Times New Roman"/>
          <w:bCs/>
          <w:sz w:val="24"/>
          <w:szCs w:val="24"/>
          <w:lang w:eastAsia="tr-TR"/>
        </w:rPr>
        <w:t>ki ihtilaflarda 53'üncü Bakım Fabrika Müdürlüğü</w:t>
      </w:r>
      <w:r w:rsidRPr="00C97790">
        <w:rPr>
          <w:rFonts w:ascii="Times New Roman" w:eastAsia="Times New Roman" w:hAnsi="Times New Roman" w:cs="Times New Roman"/>
          <w:bCs/>
          <w:sz w:val="24"/>
          <w:szCs w:val="24"/>
          <w:lang w:eastAsia="tr-TR"/>
        </w:rPr>
        <w:t xml:space="preserve"> İhale Komisyon Başkanlığında alıkonulan nüsha geçerli olacaktır. Taraflar bu hususa uymayı peşinen kabul ve taahhüt ederler.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44.1.8.</w:t>
      </w:r>
      <w:r w:rsidRPr="00C97790">
        <w:rPr>
          <w:rFonts w:ascii="Times New Roman" w:eastAsia="Times New Roman" w:hAnsi="Times New Roman" w:cs="Times New Roman"/>
          <w:bCs/>
          <w:sz w:val="24"/>
          <w:szCs w:val="24"/>
          <w:lang w:eastAsia="tr-TR"/>
        </w:rPr>
        <w:t xml:space="preserve"> 488 sayılı Damga Vergisi Kanunu ve Maliye Bakanlığının ilgili tebliği uyarınca damga vergisinin ödendiğini gösteren makbuz suretleri sözleşme dosyasına eklenecektir.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44.1.9.</w:t>
      </w:r>
      <w:r w:rsidRPr="00C97790">
        <w:rPr>
          <w:rFonts w:ascii="Times New Roman" w:eastAsia="Times New Roman" w:hAnsi="Times New Roman" w:cs="Times New Roman"/>
          <w:bCs/>
          <w:sz w:val="24"/>
          <w:szCs w:val="24"/>
          <w:lang w:eastAsia="tr-TR"/>
        </w:rPr>
        <w:t xml:space="preserve">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Cs/>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C97790" w:rsidRDefault="00D92E45"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44.1.10.</w:t>
      </w:r>
      <w:r w:rsidRPr="00C97790">
        <w:rPr>
          <w:rFonts w:ascii="Times New Roman" w:eastAsia="Times New Roman" w:hAnsi="Times New Roman" w:cs="Times New Roman"/>
          <w:bCs/>
          <w:sz w:val="24"/>
          <w:szCs w:val="24"/>
          <w:lang w:eastAsia="tr-TR"/>
        </w:rPr>
        <w:t xml:space="preserve"> Sözleşmenin uygulanması ile ilgili tüm yetki ve sorumluluklar </w:t>
      </w:r>
      <w:r w:rsidR="006F1FD1" w:rsidRPr="00C97790">
        <w:rPr>
          <w:rFonts w:ascii="Times New Roman" w:eastAsia="Times New Roman" w:hAnsi="Times New Roman" w:cs="Times New Roman"/>
          <w:bCs/>
          <w:sz w:val="24"/>
          <w:szCs w:val="24"/>
          <w:lang w:eastAsia="tr-TR"/>
        </w:rPr>
        <w:t>5</w:t>
      </w:r>
      <w:r w:rsidRPr="00C97790">
        <w:rPr>
          <w:rFonts w:ascii="Times New Roman" w:eastAsia="Times New Roman" w:hAnsi="Times New Roman" w:cs="Times New Roman"/>
          <w:bCs/>
          <w:sz w:val="24"/>
          <w:szCs w:val="24"/>
          <w:lang w:eastAsia="tr-TR"/>
        </w:rPr>
        <w:t xml:space="preserve">3'üncü </w:t>
      </w:r>
      <w:r w:rsidR="006F1FD1" w:rsidRPr="00C97790">
        <w:rPr>
          <w:rFonts w:ascii="Times New Roman" w:eastAsia="Times New Roman" w:hAnsi="Times New Roman" w:cs="Times New Roman"/>
          <w:bCs/>
          <w:sz w:val="24"/>
          <w:szCs w:val="24"/>
          <w:lang w:eastAsia="tr-TR"/>
        </w:rPr>
        <w:t>Bakım Fabrika Müdürlüğüne</w:t>
      </w:r>
      <w:r w:rsidRPr="00C97790">
        <w:rPr>
          <w:rFonts w:ascii="Times New Roman" w:eastAsia="Times New Roman" w:hAnsi="Times New Roman" w:cs="Times New Roman"/>
          <w:bCs/>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C97790">
        <w:rPr>
          <w:rFonts w:ascii="Times New Roman" w:eastAsia="Times New Roman" w:hAnsi="Times New Roman" w:cs="Times New Roman"/>
          <w:bCs/>
          <w:sz w:val="24"/>
          <w:szCs w:val="24"/>
          <w:lang w:eastAsia="tr-TR"/>
        </w:rPr>
        <w:t xml:space="preserve"> takip/kontrol edilecek</w:t>
      </w:r>
      <w:r w:rsidRPr="00C97790">
        <w:rPr>
          <w:rFonts w:ascii="Times New Roman" w:eastAsia="Times New Roman" w:hAnsi="Times New Roman" w:cs="Times New Roman"/>
          <w:bCs/>
          <w:sz w:val="24"/>
          <w:szCs w:val="24"/>
          <w:lang w:eastAsia="tr-TR"/>
        </w:rPr>
        <w:t xml:space="preserve">tir. </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44.1.11.</w:t>
      </w:r>
      <w:r w:rsidRPr="00C97790">
        <w:rPr>
          <w:rFonts w:ascii="Times New Roman" w:eastAsia="Times New Roman" w:hAnsi="Times New Roman" w:cs="Times New Roman"/>
          <w:bCs/>
          <w:sz w:val="24"/>
          <w:szCs w:val="24"/>
          <w:lang w:eastAsia="tr-TR"/>
        </w:rPr>
        <w:t xml:space="preserve"> Alım dokümanının gereklerini karşılayan istekliler tespit edilerek, Birim fiyat üzerinden işin tamamına veya her bir kısım için ayrı ayrı kısmi teklif verilebilir. Malzemeler, yüklenici tarafından, 53’üncü Bakım Fabrika Müdürlüğü, Taşınır (Dayanıklı) 328 Mal Saymanlığına defaten teslim edilecektir.</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44.1.12.</w:t>
      </w:r>
      <w:r w:rsidRPr="00C97790">
        <w:rPr>
          <w:rFonts w:ascii="Times New Roman" w:eastAsia="Times New Roman" w:hAnsi="Times New Roman" w:cs="Times New Roman"/>
          <w:bCs/>
          <w:sz w:val="24"/>
          <w:szCs w:val="24"/>
          <w:lang w:eastAsia="tr-TR"/>
        </w:rPr>
        <w:t xml:space="preserve"> 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44.1.13.</w:t>
      </w:r>
      <w:r w:rsidRPr="00C97790">
        <w:rPr>
          <w:rFonts w:ascii="Times New Roman" w:eastAsia="Times New Roman" w:hAnsi="Times New Roman" w:cs="Times New Roman"/>
          <w:bCs/>
          <w:sz w:val="24"/>
          <w:szCs w:val="24"/>
          <w:lang w:eastAsia="tr-TR"/>
        </w:rPr>
        <w:t xml:space="preserve"> 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Fiyat görüşmesi yapılmayacak, kalem bazında değerlendirme yapılmayacaktır.</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44.1.14.</w:t>
      </w:r>
      <w:r w:rsidRPr="00C97790">
        <w:rPr>
          <w:rFonts w:ascii="Times New Roman" w:eastAsia="Times New Roman" w:hAnsi="Times New Roman" w:cs="Times New Roman"/>
          <w:bCs/>
          <w:sz w:val="24"/>
          <w:szCs w:val="24"/>
          <w:lang w:eastAsia="tr-TR"/>
        </w:rPr>
        <w:t xml:space="preserve">  Konsorsiyumlar tarafından teklif verilmeyecektir.</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lastRenderedPageBreak/>
        <w:t>44.1.15.</w:t>
      </w:r>
      <w:r w:rsidRPr="00C97790">
        <w:rPr>
          <w:rFonts w:ascii="Times New Roman" w:eastAsia="Times New Roman" w:hAnsi="Times New Roman" w:cs="Times New Roman"/>
          <w:bCs/>
          <w:sz w:val="24"/>
          <w:szCs w:val="24"/>
          <w:lang w:eastAsia="tr-TR"/>
        </w:rPr>
        <w:t xml:space="preserve"> İlanda belirtilen son teklif verme tarih ve saatinden önce alım komisyonu ihale yetkilisin onayına müteakip alımı iptal edip etmemekte serbesttir.</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44.1.16.</w:t>
      </w:r>
      <w:r w:rsidRPr="00C97790">
        <w:rPr>
          <w:rFonts w:ascii="Times New Roman" w:eastAsia="Times New Roman" w:hAnsi="Times New Roman" w:cs="Times New Roman"/>
          <w:bCs/>
          <w:sz w:val="24"/>
          <w:szCs w:val="24"/>
          <w:lang w:eastAsia="tr-TR"/>
        </w:rPr>
        <w:t xml:space="preserve"> Bir istekli tarafından kendisi veya başkaları adına doğrudan veya dolaylı olarak asaleten ya da vekaleten birden fazla teklif verilemeyecektir. (Kısmi teklife açık alımlar dahil)</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44.1.17.</w:t>
      </w:r>
      <w:r w:rsidRPr="00C97790">
        <w:rPr>
          <w:rFonts w:ascii="Times New Roman" w:eastAsia="Times New Roman" w:hAnsi="Times New Roman" w:cs="Times New Roman"/>
          <w:bCs/>
          <w:sz w:val="24"/>
          <w:szCs w:val="24"/>
          <w:lang w:eastAsia="tr-TR"/>
        </w:rPr>
        <w:t xml:space="preserve"> İstekli tarafından verilen tekliflerin geçerlilik süresi kırk beş (45) gündür.</w:t>
      </w:r>
    </w:p>
    <w:p w:rsidR="00D10E47" w:rsidRPr="00C97790" w:rsidRDefault="00D10E47" w:rsidP="00D10E47">
      <w:pPr>
        <w:autoSpaceDE w:val="0"/>
        <w:autoSpaceDN w:val="0"/>
        <w:spacing w:after="120" w:line="240" w:lineRule="atLeast"/>
        <w:jc w:val="both"/>
        <w:rPr>
          <w:rFonts w:ascii="Times New Roman" w:eastAsia="Times New Roman" w:hAnsi="Times New Roman" w:cs="Times New Roman"/>
          <w:bCs/>
          <w:sz w:val="24"/>
          <w:szCs w:val="24"/>
          <w:lang w:eastAsia="tr-TR"/>
        </w:rPr>
      </w:pPr>
      <w:r w:rsidRPr="00C97790">
        <w:rPr>
          <w:rFonts w:ascii="Times New Roman" w:eastAsia="Times New Roman" w:hAnsi="Times New Roman" w:cs="Times New Roman"/>
          <w:b/>
          <w:bCs/>
          <w:sz w:val="24"/>
          <w:szCs w:val="24"/>
          <w:lang w:eastAsia="tr-TR"/>
        </w:rPr>
        <w:t>44.1.18.</w:t>
      </w:r>
      <w:r w:rsidRPr="00C97790">
        <w:rPr>
          <w:rFonts w:ascii="Times New Roman" w:eastAsia="Times New Roman" w:hAnsi="Times New Roman" w:cs="Times New Roman"/>
          <w:bCs/>
          <w:sz w:val="24"/>
          <w:szCs w:val="24"/>
          <w:lang w:eastAsia="tr-TR"/>
        </w:rPr>
        <w:t xml:space="preserve"> Tebligatlar yükleniciye en ivedi şekilde (MSB resmi internet sitesi, belge geçer, e-posta, posta yoluyla) yapılacaktır.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C97790"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w:t>
      </w:r>
      <w:r w:rsidRPr="00C97790">
        <w:rPr>
          <w:rFonts w:ascii="Times New Roman" w:eastAsiaTheme="minorEastAsia" w:hAnsi="Times New Roman" w:cs="Times New Roman"/>
          <w:bCs/>
          <w:color w:val="000000"/>
          <w:sz w:val="24"/>
          <w:szCs w:val="24"/>
          <w:lang w:eastAsia="tr-TR"/>
        </w:rPr>
        <w:t>Bu sözleşme .................. maddeden ibaret olup, İdare ve Yüklenici tarafından tam olarak okunup an</w:t>
      </w:r>
      <w:r w:rsidR="00F60A2B" w:rsidRPr="00C97790">
        <w:rPr>
          <w:rFonts w:ascii="Times New Roman" w:eastAsiaTheme="minorEastAsia" w:hAnsi="Times New Roman" w:cs="Times New Roman"/>
          <w:bCs/>
          <w:color w:val="000000"/>
          <w:sz w:val="24"/>
          <w:szCs w:val="24"/>
          <w:lang w:eastAsia="tr-TR"/>
        </w:rPr>
        <w:t xml:space="preserve">laşıldıktan sonra </w:t>
      </w:r>
      <w:r w:rsidR="00294F33" w:rsidRPr="00C97790">
        <w:rPr>
          <w:rFonts w:ascii="Times New Roman" w:eastAsiaTheme="minorEastAsia" w:hAnsi="Times New Roman" w:cs="Times New Roman"/>
          <w:bCs/>
          <w:color w:val="000000"/>
          <w:sz w:val="24"/>
          <w:szCs w:val="24"/>
          <w:lang w:eastAsia="tr-TR"/>
        </w:rPr>
        <w:t>…</w:t>
      </w:r>
      <w:r w:rsidR="00F1404C" w:rsidRPr="00C97790">
        <w:rPr>
          <w:rFonts w:ascii="Times New Roman" w:eastAsiaTheme="minorEastAsia" w:hAnsi="Times New Roman" w:cs="Times New Roman"/>
          <w:bCs/>
          <w:color w:val="000000"/>
          <w:sz w:val="24"/>
          <w:szCs w:val="24"/>
          <w:lang w:eastAsia="tr-TR"/>
        </w:rPr>
        <w:t>…</w:t>
      </w:r>
      <w:r w:rsidR="00F60A2B" w:rsidRPr="00C97790">
        <w:rPr>
          <w:rFonts w:ascii="Times New Roman" w:eastAsiaTheme="minorEastAsia" w:hAnsi="Times New Roman" w:cs="Times New Roman"/>
          <w:bCs/>
          <w:color w:val="000000"/>
          <w:sz w:val="24"/>
          <w:szCs w:val="24"/>
          <w:lang w:eastAsia="tr-TR"/>
        </w:rPr>
        <w:t>. /</w:t>
      </w:r>
      <w:r w:rsidR="00246DD6" w:rsidRPr="00C97790">
        <w:rPr>
          <w:rFonts w:ascii="Times New Roman" w:eastAsiaTheme="minorEastAsia" w:hAnsi="Times New Roman" w:cs="Times New Roman"/>
          <w:bCs/>
          <w:color w:val="000000"/>
          <w:sz w:val="24"/>
          <w:szCs w:val="24"/>
          <w:lang w:eastAsia="tr-TR"/>
        </w:rPr>
        <w:t>…</w:t>
      </w:r>
      <w:r w:rsidR="00294F33" w:rsidRPr="00C97790">
        <w:rPr>
          <w:rFonts w:ascii="Times New Roman" w:eastAsiaTheme="minorEastAsia" w:hAnsi="Times New Roman" w:cs="Times New Roman"/>
          <w:bCs/>
          <w:color w:val="000000"/>
          <w:sz w:val="24"/>
          <w:szCs w:val="24"/>
          <w:lang w:eastAsia="tr-TR"/>
        </w:rPr>
        <w:t>..</w:t>
      </w:r>
      <w:r w:rsidR="00246DD6" w:rsidRPr="00C97790">
        <w:rPr>
          <w:rFonts w:ascii="Times New Roman" w:eastAsiaTheme="minorEastAsia" w:hAnsi="Times New Roman" w:cs="Times New Roman"/>
          <w:bCs/>
          <w:color w:val="000000"/>
          <w:sz w:val="24"/>
          <w:szCs w:val="24"/>
          <w:lang w:eastAsia="tr-TR"/>
        </w:rPr>
        <w:t xml:space="preserve">… </w:t>
      </w:r>
      <w:r w:rsidR="00E06790" w:rsidRPr="00C97790">
        <w:rPr>
          <w:rFonts w:ascii="Times New Roman" w:eastAsiaTheme="minorEastAsia" w:hAnsi="Times New Roman" w:cs="Times New Roman"/>
          <w:bCs/>
          <w:color w:val="000000"/>
          <w:sz w:val="24"/>
          <w:szCs w:val="24"/>
          <w:lang w:eastAsia="tr-TR"/>
        </w:rPr>
        <w:t>/ 20</w:t>
      </w:r>
      <w:r w:rsidR="004D2ABE" w:rsidRPr="00C97790">
        <w:rPr>
          <w:rFonts w:ascii="Times New Roman" w:eastAsiaTheme="minorEastAsia" w:hAnsi="Times New Roman" w:cs="Times New Roman"/>
          <w:bCs/>
          <w:color w:val="000000"/>
          <w:sz w:val="24"/>
          <w:szCs w:val="24"/>
          <w:lang w:eastAsia="tr-TR"/>
        </w:rPr>
        <w:t>2</w:t>
      </w:r>
      <w:r w:rsidR="00210F8D">
        <w:rPr>
          <w:rFonts w:ascii="Times New Roman" w:eastAsiaTheme="minorEastAsia" w:hAnsi="Times New Roman" w:cs="Times New Roman"/>
          <w:bCs/>
          <w:color w:val="000000"/>
          <w:sz w:val="24"/>
          <w:szCs w:val="24"/>
          <w:lang w:eastAsia="tr-TR"/>
        </w:rPr>
        <w:t>4</w:t>
      </w:r>
      <w:r w:rsidR="00F60A2B" w:rsidRPr="00C97790">
        <w:rPr>
          <w:rFonts w:ascii="Times New Roman" w:eastAsiaTheme="minorEastAsia" w:hAnsi="Times New Roman" w:cs="Times New Roman"/>
          <w:bCs/>
          <w:color w:val="000000"/>
          <w:sz w:val="24"/>
          <w:szCs w:val="24"/>
          <w:lang w:eastAsia="tr-TR"/>
        </w:rPr>
        <w:t xml:space="preserve"> </w:t>
      </w:r>
      <w:r w:rsidRPr="00C97790">
        <w:rPr>
          <w:rFonts w:ascii="Times New Roman" w:eastAsiaTheme="minorEastAsia" w:hAnsi="Times New Roman" w:cs="Times New Roman"/>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3B592B" w:rsidRDefault="003B592B" w:rsidP="000B149C">
      <w:pPr>
        <w:overflowPunct w:val="0"/>
        <w:autoSpaceDE w:val="0"/>
        <w:autoSpaceDN w:val="0"/>
        <w:spacing w:after="120" w:line="240" w:lineRule="atLeast"/>
        <w:jc w:val="both"/>
        <w:rPr>
          <w:rFonts w:ascii="Times New Roman" w:hAnsi="Times New Roman" w:cs="Times New Roman"/>
          <w:b/>
          <w:sz w:val="24"/>
          <w:szCs w:val="24"/>
        </w:rPr>
      </w:pPr>
    </w:p>
    <w:p w:rsidR="0019386F" w:rsidRDefault="0019386F" w:rsidP="000B149C">
      <w:pPr>
        <w:overflowPunct w:val="0"/>
        <w:autoSpaceDE w:val="0"/>
        <w:autoSpaceDN w:val="0"/>
        <w:spacing w:after="120" w:line="240" w:lineRule="atLeast"/>
        <w:jc w:val="both"/>
        <w:rPr>
          <w:rFonts w:ascii="Times New Roman" w:hAnsi="Times New Roman" w:cs="Times New Roman"/>
          <w:b/>
          <w:sz w:val="24"/>
          <w:szCs w:val="24"/>
        </w:rPr>
      </w:pPr>
    </w:p>
    <w:p w:rsidR="0019386F" w:rsidRDefault="0019386F" w:rsidP="000B149C">
      <w:pPr>
        <w:overflowPunct w:val="0"/>
        <w:autoSpaceDE w:val="0"/>
        <w:autoSpaceDN w:val="0"/>
        <w:spacing w:after="120" w:line="240" w:lineRule="atLeast"/>
        <w:jc w:val="both"/>
        <w:rPr>
          <w:rFonts w:ascii="Times New Roman" w:hAnsi="Times New Roman" w:cs="Times New Roman"/>
          <w:b/>
          <w:sz w:val="24"/>
          <w:szCs w:val="24"/>
        </w:rPr>
      </w:pPr>
    </w:p>
    <w:p w:rsidR="00C97790" w:rsidRPr="006B056F" w:rsidRDefault="00C97790" w:rsidP="00C97790">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HAZIRLAYAN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6B056F">
        <w:rPr>
          <w:rFonts w:ascii="Times New Roman" w:hAnsi="Times New Roman" w:cs="Times New Roman"/>
          <w:b/>
          <w:sz w:val="24"/>
          <w:szCs w:val="24"/>
        </w:rPr>
        <w:t xml:space="preserve">       KONTROL EDEN</w:t>
      </w:r>
    </w:p>
    <w:p w:rsidR="00C97790" w:rsidRDefault="00C97790" w:rsidP="00C97790">
      <w:pPr>
        <w:spacing w:after="120" w:line="240" w:lineRule="atLeast"/>
        <w:jc w:val="both"/>
        <w:rPr>
          <w:rFonts w:ascii="Times New Roman" w:hAnsi="Times New Roman" w:cs="Times New Roman"/>
          <w:b/>
          <w:sz w:val="24"/>
          <w:szCs w:val="24"/>
        </w:rPr>
      </w:pPr>
    </w:p>
    <w:p w:rsidR="0019386F" w:rsidRPr="006B056F" w:rsidRDefault="0019386F" w:rsidP="00C97790">
      <w:pPr>
        <w:spacing w:after="120" w:line="240" w:lineRule="atLeast"/>
        <w:jc w:val="both"/>
        <w:rPr>
          <w:rFonts w:ascii="Times New Roman" w:hAnsi="Times New Roman" w:cs="Times New Roman"/>
          <w:b/>
          <w:sz w:val="24"/>
          <w:szCs w:val="24"/>
        </w:rPr>
      </w:pPr>
    </w:p>
    <w:p w:rsidR="00C97790" w:rsidRPr="004C0978" w:rsidRDefault="0019386F" w:rsidP="00C9779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Kadir DOKUMACI</w:t>
      </w:r>
      <w:r w:rsidR="00C97790">
        <w:rPr>
          <w:rFonts w:ascii="Times New Roman" w:hAnsi="Times New Roman" w:cs="Times New Roman"/>
          <w:sz w:val="24"/>
          <w:szCs w:val="24"/>
        </w:rPr>
        <w:t xml:space="preserve">            </w:t>
      </w:r>
      <w:r w:rsidR="00C97790">
        <w:rPr>
          <w:rFonts w:ascii="Times New Roman" w:hAnsi="Times New Roman" w:cs="Times New Roman"/>
          <w:sz w:val="24"/>
          <w:szCs w:val="24"/>
        </w:rPr>
        <w:tab/>
      </w:r>
      <w:r w:rsidR="00C97790">
        <w:rPr>
          <w:rFonts w:ascii="Times New Roman" w:hAnsi="Times New Roman" w:cs="Times New Roman"/>
          <w:sz w:val="24"/>
          <w:szCs w:val="24"/>
        </w:rPr>
        <w:tab/>
      </w:r>
      <w:r w:rsidR="00C97790">
        <w:rPr>
          <w:rFonts w:ascii="Times New Roman" w:hAnsi="Times New Roman" w:cs="Times New Roman"/>
          <w:sz w:val="24"/>
          <w:szCs w:val="24"/>
        </w:rPr>
        <w:tab/>
      </w:r>
      <w:r w:rsidR="00C9779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97790">
        <w:rPr>
          <w:rFonts w:ascii="Times New Roman" w:hAnsi="Times New Roman" w:cs="Times New Roman"/>
          <w:sz w:val="24"/>
          <w:szCs w:val="24"/>
        </w:rPr>
        <w:t xml:space="preserve">  </w:t>
      </w:r>
      <w:r>
        <w:rPr>
          <w:rFonts w:ascii="Times New Roman" w:hAnsi="Times New Roman" w:cs="Times New Roman"/>
          <w:sz w:val="24"/>
          <w:szCs w:val="24"/>
        </w:rPr>
        <w:t>Ersin IŞIKLI</w:t>
      </w:r>
    </w:p>
    <w:p w:rsidR="00C97790" w:rsidRPr="004C0978" w:rsidRDefault="00C97790" w:rsidP="00C9779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19386F">
        <w:rPr>
          <w:rFonts w:ascii="Times New Roman" w:hAnsi="Times New Roman" w:cs="Times New Roman"/>
          <w:sz w:val="24"/>
          <w:szCs w:val="24"/>
        </w:rPr>
        <w:t>Per</w:t>
      </w:r>
      <w:r>
        <w:rPr>
          <w:rFonts w:ascii="Times New Roman" w:hAnsi="Times New Roman" w:cs="Times New Roman"/>
          <w:sz w:val="24"/>
          <w:szCs w:val="24"/>
        </w:rPr>
        <w:t>.Asb.</w:t>
      </w:r>
      <w:r w:rsidR="0019386F">
        <w:rPr>
          <w:rFonts w:ascii="Times New Roman" w:hAnsi="Times New Roman" w:cs="Times New Roman"/>
          <w:sz w:val="24"/>
          <w:szCs w:val="24"/>
        </w:rPr>
        <w:t>Kd.Ç</w:t>
      </w:r>
      <w:r>
        <w:rPr>
          <w:rFonts w:ascii="Times New Roman" w:hAnsi="Times New Roman" w:cs="Times New Roman"/>
          <w:sz w:val="24"/>
          <w:szCs w:val="24"/>
        </w:rPr>
        <w:t>vş.</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C0978">
        <w:rPr>
          <w:rFonts w:ascii="Times New Roman" w:hAnsi="Times New Roman" w:cs="Times New Roman"/>
          <w:sz w:val="24"/>
          <w:szCs w:val="24"/>
        </w:rPr>
        <w:t>İkm.Bnb.</w:t>
      </w:r>
    </w:p>
    <w:p w:rsidR="00C97790" w:rsidRPr="004C0978" w:rsidRDefault="00C97790" w:rsidP="00C9779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4C0978">
        <w:rPr>
          <w:rFonts w:ascii="Times New Roman" w:hAnsi="Times New Roman" w:cs="Times New Roman"/>
          <w:sz w:val="24"/>
          <w:szCs w:val="24"/>
        </w:rPr>
        <w:t>Ted.</w:t>
      </w:r>
      <w:r>
        <w:rPr>
          <w:rFonts w:ascii="Times New Roman" w:hAnsi="Times New Roman" w:cs="Times New Roman"/>
          <w:sz w:val="24"/>
          <w:szCs w:val="24"/>
        </w:rPr>
        <w:t>Asb.</w:t>
      </w:r>
      <w:r w:rsidR="0019386F">
        <w:rPr>
          <w:rFonts w:ascii="Times New Roman" w:hAnsi="Times New Roman" w:cs="Times New Roman"/>
          <w:sz w:val="24"/>
          <w:szCs w:val="24"/>
        </w:rPr>
        <w:t>V.</w:t>
      </w:r>
      <w:r w:rsidRPr="004C0978">
        <w:rPr>
          <w:rFonts w:ascii="Times New Roman" w:hAnsi="Times New Roman" w:cs="Times New Roman"/>
          <w:sz w:val="24"/>
          <w:szCs w:val="24"/>
        </w:rPr>
        <w:t xml:space="preserve">   </w:t>
      </w:r>
      <w:r w:rsidRPr="004C0978">
        <w:rPr>
          <w:rFonts w:ascii="Times New Roman" w:hAnsi="Times New Roman" w:cs="Times New Roman"/>
          <w:sz w:val="24"/>
          <w:szCs w:val="24"/>
        </w:rPr>
        <w:tab/>
      </w:r>
      <w:r w:rsidRPr="004C0978">
        <w:rPr>
          <w:rFonts w:ascii="Times New Roman" w:hAnsi="Times New Roman" w:cs="Times New Roman"/>
          <w:sz w:val="24"/>
          <w:szCs w:val="24"/>
        </w:rPr>
        <w:tab/>
      </w:r>
      <w:r w:rsidRPr="004C0978">
        <w:rPr>
          <w:rFonts w:ascii="Times New Roman" w:hAnsi="Times New Roman" w:cs="Times New Roman"/>
          <w:sz w:val="24"/>
          <w:szCs w:val="24"/>
        </w:rPr>
        <w:tab/>
      </w:r>
      <w:r w:rsidRPr="004C0978">
        <w:rPr>
          <w:rFonts w:ascii="Times New Roman" w:hAnsi="Times New Roman" w:cs="Times New Roman"/>
          <w:sz w:val="24"/>
          <w:szCs w:val="24"/>
        </w:rPr>
        <w:tab/>
      </w:r>
      <w:r w:rsidRPr="004C0978">
        <w:rPr>
          <w:rFonts w:ascii="Times New Roman" w:hAnsi="Times New Roman" w:cs="Times New Roman"/>
          <w:sz w:val="24"/>
          <w:szCs w:val="24"/>
        </w:rPr>
        <w:tab/>
      </w:r>
      <w:r w:rsidRPr="004C0978">
        <w:rPr>
          <w:rFonts w:ascii="Times New Roman" w:hAnsi="Times New Roman" w:cs="Times New Roman"/>
          <w:sz w:val="24"/>
          <w:szCs w:val="24"/>
        </w:rPr>
        <w:tab/>
        <w:t>Mlz.Ynt.Mrk.Amiri</w:t>
      </w:r>
    </w:p>
    <w:p w:rsidR="00C97790" w:rsidRPr="004C0978" w:rsidRDefault="00C97790" w:rsidP="00C97790">
      <w:pPr>
        <w:spacing w:after="0" w:line="240" w:lineRule="atLeast"/>
        <w:jc w:val="both"/>
        <w:rPr>
          <w:rFonts w:ascii="Times New Roman" w:hAnsi="Times New Roman" w:cs="Times New Roman"/>
          <w:sz w:val="24"/>
          <w:szCs w:val="24"/>
        </w:rPr>
      </w:pPr>
    </w:p>
    <w:p w:rsidR="000B149C" w:rsidRDefault="000B149C" w:rsidP="00C97790">
      <w:pPr>
        <w:overflowPunct w:val="0"/>
        <w:autoSpaceDE w:val="0"/>
        <w:autoSpaceDN w:val="0"/>
        <w:spacing w:after="120" w:line="240" w:lineRule="atLeast"/>
        <w:jc w:val="both"/>
        <w:rPr>
          <w:rFonts w:ascii="Times New Roman" w:hAnsi="Times New Roman" w:cs="Times New Roman"/>
          <w:b/>
          <w:sz w:val="24"/>
          <w:szCs w:val="24"/>
        </w:rPr>
      </w:pPr>
    </w:p>
    <w:sectPr w:rsidR="000B149C" w:rsidSect="00172757">
      <w:footerReference w:type="default" r:id="rId7"/>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88" w:rsidRDefault="003B0388" w:rsidP="002E3D68">
      <w:pPr>
        <w:spacing w:after="0" w:line="240" w:lineRule="auto"/>
      </w:pPr>
      <w:r>
        <w:separator/>
      </w:r>
    </w:p>
  </w:endnote>
  <w:endnote w:type="continuationSeparator" w:id="0">
    <w:p w:rsidR="003B0388" w:rsidRDefault="003B0388"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36436"/>
      <w:docPartObj>
        <w:docPartGallery w:val="Page Numbers (Bottom of Page)"/>
        <w:docPartUnique/>
      </w:docPartObj>
    </w:sdtPr>
    <w:sdtEndPr/>
    <w:sdtContent>
      <w:p w:rsidR="00A071DA" w:rsidRDefault="00A071DA" w:rsidP="00161A25">
        <w:pPr>
          <w:pStyle w:val="AltBilgi"/>
          <w:jc w:val="center"/>
        </w:pPr>
        <w:r>
          <w:fldChar w:fldCharType="begin"/>
        </w:r>
        <w:r>
          <w:instrText>PAGE   \* MERGEFORMAT</w:instrText>
        </w:r>
        <w:r>
          <w:fldChar w:fldCharType="separate"/>
        </w:r>
        <w:r w:rsidR="00713F1C">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88" w:rsidRDefault="003B0388" w:rsidP="002E3D68">
      <w:pPr>
        <w:spacing w:after="0" w:line="240" w:lineRule="auto"/>
      </w:pPr>
      <w:r>
        <w:separator/>
      </w:r>
    </w:p>
  </w:footnote>
  <w:footnote w:type="continuationSeparator" w:id="0">
    <w:p w:rsidR="003B0388" w:rsidRDefault="003B0388"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52937"/>
    <w:rsid w:val="00070EFD"/>
    <w:rsid w:val="000833AC"/>
    <w:rsid w:val="00085EFF"/>
    <w:rsid w:val="00087514"/>
    <w:rsid w:val="0009462D"/>
    <w:rsid w:val="00095464"/>
    <w:rsid w:val="000A218B"/>
    <w:rsid w:val="000B00E5"/>
    <w:rsid w:val="000B149C"/>
    <w:rsid w:val="000C2EE2"/>
    <w:rsid w:val="000C6046"/>
    <w:rsid w:val="000D31E7"/>
    <w:rsid w:val="000D5F27"/>
    <w:rsid w:val="000E47D3"/>
    <w:rsid w:val="001264E6"/>
    <w:rsid w:val="001330F5"/>
    <w:rsid w:val="00133E91"/>
    <w:rsid w:val="00161A25"/>
    <w:rsid w:val="0016690B"/>
    <w:rsid w:val="00172757"/>
    <w:rsid w:val="00185B26"/>
    <w:rsid w:val="0019386F"/>
    <w:rsid w:val="001B124A"/>
    <w:rsid w:val="001B3827"/>
    <w:rsid w:val="001B7B6D"/>
    <w:rsid w:val="001D24C9"/>
    <w:rsid w:val="001E1262"/>
    <w:rsid w:val="001E3431"/>
    <w:rsid w:val="001F0F66"/>
    <w:rsid w:val="00210F8D"/>
    <w:rsid w:val="00213457"/>
    <w:rsid w:val="002175B9"/>
    <w:rsid w:val="0022310A"/>
    <w:rsid w:val="0023073B"/>
    <w:rsid w:val="0023477A"/>
    <w:rsid w:val="00241FAE"/>
    <w:rsid w:val="002469EF"/>
    <w:rsid w:val="00246DD6"/>
    <w:rsid w:val="00247841"/>
    <w:rsid w:val="00252DF2"/>
    <w:rsid w:val="00253F0E"/>
    <w:rsid w:val="002642C7"/>
    <w:rsid w:val="002707DA"/>
    <w:rsid w:val="00275169"/>
    <w:rsid w:val="00294F33"/>
    <w:rsid w:val="002A518E"/>
    <w:rsid w:val="002D19BB"/>
    <w:rsid w:val="002D2397"/>
    <w:rsid w:val="002D7EC0"/>
    <w:rsid w:val="002E3D68"/>
    <w:rsid w:val="002E44FF"/>
    <w:rsid w:val="002E7FF5"/>
    <w:rsid w:val="003049CC"/>
    <w:rsid w:val="0030686C"/>
    <w:rsid w:val="003102AE"/>
    <w:rsid w:val="0031048C"/>
    <w:rsid w:val="003144EF"/>
    <w:rsid w:val="003202D5"/>
    <w:rsid w:val="00327E29"/>
    <w:rsid w:val="00342411"/>
    <w:rsid w:val="0036182B"/>
    <w:rsid w:val="00377C12"/>
    <w:rsid w:val="003A7F95"/>
    <w:rsid w:val="003B0388"/>
    <w:rsid w:val="003B13AF"/>
    <w:rsid w:val="003B592B"/>
    <w:rsid w:val="003B68EB"/>
    <w:rsid w:val="003C1C6F"/>
    <w:rsid w:val="003D150F"/>
    <w:rsid w:val="003D70C5"/>
    <w:rsid w:val="00402017"/>
    <w:rsid w:val="00432DB8"/>
    <w:rsid w:val="00436C6E"/>
    <w:rsid w:val="00446E0C"/>
    <w:rsid w:val="00450AA3"/>
    <w:rsid w:val="004542D9"/>
    <w:rsid w:val="004550BD"/>
    <w:rsid w:val="00461C6D"/>
    <w:rsid w:val="0047211B"/>
    <w:rsid w:val="004737CF"/>
    <w:rsid w:val="00476738"/>
    <w:rsid w:val="00480201"/>
    <w:rsid w:val="00494279"/>
    <w:rsid w:val="0049514A"/>
    <w:rsid w:val="004A346C"/>
    <w:rsid w:val="004B610D"/>
    <w:rsid w:val="004C36FA"/>
    <w:rsid w:val="004D2ABE"/>
    <w:rsid w:val="004E497B"/>
    <w:rsid w:val="004F6D61"/>
    <w:rsid w:val="005051CC"/>
    <w:rsid w:val="00507923"/>
    <w:rsid w:val="00510D48"/>
    <w:rsid w:val="00537AED"/>
    <w:rsid w:val="00550378"/>
    <w:rsid w:val="005548E6"/>
    <w:rsid w:val="0056260F"/>
    <w:rsid w:val="00566872"/>
    <w:rsid w:val="00577866"/>
    <w:rsid w:val="00581C4E"/>
    <w:rsid w:val="00587049"/>
    <w:rsid w:val="005C3D83"/>
    <w:rsid w:val="005E1E18"/>
    <w:rsid w:val="005F5F40"/>
    <w:rsid w:val="005F722F"/>
    <w:rsid w:val="006065AD"/>
    <w:rsid w:val="00622C7B"/>
    <w:rsid w:val="00634C9A"/>
    <w:rsid w:val="00636126"/>
    <w:rsid w:val="006508AE"/>
    <w:rsid w:val="0065155D"/>
    <w:rsid w:val="006547E4"/>
    <w:rsid w:val="00661C62"/>
    <w:rsid w:val="0067164E"/>
    <w:rsid w:val="00674204"/>
    <w:rsid w:val="0068138B"/>
    <w:rsid w:val="00687324"/>
    <w:rsid w:val="0068790F"/>
    <w:rsid w:val="00694FDF"/>
    <w:rsid w:val="00697013"/>
    <w:rsid w:val="006B7EBD"/>
    <w:rsid w:val="006C0AD3"/>
    <w:rsid w:val="006C0ADA"/>
    <w:rsid w:val="006E03F6"/>
    <w:rsid w:val="006F1FD1"/>
    <w:rsid w:val="006F77EB"/>
    <w:rsid w:val="00713A9A"/>
    <w:rsid w:val="00713F1C"/>
    <w:rsid w:val="007479CD"/>
    <w:rsid w:val="00763C1C"/>
    <w:rsid w:val="00773F78"/>
    <w:rsid w:val="00781354"/>
    <w:rsid w:val="00792679"/>
    <w:rsid w:val="00794C2F"/>
    <w:rsid w:val="007A3CB6"/>
    <w:rsid w:val="007A4875"/>
    <w:rsid w:val="007A650F"/>
    <w:rsid w:val="007B51A3"/>
    <w:rsid w:val="007B7ED8"/>
    <w:rsid w:val="007C2D07"/>
    <w:rsid w:val="007C6C74"/>
    <w:rsid w:val="007D4E2D"/>
    <w:rsid w:val="007E51B2"/>
    <w:rsid w:val="007E741E"/>
    <w:rsid w:val="00820B72"/>
    <w:rsid w:val="00825254"/>
    <w:rsid w:val="00834CE1"/>
    <w:rsid w:val="00837A9C"/>
    <w:rsid w:val="008613F0"/>
    <w:rsid w:val="00863058"/>
    <w:rsid w:val="00863DA4"/>
    <w:rsid w:val="00875ABF"/>
    <w:rsid w:val="0089730B"/>
    <w:rsid w:val="008C6CD5"/>
    <w:rsid w:val="008D4EC1"/>
    <w:rsid w:val="008E31C8"/>
    <w:rsid w:val="00903BCD"/>
    <w:rsid w:val="009148A8"/>
    <w:rsid w:val="00937E68"/>
    <w:rsid w:val="00944E8E"/>
    <w:rsid w:val="00967643"/>
    <w:rsid w:val="0097414E"/>
    <w:rsid w:val="0098213A"/>
    <w:rsid w:val="00990D26"/>
    <w:rsid w:val="009A2739"/>
    <w:rsid w:val="009A3F12"/>
    <w:rsid w:val="009C3546"/>
    <w:rsid w:val="009C6637"/>
    <w:rsid w:val="009D50A4"/>
    <w:rsid w:val="009D7C4A"/>
    <w:rsid w:val="009F252A"/>
    <w:rsid w:val="009F5165"/>
    <w:rsid w:val="009F5F07"/>
    <w:rsid w:val="00A02C2C"/>
    <w:rsid w:val="00A071DA"/>
    <w:rsid w:val="00A14981"/>
    <w:rsid w:val="00A17C7D"/>
    <w:rsid w:val="00A20479"/>
    <w:rsid w:val="00A21FE8"/>
    <w:rsid w:val="00A25EF4"/>
    <w:rsid w:val="00A310AE"/>
    <w:rsid w:val="00A32352"/>
    <w:rsid w:val="00A54568"/>
    <w:rsid w:val="00A62EA8"/>
    <w:rsid w:val="00A71E04"/>
    <w:rsid w:val="00A7462B"/>
    <w:rsid w:val="00A80B53"/>
    <w:rsid w:val="00A932CE"/>
    <w:rsid w:val="00AB0F6F"/>
    <w:rsid w:val="00AB70D8"/>
    <w:rsid w:val="00AD434E"/>
    <w:rsid w:val="00B029ED"/>
    <w:rsid w:val="00B12006"/>
    <w:rsid w:val="00B35290"/>
    <w:rsid w:val="00B47F81"/>
    <w:rsid w:val="00B507ED"/>
    <w:rsid w:val="00B54653"/>
    <w:rsid w:val="00B553C7"/>
    <w:rsid w:val="00B56CBF"/>
    <w:rsid w:val="00B80BD1"/>
    <w:rsid w:val="00B91A59"/>
    <w:rsid w:val="00B93214"/>
    <w:rsid w:val="00B97D60"/>
    <w:rsid w:val="00BA5978"/>
    <w:rsid w:val="00BD02F8"/>
    <w:rsid w:val="00BE2A08"/>
    <w:rsid w:val="00BE5CB3"/>
    <w:rsid w:val="00BE5CBF"/>
    <w:rsid w:val="00BF0EBA"/>
    <w:rsid w:val="00BF3376"/>
    <w:rsid w:val="00C1222C"/>
    <w:rsid w:val="00C15FF5"/>
    <w:rsid w:val="00C267D3"/>
    <w:rsid w:val="00C272C7"/>
    <w:rsid w:val="00C31740"/>
    <w:rsid w:val="00C379F6"/>
    <w:rsid w:val="00C92D72"/>
    <w:rsid w:val="00C97790"/>
    <w:rsid w:val="00CA5706"/>
    <w:rsid w:val="00CB2A80"/>
    <w:rsid w:val="00CB7959"/>
    <w:rsid w:val="00CB7E7B"/>
    <w:rsid w:val="00CD7721"/>
    <w:rsid w:val="00CE72C6"/>
    <w:rsid w:val="00D06245"/>
    <w:rsid w:val="00D101E5"/>
    <w:rsid w:val="00D10E47"/>
    <w:rsid w:val="00D1270A"/>
    <w:rsid w:val="00D30FB2"/>
    <w:rsid w:val="00D55B1E"/>
    <w:rsid w:val="00D63118"/>
    <w:rsid w:val="00D74E16"/>
    <w:rsid w:val="00D91691"/>
    <w:rsid w:val="00D92E45"/>
    <w:rsid w:val="00D97692"/>
    <w:rsid w:val="00DC27B7"/>
    <w:rsid w:val="00DC4A93"/>
    <w:rsid w:val="00DC7F0A"/>
    <w:rsid w:val="00DD4B74"/>
    <w:rsid w:val="00DF5FCA"/>
    <w:rsid w:val="00E00ED5"/>
    <w:rsid w:val="00E06790"/>
    <w:rsid w:val="00E12FB0"/>
    <w:rsid w:val="00E20140"/>
    <w:rsid w:val="00E52930"/>
    <w:rsid w:val="00E54175"/>
    <w:rsid w:val="00E84A6B"/>
    <w:rsid w:val="00E9279F"/>
    <w:rsid w:val="00E97F21"/>
    <w:rsid w:val="00EA04BE"/>
    <w:rsid w:val="00EA2AFC"/>
    <w:rsid w:val="00EB2ED0"/>
    <w:rsid w:val="00EB7C96"/>
    <w:rsid w:val="00EE7637"/>
    <w:rsid w:val="00F1404C"/>
    <w:rsid w:val="00F22CFA"/>
    <w:rsid w:val="00F2751D"/>
    <w:rsid w:val="00F313B6"/>
    <w:rsid w:val="00F34FB6"/>
    <w:rsid w:val="00F60A2B"/>
    <w:rsid w:val="00F66F74"/>
    <w:rsid w:val="00F67BC3"/>
    <w:rsid w:val="00F7491C"/>
    <w:rsid w:val="00F76C8D"/>
    <w:rsid w:val="00F86F6A"/>
    <w:rsid w:val="00F97C2F"/>
    <w:rsid w:val="00FB04AE"/>
    <w:rsid w:val="00FB0579"/>
    <w:rsid w:val="00FB335F"/>
    <w:rsid w:val="00FB4113"/>
    <w:rsid w:val="00FB62E1"/>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3E2DA"/>
  <w15:docId w15:val="{A12A5EAB-0760-4337-8A2D-040085D2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 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 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772">
      <w:bodyDiv w:val="1"/>
      <w:marLeft w:val="0"/>
      <w:marRight w:val="0"/>
      <w:marTop w:val="0"/>
      <w:marBottom w:val="0"/>
      <w:divBdr>
        <w:top w:val="none" w:sz="0" w:space="0" w:color="auto"/>
        <w:left w:val="none" w:sz="0" w:space="0" w:color="auto"/>
        <w:bottom w:val="none" w:sz="0" w:space="0" w:color="auto"/>
        <w:right w:val="none" w:sz="0" w:space="0" w:color="auto"/>
      </w:divBdr>
    </w:div>
    <w:div w:id="1270510765">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373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D701-E4DB-4360-ACBE-CD1BE777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20</Pages>
  <Words>9827</Words>
  <Characters>56020</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SERKAN DAMAR</cp:lastModifiedBy>
  <cp:revision>194</cp:revision>
  <cp:lastPrinted>2024-08-15T07:51:00Z</cp:lastPrinted>
  <dcterms:created xsi:type="dcterms:W3CDTF">2017-04-05T11:21:00Z</dcterms:created>
  <dcterms:modified xsi:type="dcterms:W3CDTF">2024-08-15T07:56:00Z</dcterms:modified>
</cp:coreProperties>
</file>