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A1379B" w:rsidP="004973AE">
      <w:pPr>
        <w:rPr>
          <w:rFonts w:ascii="Times New Roman" w:hAnsi="Times New Roman" w:cs="Times New Roman"/>
          <w:sz w:val="24"/>
          <w:szCs w:val="24"/>
        </w:rPr>
      </w:pPr>
      <w:r>
        <w:rPr>
          <w:rFonts w:ascii="Times New Roman" w:hAnsi="Times New Roman" w:cs="Times New Roman"/>
          <w:sz w:val="24"/>
          <w:szCs w:val="24"/>
        </w:rPr>
        <w:t xml:space="preserve"> </w:t>
      </w:r>
      <w:r w:rsidR="00953131"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98030C">
        <w:rPr>
          <w:rFonts w:ascii="Times New Roman" w:hAnsi="Times New Roman" w:cs="Times New Roman"/>
          <w:sz w:val="24"/>
          <w:szCs w:val="24"/>
        </w:rPr>
        <w:t>4</w:t>
      </w:r>
      <w:r w:rsidR="005019F2">
        <w:rPr>
          <w:rFonts w:ascii="Times New Roman" w:hAnsi="Times New Roman" w:cs="Times New Roman"/>
          <w:sz w:val="24"/>
          <w:szCs w:val="24"/>
        </w:rPr>
        <w:t>46</w:t>
      </w:r>
      <w:proofErr w:type="gramEnd"/>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5019F2">
        <w:rPr>
          <w:rFonts w:ascii="Times New Roman" w:hAnsi="Times New Roman" w:cs="Times New Roman"/>
          <w:sz w:val="24"/>
          <w:szCs w:val="24"/>
        </w:rPr>
        <w:t xml:space="preserve"> 1609884</w:t>
      </w:r>
    </w:p>
    <w:p w:rsidR="0098030C" w:rsidRDefault="00174B7B" w:rsidP="00EE0B70">
      <w:pPr>
        <w:rPr>
          <w:rFonts w:ascii="Times New Roman" w:hAnsi="Times New Roman" w:cs="Times New Roman"/>
          <w:color w:val="000000"/>
          <w:sz w:val="24"/>
          <w:szCs w:val="24"/>
        </w:rPr>
      </w:pPr>
      <w:r w:rsidRPr="00EE0B70">
        <w:rPr>
          <w:rFonts w:ascii="Times New Roman" w:hAnsi="Times New Roman" w:cs="Times New Roman"/>
          <w:sz w:val="24"/>
          <w:szCs w:val="24"/>
        </w:rPr>
        <w:t xml:space="preserve">İŞİN ADI: </w:t>
      </w:r>
      <w:r w:rsidR="005019F2">
        <w:rPr>
          <w:rFonts w:ascii="Times New Roman" w:hAnsi="Times New Roman" w:cs="Times New Roman"/>
          <w:color w:val="000000"/>
          <w:sz w:val="24"/>
          <w:szCs w:val="24"/>
        </w:rPr>
        <w:t xml:space="preserve">MERCERDES ARAÇLARINA AİT </w:t>
      </w:r>
      <w:proofErr w:type="gramStart"/>
      <w:r w:rsidR="005019F2">
        <w:rPr>
          <w:rFonts w:ascii="Times New Roman" w:hAnsi="Times New Roman" w:cs="Times New Roman"/>
          <w:color w:val="000000"/>
          <w:sz w:val="24"/>
          <w:szCs w:val="24"/>
        </w:rPr>
        <w:t>4  KS</w:t>
      </w:r>
      <w:proofErr w:type="gramEnd"/>
      <w:r w:rsidR="005019F2">
        <w:rPr>
          <w:rFonts w:ascii="Times New Roman" w:hAnsi="Times New Roman" w:cs="Times New Roman"/>
          <w:color w:val="000000"/>
          <w:sz w:val="24"/>
          <w:szCs w:val="24"/>
        </w:rPr>
        <w:t xml:space="preserve"> 20 KALEM YEDEK PARÇA MAL ALIMI</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98030C"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w:t>
      </w:r>
      <w:r w:rsidRPr="0098030C">
        <w:rPr>
          <w:rStyle w:val="Kpr"/>
          <w:rFonts w:ascii="Times New Roman" w:eastAsia="Times New Roman" w:hAnsi="Times New Roman" w:cs="Times New Roman"/>
          <w:color w:val="auto"/>
          <w:sz w:val="24"/>
          <w:szCs w:val="24"/>
          <w:u w:val="none"/>
          <w:lang w:eastAsia="tr-TR"/>
        </w:rPr>
        <w:t xml:space="preserve">VE TÜRÜ: </w:t>
      </w:r>
      <w:r w:rsidR="00055698" w:rsidRPr="0098030C">
        <w:rPr>
          <w:rStyle w:val="Kpr"/>
          <w:rFonts w:ascii="Times New Roman" w:eastAsia="Times New Roman" w:hAnsi="Times New Roman" w:cs="Times New Roman"/>
          <w:color w:val="auto"/>
          <w:sz w:val="24"/>
          <w:szCs w:val="24"/>
          <w:u w:val="none"/>
          <w:lang w:eastAsia="tr-TR"/>
        </w:rPr>
        <w:t>MAL ALIMI</w:t>
      </w:r>
    </w:p>
    <w:p w:rsidR="00D8709F" w:rsidRPr="0098030C" w:rsidRDefault="00174B7B" w:rsidP="00D8709F">
      <w:pPr>
        <w:ind w:right="-851"/>
        <w:rPr>
          <w:rFonts w:ascii="Times New Roman" w:hAnsi="Times New Roman" w:cs="Times New Roman"/>
          <w:sz w:val="24"/>
          <w:szCs w:val="24"/>
        </w:rPr>
      </w:pPr>
      <w:r w:rsidRPr="0098030C">
        <w:rPr>
          <w:rFonts w:ascii="Times New Roman" w:hAnsi="Times New Roman" w:cs="Times New Roman"/>
          <w:sz w:val="24"/>
          <w:szCs w:val="24"/>
        </w:rPr>
        <w:t xml:space="preserve">MALIN MİKTARI: </w:t>
      </w:r>
      <w:r w:rsidR="00D8709F" w:rsidRPr="0098030C">
        <w:rPr>
          <w:rFonts w:ascii="Times New Roman" w:hAnsi="Times New Roman" w:cs="Times New Roman"/>
          <w:sz w:val="24"/>
          <w:szCs w:val="24"/>
        </w:rPr>
        <w:t xml:space="preserve"> </w:t>
      </w:r>
      <w:r w:rsidR="005019F2">
        <w:rPr>
          <w:rFonts w:ascii="Times New Roman" w:hAnsi="Times New Roman" w:cs="Times New Roman"/>
          <w:sz w:val="24"/>
          <w:szCs w:val="24"/>
        </w:rPr>
        <w:t>4</w:t>
      </w:r>
      <w:r w:rsidR="0098030C" w:rsidRPr="0098030C">
        <w:rPr>
          <w:rFonts w:ascii="Times New Roman" w:hAnsi="Times New Roman" w:cs="Times New Roman"/>
          <w:sz w:val="24"/>
          <w:szCs w:val="24"/>
        </w:rPr>
        <w:t xml:space="preserve"> KISIM </w:t>
      </w:r>
      <w:r w:rsidR="005019F2">
        <w:rPr>
          <w:rFonts w:ascii="Times New Roman" w:hAnsi="Times New Roman" w:cs="Times New Roman"/>
          <w:sz w:val="24"/>
          <w:szCs w:val="24"/>
        </w:rPr>
        <w:t xml:space="preserve">20 </w:t>
      </w:r>
      <w:r w:rsidR="00D8709F" w:rsidRPr="0098030C">
        <w:rPr>
          <w:rFonts w:ascii="Times New Roman" w:hAnsi="Times New Roman" w:cs="Times New Roman"/>
          <w:sz w:val="24"/>
          <w:szCs w:val="24"/>
        </w:rPr>
        <w:t xml:space="preserve">KALEM </w:t>
      </w:r>
    </w:p>
    <w:p w:rsidR="00174B7B" w:rsidRPr="0098030C" w:rsidRDefault="00174B7B" w:rsidP="00E7151C">
      <w:pPr>
        <w:ind w:right="-851"/>
        <w:rPr>
          <w:rFonts w:ascii="Times New Roman" w:eastAsia="Times New Roman" w:hAnsi="Times New Roman" w:cs="Times New Roman"/>
          <w:sz w:val="24"/>
          <w:szCs w:val="24"/>
        </w:rPr>
      </w:pPr>
      <w:r w:rsidRPr="0098030C">
        <w:rPr>
          <w:rFonts w:ascii="Times New Roman" w:hAnsi="Times New Roman" w:cs="Times New Roman"/>
          <w:sz w:val="24"/>
          <w:szCs w:val="24"/>
        </w:rPr>
        <w:t xml:space="preserve">MAL TESLİM YERİ: </w:t>
      </w:r>
      <w:r w:rsidRPr="0098030C">
        <w:rPr>
          <w:rFonts w:ascii="Times New Roman" w:eastAsia="Times New Roman" w:hAnsi="Times New Roman" w:cs="Times New Roman"/>
          <w:sz w:val="24"/>
          <w:szCs w:val="24"/>
        </w:rPr>
        <w:t>6'NCI ANA BAKIM FABRİKA MÜDÜRLÜĞÜ/BALIKESİR</w:t>
      </w:r>
    </w:p>
    <w:p w:rsidR="00D8709F" w:rsidRPr="0098030C" w:rsidRDefault="00174B7B" w:rsidP="00B142CE">
      <w:pPr>
        <w:ind w:right="-851"/>
        <w:rPr>
          <w:rFonts w:ascii="Times New Roman" w:hAnsi="Times New Roman" w:cs="Times New Roman"/>
          <w:sz w:val="24"/>
          <w:szCs w:val="24"/>
        </w:rPr>
      </w:pPr>
      <w:r w:rsidRPr="0098030C">
        <w:rPr>
          <w:rFonts w:ascii="Times New Roman" w:eastAsia="Times New Roman" w:hAnsi="Times New Roman" w:cs="Times New Roman"/>
          <w:sz w:val="24"/>
          <w:szCs w:val="24"/>
        </w:rPr>
        <w:t xml:space="preserve">MAL TESLİM SÜRESİ: </w:t>
      </w:r>
      <w:r w:rsidR="00B142CE" w:rsidRPr="0098030C">
        <w:rPr>
          <w:rFonts w:ascii="Times New Roman" w:hAnsi="Times New Roman" w:cs="Times New Roman"/>
          <w:sz w:val="24"/>
          <w:szCs w:val="24"/>
        </w:rPr>
        <w:t xml:space="preserve">TÜM KISIMLAR </w:t>
      </w:r>
      <w:r w:rsidR="005019F2">
        <w:rPr>
          <w:rFonts w:ascii="Times New Roman" w:hAnsi="Times New Roman" w:cs="Times New Roman"/>
          <w:sz w:val="24"/>
          <w:szCs w:val="24"/>
        </w:rPr>
        <w:t>90</w:t>
      </w:r>
      <w:r w:rsidR="007C6BCD" w:rsidRPr="0098030C">
        <w:rPr>
          <w:rFonts w:ascii="Times New Roman" w:hAnsi="Times New Roman" w:cs="Times New Roman"/>
          <w:sz w:val="24"/>
          <w:szCs w:val="24"/>
        </w:rPr>
        <w:t xml:space="preserve"> </w:t>
      </w:r>
      <w:r w:rsidR="00B142CE" w:rsidRPr="0098030C">
        <w:rPr>
          <w:rFonts w:ascii="Times New Roman" w:hAnsi="Times New Roman" w:cs="Times New Roman"/>
          <w:sz w:val="24"/>
          <w:szCs w:val="24"/>
        </w:rPr>
        <w:t>TAKVİM GÜNÜ</w:t>
      </w:r>
    </w:p>
    <w:p w:rsidR="00174B7B"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İHALE YERİ: 6'NCI ANA BAKIM FABRİKA MÜDÜRLÜĞÜ İHALE KOMİSYON BAŞKANLIĞI</w:t>
      </w:r>
    </w:p>
    <w:p w:rsidR="005E7E6C" w:rsidRPr="0098030C" w:rsidRDefault="00E7151C" w:rsidP="00E7151C">
      <w:pPr>
        <w:ind w:right="-851"/>
        <w:rPr>
          <w:rFonts w:ascii="Times New Roman" w:eastAsia="Times New Roman" w:hAnsi="Times New Roman" w:cs="Times New Roman"/>
          <w:sz w:val="24"/>
          <w:szCs w:val="24"/>
        </w:rPr>
      </w:pPr>
      <w:r w:rsidRPr="00956E1C">
        <w:rPr>
          <w:rFonts w:ascii="Times New Roman" w:eastAsia="Times New Roman" w:hAnsi="Times New Roman" w:cs="Times New Roman"/>
          <w:sz w:val="24"/>
          <w:szCs w:val="24"/>
          <w:highlight w:val="yellow"/>
        </w:rPr>
        <w:t xml:space="preserve">İHALE TARİHİ: </w:t>
      </w:r>
      <w:r w:rsidR="005019F2" w:rsidRPr="00956E1C">
        <w:rPr>
          <w:rFonts w:ascii="Times New Roman" w:eastAsia="Times New Roman" w:hAnsi="Times New Roman" w:cs="Times New Roman"/>
          <w:sz w:val="24"/>
          <w:szCs w:val="24"/>
          <w:highlight w:val="yellow"/>
        </w:rPr>
        <w:t>27</w:t>
      </w:r>
      <w:r w:rsidR="00B142CE" w:rsidRPr="00956E1C">
        <w:rPr>
          <w:rFonts w:ascii="Times New Roman" w:eastAsia="Times New Roman" w:hAnsi="Times New Roman" w:cs="Times New Roman"/>
          <w:sz w:val="24"/>
          <w:szCs w:val="24"/>
          <w:highlight w:val="yellow"/>
        </w:rPr>
        <w:t>.</w:t>
      </w:r>
      <w:r w:rsidR="005019F2" w:rsidRPr="00956E1C">
        <w:rPr>
          <w:rFonts w:ascii="Times New Roman" w:eastAsia="Times New Roman" w:hAnsi="Times New Roman" w:cs="Times New Roman"/>
          <w:sz w:val="24"/>
          <w:szCs w:val="24"/>
          <w:highlight w:val="yellow"/>
        </w:rPr>
        <w:t>11</w:t>
      </w:r>
      <w:r w:rsidR="00EE0B70" w:rsidRPr="00956E1C">
        <w:rPr>
          <w:rFonts w:ascii="Times New Roman" w:eastAsia="Times New Roman" w:hAnsi="Times New Roman" w:cs="Times New Roman"/>
          <w:sz w:val="24"/>
          <w:szCs w:val="24"/>
          <w:highlight w:val="yellow"/>
        </w:rPr>
        <w:t>.2024</w:t>
      </w:r>
      <w:r w:rsidRPr="00956E1C">
        <w:rPr>
          <w:rFonts w:ascii="Times New Roman" w:eastAsia="Times New Roman" w:hAnsi="Times New Roman" w:cs="Times New Roman"/>
          <w:sz w:val="24"/>
          <w:szCs w:val="24"/>
          <w:highlight w:val="yellow"/>
        </w:rPr>
        <w:t xml:space="preserve"> 1</w:t>
      </w:r>
      <w:r w:rsidR="005019F2" w:rsidRPr="00956E1C">
        <w:rPr>
          <w:rFonts w:ascii="Times New Roman" w:eastAsia="Times New Roman" w:hAnsi="Times New Roman" w:cs="Times New Roman"/>
          <w:sz w:val="24"/>
          <w:szCs w:val="24"/>
          <w:highlight w:val="yellow"/>
        </w:rPr>
        <w:t>4</w:t>
      </w:r>
      <w:r w:rsidRPr="00956E1C">
        <w:rPr>
          <w:rFonts w:ascii="Times New Roman" w:eastAsia="Times New Roman" w:hAnsi="Times New Roman" w:cs="Times New Roman"/>
          <w:sz w:val="24"/>
          <w:szCs w:val="24"/>
          <w:highlight w:val="yellow"/>
        </w:rPr>
        <w:t>.30</w:t>
      </w:r>
    </w:p>
    <w:p w:rsidR="007C6BCD" w:rsidRDefault="00435422" w:rsidP="007C6BCD">
      <w:pPr>
        <w:ind w:right="-851"/>
        <w:rPr>
          <w:rFonts w:ascii="Times New Roman" w:eastAsia="Times New Roman" w:hAnsi="Times New Roman" w:cs="Times New Roman"/>
          <w:sz w:val="24"/>
          <w:szCs w:val="24"/>
        </w:rPr>
      </w:pPr>
      <w:r w:rsidRPr="00956E1C">
        <w:rPr>
          <w:rFonts w:ascii="Times New Roman" w:eastAsia="Times New Roman" w:hAnsi="Times New Roman" w:cs="Times New Roman"/>
          <w:sz w:val="24"/>
          <w:szCs w:val="24"/>
          <w:highlight w:val="yellow"/>
        </w:rPr>
        <w:t xml:space="preserve">GEÇİCİ TEMİNAT </w:t>
      </w:r>
      <w:proofErr w:type="gramStart"/>
      <w:r w:rsidRPr="00956E1C">
        <w:rPr>
          <w:rFonts w:ascii="Times New Roman" w:eastAsia="Times New Roman" w:hAnsi="Times New Roman" w:cs="Times New Roman"/>
          <w:sz w:val="24"/>
          <w:szCs w:val="24"/>
          <w:highlight w:val="yellow"/>
        </w:rPr>
        <w:t>SÜRESİ :</w:t>
      </w:r>
      <w:r w:rsidR="007C6BCD" w:rsidRPr="00956E1C">
        <w:rPr>
          <w:rFonts w:ascii="Times New Roman" w:eastAsia="Times New Roman" w:hAnsi="Times New Roman" w:cs="Times New Roman"/>
          <w:sz w:val="24"/>
          <w:szCs w:val="24"/>
          <w:highlight w:val="yellow"/>
        </w:rPr>
        <w:t xml:space="preserve"> </w:t>
      </w:r>
      <w:r w:rsidR="005019F2" w:rsidRPr="00956E1C">
        <w:rPr>
          <w:rFonts w:ascii="Times New Roman" w:eastAsia="Times New Roman" w:hAnsi="Times New Roman" w:cs="Times New Roman"/>
          <w:sz w:val="24"/>
          <w:szCs w:val="24"/>
          <w:highlight w:val="yellow"/>
        </w:rPr>
        <w:t>28</w:t>
      </w:r>
      <w:proofErr w:type="gramEnd"/>
      <w:r w:rsidR="000740DA" w:rsidRPr="00956E1C">
        <w:rPr>
          <w:rFonts w:ascii="Times New Roman" w:eastAsia="Times New Roman" w:hAnsi="Times New Roman" w:cs="Times New Roman"/>
          <w:sz w:val="24"/>
          <w:szCs w:val="24"/>
          <w:highlight w:val="yellow"/>
        </w:rPr>
        <w:t>.</w:t>
      </w:r>
      <w:r w:rsidR="005019F2" w:rsidRPr="00956E1C">
        <w:rPr>
          <w:rFonts w:ascii="Times New Roman" w:eastAsia="Times New Roman" w:hAnsi="Times New Roman" w:cs="Times New Roman"/>
          <w:sz w:val="24"/>
          <w:szCs w:val="24"/>
          <w:highlight w:val="yellow"/>
        </w:rPr>
        <w:t>04</w:t>
      </w:r>
      <w:r w:rsidR="00956E1C" w:rsidRPr="00956E1C">
        <w:rPr>
          <w:rFonts w:ascii="Times New Roman" w:eastAsia="Times New Roman" w:hAnsi="Times New Roman" w:cs="Times New Roman"/>
          <w:sz w:val="24"/>
          <w:szCs w:val="24"/>
          <w:highlight w:val="yellow"/>
        </w:rPr>
        <w:t>.2024</w:t>
      </w:r>
    </w:p>
    <w:p w:rsidR="00D21576" w:rsidRPr="0098030C" w:rsidRDefault="00E76664" w:rsidP="007C6BCD">
      <w:pPr>
        <w:ind w:right="-851"/>
        <w:jc w:val="center"/>
        <w:rPr>
          <w:rFonts w:ascii="Times New Roman" w:hAnsi="Times New Roman" w:cs="Times New Roman"/>
          <w:sz w:val="24"/>
          <w:szCs w:val="24"/>
        </w:rPr>
      </w:pPr>
      <w:r w:rsidRPr="0098030C">
        <w:rPr>
          <w:rFonts w:ascii="Times New Roman" w:hAnsi="Times New Roman" w:cs="Times New Roman"/>
          <w:sz w:val="24"/>
          <w:szCs w:val="24"/>
        </w:rPr>
        <w:t>İLAN METNİ</w:t>
      </w:r>
    </w:p>
    <w:p w:rsidR="00AD4F1F" w:rsidRPr="0098030C" w:rsidRDefault="00E7151C" w:rsidP="00EE0B70">
      <w:pPr>
        <w:spacing w:after="0"/>
        <w:jc w:val="both"/>
        <w:rPr>
          <w:rFonts w:ascii="Times New Roman" w:hAnsi="Times New Roman" w:cs="Times New Roman"/>
        </w:rPr>
      </w:pPr>
      <w:proofErr w:type="gramStart"/>
      <w:r w:rsidRPr="0098030C">
        <w:rPr>
          <w:rFonts w:ascii="Times New Roman" w:hAnsi="Times New Roman" w:cs="Times New Roman"/>
          <w:sz w:val="24"/>
          <w:szCs w:val="24"/>
        </w:rPr>
        <w:t>a</w:t>
      </w:r>
      <w:proofErr w:type="gramEnd"/>
      <w:r w:rsidRPr="0098030C">
        <w:rPr>
          <w:rFonts w:ascii="Times New Roman" w:hAnsi="Times New Roman" w:cs="Times New Roman"/>
          <w:sz w:val="24"/>
          <w:szCs w:val="24"/>
        </w:rPr>
        <w:t xml:space="preserve">. </w:t>
      </w:r>
      <w:r w:rsidR="00AD4F1F" w:rsidRPr="0098030C">
        <w:rPr>
          <w:rFonts w:ascii="Times New Roman" w:hAnsi="Times New Roman" w:cs="Times New Roman"/>
          <w:sz w:val="24"/>
          <w:szCs w:val="24"/>
        </w:rPr>
        <w:t xml:space="preserve">4416 sayılı </w:t>
      </w:r>
      <w:r w:rsidR="00AD4F1F" w:rsidRPr="0098030C">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98030C"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98030C">
        <w:rPr>
          <w:rFonts w:ascii="Times New Roman" w:hAnsi="Times New Roman" w:cs="Times New Roman"/>
        </w:rPr>
        <w:t>c</w:t>
      </w:r>
      <w:proofErr w:type="gramEnd"/>
      <w:r w:rsidRPr="0098030C">
        <w:rPr>
          <w:rFonts w:ascii="Times New Roman" w:hAnsi="Times New Roman" w:cs="Times New Roman"/>
        </w:rPr>
        <w:t xml:space="preserve">. Fiyat Farkı: </w:t>
      </w:r>
      <w:r w:rsidRPr="0098030C">
        <w:rPr>
          <w:rFonts w:ascii="Times New Roman" w:eastAsia="Times New Roman" w:hAnsi="Times New Roman" w:cs="Times New Roman"/>
          <w:iCs/>
          <w:lang w:eastAsia="tr-TR"/>
        </w:rPr>
        <w:t>Verilmeyecektir.</w:t>
      </w:r>
    </w:p>
    <w:p w:rsidR="00E7151C" w:rsidRPr="0098030C" w:rsidRDefault="00E7151C" w:rsidP="00EE0B70">
      <w:pPr>
        <w:spacing w:after="0"/>
        <w:ind w:left="360" w:hanging="360"/>
        <w:jc w:val="both"/>
        <w:rPr>
          <w:rFonts w:ascii="Times New Roman" w:eastAsia="Times New Roman" w:hAnsi="Times New Roman" w:cs="Times New Roman"/>
          <w:iCs/>
          <w:lang w:eastAsia="tr-TR"/>
        </w:rPr>
      </w:pPr>
      <w:proofErr w:type="gramStart"/>
      <w:r w:rsidRPr="0098030C">
        <w:rPr>
          <w:rFonts w:ascii="Times New Roman" w:eastAsia="Times New Roman" w:hAnsi="Times New Roman" w:cs="Times New Roman"/>
          <w:lang w:eastAsia="tr-TR"/>
        </w:rPr>
        <w:t>ç</w:t>
      </w:r>
      <w:proofErr w:type="gramEnd"/>
      <w:r w:rsidRPr="0098030C">
        <w:rPr>
          <w:rFonts w:ascii="Times New Roman" w:eastAsia="Times New Roman" w:hAnsi="Times New Roman" w:cs="Times New Roman"/>
          <w:lang w:eastAsia="tr-TR"/>
        </w:rPr>
        <w:t>. Esas Alınacak Para Birimi</w:t>
      </w:r>
      <w:r w:rsidRPr="0098030C">
        <w:rPr>
          <w:rFonts w:ascii="Times New Roman" w:hAnsi="Times New Roman" w:cs="Times New Roman"/>
        </w:rPr>
        <w:t xml:space="preserve">: </w:t>
      </w:r>
      <w:r w:rsidRPr="0098030C">
        <w:rPr>
          <w:rFonts w:ascii="Times New Roman" w:eastAsia="Times New Roman" w:hAnsi="Times New Roman" w:cs="Times New Roman"/>
          <w:iCs/>
          <w:lang w:eastAsia="tr-TR"/>
        </w:rPr>
        <w:t>İhalede esas alınacak para birimi Türk Lirası (TL) olacaktır.</w:t>
      </w:r>
    </w:p>
    <w:p w:rsidR="005E7E6C" w:rsidRPr="0098030C" w:rsidRDefault="00D21576" w:rsidP="00EE0B70">
      <w:pPr>
        <w:spacing w:before="240" w:after="0" w:line="240" w:lineRule="exact"/>
        <w:ind w:left="708" w:hanging="708"/>
        <w:jc w:val="both"/>
        <w:rPr>
          <w:rFonts w:ascii="Times New Roman" w:hAnsi="Times New Roman" w:cs="Times New Roman"/>
        </w:rPr>
      </w:pPr>
      <w:r w:rsidRPr="0098030C">
        <w:rPr>
          <w:rFonts w:ascii="Times New Roman" w:hAnsi="Times New Roman" w:cs="Times New Roman"/>
        </w:rPr>
        <w:t>2</w:t>
      </w:r>
      <w:r w:rsidRPr="0098030C">
        <w:rPr>
          <w:rFonts w:ascii="Times New Roman" w:hAnsi="Times New Roman" w:cs="Times New Roman"/>
          <w:i/>
        </w:rPr>
        <w:t xml:space="preserve">. </w:t>
      </w:r>
      <w:proofErr w:type="spellStart"/>
      <w:r w:rsidRPr="0098030C">
        <w:rPr>
          <w:rFonts w:ascii="Times New Roman" w:hAnsi="Times New Roman" w:cs="Times New Roman"/>
        </w:rPr>
        <w:t>BKK'nın</w:t>
      </w:r>
      <w:proofErr w:type="spellEnd"/>
      <w:r w:rsidRPr="0098030C">
        <w:rPr>
          <w:rFonts w:ascii="Times New Roman" w:hAnsi="Times New Roman" w:cs="Times New Roman"/>
        </w:rPr>
        <w:t xml:space="preserve"> 14'ncu maddesine göre ilana çıkılarak teşkil edilecek alım komisyonu </w:t>
      </w:r>
      <w:r w:rsidR="005E7E6C" w:rsidRPr="0098030C">
        <w:rPr>
          <w:rFonts w:ascii="Times New Roman" w:hAnsi="Times New Roman" w:cs="Times New Roman"/>
        </w:rPr>
        <w:t>marifetiyle,</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a</w:t>
      </w:r>
      <w:proofErr w:type="gramEnd"/>
      <w:r w:rsidRPr="0098030C">
        <w:rPr>
          <w:rFonts w:ascii="Times New Roman" w:hAnsi="Times New Roman" w:cs="Times New Roman"/>
        </w:rPr>
        <w:t>.  İstekli/İsteklilerden teklif alınacaktır.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b</w:t>
      </w:r>
      <w:proofErr w:type="gramEnd"/>
      <w:r w:rsidRPr="0098030C">
        <w:rPr>
          <w:rFonts w:ascii="Times New Roman" w:hAnsi="Times New Roman" w:cs="Times New Roman"/>
        </w:rPr>
        <w:t>.  İhale/alım dokümanının gereklerini karşılayan istekliler tespit edilecektir.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c</w:t>
      </w:r>
      <w:proofErr w:type="gramEnd"/>
      <w:r w:rsidRPr="0098030C">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98030C">
        <w:rPr>
          <w:rFonts w:ascii="Times New Roman" w:hAnsi="Times New Roman" w:cs="Times New Roman"/>
        </w:rPr>
        <w:t xml:space="preserve">           </w:t>
      </w:r>
      <w:proofErr w:type="gramStart"/>
      <w:r w:rsidRPr="0098030C">
        <w:rPr>
          <w:rFonts w:ascii="Times New Roman" w:hAnsi="Times New Roman" w:cs="Times New Roman"/>
        </w:rPr>
        <w:t>ç</w:t>
      </w:r>
      <w:proofErr w:type="gramEnd"/>
      <w:r w:rsidRPr="0098030C">
        <w:rPr>
          <w:rFonts w:ascii="Times New Roman" w:hAnsi="Times New Roman" w:cs="Times New Roman"/>
        </w:rPr>
        <w:t>.  Bu alımda ekonomik açıdan en avantajlı teklif olarak,  teklif</w:t>
      </w:r>
      <w:r w:rsidRPr="00EE0B70">
        <w:rPr>
          <w:rFonts w:ascii="Times New Roman" w:hAnsi="Times New Roman" w:cs="Times New Roman"/>
        </w:rPr>
        <w:t xml:space="preserve">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Pr="000740DA" w:rsidRDefault="00EE0B70" w:rsidP="00FB4D5D">
      <w:pPr>
        <w:spacing w:after="0"/>
        <w:jc w:val="both"/>
        <w:rPr>
          <w:rFonts w:ascii="Times New Roman" w:hAnsi="Times New Roman" w:cs="Times New Roman"/>
        </w:rPr>
      </w:pPr>
      <w:r w:rsidRPr="00EE0B70">
        <w:rPr>
          <w:rFonts w:ascii="Times New Roman" w:hAnsi="Times New Roman" w:cs="Times New Roman"/>
        </w:rPr>
        <w:t xml:space="preserve">8. İhale/alım üzerinde bırakılan istekliyle sözleşmenin imzalanamaması durumunda, ekonomik açıdan en avantajlı </w:t>
      </w:r>
      <w:r w:rsidRPr="000740DA">
        <w:rPr>
          <w:rFonts w:ascii="Times New Roman" w:hAnsi="Times New Roman" w:cs="Times New Roman"/>
        </w:rPr>
        <w:t>ikinci teklif fiyatının komisyon kararında belirtilmesi ve ihale yetkilisince uygun görülmesi kaydıyla, bu teklif sahibi istekli</w:t>
      </w:r>
      <w:r w:rsidR="00FB4D5D" w:rsidRPr="000740DA">
        <w:rPr>
          <w:rFonts w:ascii="Times New Roman" w:hAnsi="Times New Roman" w:cs="Times New Roman"/>
        </w:rPr>
        <w:t>yle sözleşme imzalanabilecektir</w:t>
      </w:r>
    </w:p>
    <w:p w:rsidR="00FB4D5D" w:rsidRPr="000740DA" w:rsidRDefault="00FB4D5D" w:rsidP="00FB4D5D">
      <w:pPr>
        <w:spacing w:after="0"/>
        <w:jc w:val="both"/>
        <w:rPr>
          <w:rFonts w:ascii="Times New Roman" w:hAnsi="Times New Roman" w:cs="Times New Roman"/>
        </w:rPr>
      </w:pPr>
      <w:r w:rsidRPr="00956E1C">
        <w:rPr>
          <w:rFonts w:ascii="Times New Roman" w:hAnsi="Times New Roman" w:cs="Times New Roman"/>
          <w:highlight w:val="yellow"/>
        </w:rPr>
        <w:t>09</w:t>
      </w:r>
      <w:r w:rsidRPr="00956E1C">
        <w:rPr>
          <w:rFonts w:ascii="Times New Roman" w:hAnsi="Times New Roman" w:cs="Times New Roman"/>
          <w:sz w:val="24"/>
          <w:szCs w:val="24"/>
          <w:highlight w:val="yellow"/>
        </w:rPr>
        <w:t xml:space="preserve">. </w:t>
      </w:r>
      <w:r w:rsidR="00B142CE" w:rsidRPr="00956E1C">
        <w:rPr>
          <w:rFonts w:ascii="Times New Roman" w:hAnsi="Times New Roman" w:cs="Times New Roman"/>
          <w:highlight w:val="yellow"/>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956E1C">
        <w:rPr>
          <w:rStyle w:val="richtext"/>
          <w:rFonts w:ascii="Times New Roman" w:hAnsi="Times New Roman" w:cs="Times New Roman"/>
          <w:bCs/>
          <w:highlight w:val="yellow"/>
          <w:u w:val="dotted"/>
        </w:rPr>
        <w:t>KİK015.3/M</w:t>
      </w:r>
      <w:r w:rsidR="00B142CE" w:rsidRPr="00956E1C">
        <w:rPr>
          <w:rFonts w:ascii="Times New Roman" w:hAnsi="Times New Roman" w:cs="Times New Roman"/>
          <w:highlight w:val="yellow"/>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B142CE" w:rsidRPr="000740DA">
        <w:rPr>
          <w:rFonts w:ascii="Times New Roman" w:hAnsi="Times New Roman" w:cs="Times New Roman"/>
        </w:rPr>
        <w:t>.</w:t>
      </w:r>
      <w:r w:rsidR="006F576B" w:rsidRPr="000740DA">
        <w:rPr>
          <w:rFonts w:ascii="Times New Roman" w:hAnsi="Times New Roman" w:cs="Times New Roman"/>
        </w:rPr>
        <w:t xml:space="preserve">    </w:t>
      </w:r>
    </w:p>
    <w:p w:rsidR="00EE0B70" w:rsidRPr="000740DA" w:rsidRDefault="006A4488" w:rsidP="00EE0B70">
      <w:pPr>
        <w:spacing w:after="0"/>
        <w:jc w:val="both"/>
        <w:rPr>
          <w:rFonts w:ascii="Times New Roman" w:hAnsi="Times New Roman" w:cs="Times New Roman"/>
        </w:rPr>
      </w:pPr>
      <w:r w:rsidRPr="000740DA">
        <w:rPr>
          <w:rFonts w:ascii="Times New Roman" w:hAnsi="Times New Roman" w:cs="Times New Roman"/>
        </w:rPr>
        <w:t>10</w:t>
      </w:r>
      <w:r w:rsidR="00EE0B70" w:rsidRPr="000740DA">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0740DA">
        <w:rPr>
          <w:rFonts w:ascii="Times New Roman" w:hAnsi="Times New Roman" w:cs="Times New Roman"/>
        </w:rPr>
        <w:t xml:space="preserve">             </w:t>
      </w:r>
      <w:proofErr w:type="gramStart"/>
      <w:r w:rsidRPr="000740DA">
        <w:rPr>
          <w:rFonts w:ascii="Times New Roman" w:hAnsi="Times New Roman" w:cs="Times New Roman"/>
        </w:rPr>
        <w:t>a</w:t>
      </w:r>
      <w:proofErr w:type="gramEnd"/>
      <w:r w:rsidRPr="000740DA">
        <w:rPr>
          <w:rFonts w:ascii="Times New Roman" w:hAnsi="Times New Roman" w:cs="Times New Roman"/>
        </w:rPr>
        <w:t xml:space="preserve">. </w:t>
      </w:r>
      <w:r w:rsidR="00055698" w:rsidRPr="000740DA">
        <w:rPr>
          <w:rFonts w:ascii="Times New Roman" w:hAnsi="Times New Roman" w:cs="Times New Roman"/>
        </w:rPr>
        <w:t xml:space="preserve">4416 sayılı Cumhurbaşkanı kararı ve 7(1)(ğ) / </w:t>
      </w:r>
      <w:r w:rsidRPr="000740DA">
        <w:rPr>
          <w:rFonts w:ascii="Times New Roman" w:hAnsi="Times New Roman" w:cs="Times New Roman"/>
        </w:rPr>
        <w:t>4734</w:t>
      </w:r>
      <w:r w:rsidRPr="00EE0B70">
        <w:rPr>
          <w:rFonts w:ascii="Times New Roman" w:hAnsi="Times New Roman" w:cs="Times New Roman"/>
        </w:rPr>
        <w:t xml:space="preserve">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097B4A" w:rsidRPr="00097B4A" w:rsidRDefault="00097B4A" w:rsidP="00097B4A">
      <w:pPr>
        <w:jc w:val="both"/>
        <w:rPr>
          <w:b/>
          <w:color w:val="000000"/>
          <w:highlight w:val="yellow"/>
        </w:rPr>
      </w:pPr>
      <w:r w:rsidRPr="00B43F10">
        <w:rPr>
          <w:b/>
          <w:color w:val="000000"/>
        </w:rPr>
        <w:t xml:space="preserve">       </w:t>
      </w:r>
      <w:r w:rsidRPr="00097B4A">
        <w:rPr>
          <w:b/>
          <w:color w:val="000000"/>
          <w:highlight w:val="yellow"/>
        </w:rPr>
        <w:t>11</w:t>
      </w:r>
      <w:r w:rsidRPr="00097B4A">
        <w:rPr>
          <w:b/>
          <w:color w:val="000000"/>
          <w:highlight w:val="yellow"/>
        </w:rPr>
        <w:t xml:space="preserve">. Malzeme İhtiyaç Listesinin </w:t>
      </w:r>
      <w:r w:rsidRPr="00097B4A">
        <w:rPr>
          <w:b/>
          <w:highlight w:val="yellow"/>
        </w:rPr>
        <w:t>1’inci ve 2’nci kısmındaki</w:t>
      </w:r>
      <w:r w:rsidRPr="00097B4A">
        <w:rPr>
          <w:b/>
          <w:color w:val="000000"/>
          <w:highlight w:val="yellow"/>
        </w:rPr>
        <w:t xml:space="preserve"> malzemeler için İSTENEN </w:t>
      </w:r>
      <w:proofErr w:type="gramStart"/>
      <w:r w:rsidRPr="00097B4A">
        <w:rPr>
          <w:b/>
          <w:color w:val="000000"/>
          <w:highlight w:val="yellow"/>
        </w:rPr>
        <w:t>BELGELER :</w:t>
      </w:r>
      <w:proofErr w:type="gramEnd"/>
    </w:p>
    <w:p w:rsidR="00097B4A" w:rsidRPr="00097B4A" w:rsidRDefault="00097B4A" w:rsidP="00097B4A">
      <w:pPr>
        <w:jc w:val="both"/>
        <w:rPr>
          <w:rFonts w:eastAsia="Calibri"/>
          <w:b/>
          <w:bCs/>
          <w:highlight w:val="yellow"/>
        </w:rPr>
      </w:pPr>
      <w:r w:rsidRPr="00097B4A">
        <w:rPr>
          <w:rFonts w:eastAsia="Calibri"/>
          <w:b/>
          <w:bCs/>
          <w:highlight w:val="yellow"/>
        </w:rPr>
        <w:t xml:space="preserve">        </w:t>
      </w:r>
      <w:r w:rsidRPr="00097B4A">
        <w:rPr>
          <w:rFonts w:eastAsia="Calibri"/>
          <w:b/>
          <w:bCs/>
          <w:sz w:val="20"/>
          <w:highlight w:val="yellow"/>
        </w:rPr>
        <w:t xml:space="preserve">   </w:t>
      </w:r>
      <w:proofErr w:type="gramStart"/>
      <w:r w:rsidRPr="00097B4A">
        <w:rPr>
          <w:rFonts w:eastAsia="Calibri"/>
          <w:b/>
          <w:bCs/>
          <w:highlight w:val="yellow"/>
        </w:rPr>
        <w:t>a</w:t>
      </w:r>
      <w:proofErr w:type="gramEnd"/>
      <w:r w:rsidRPr="00097B4A">
        <w:rPr>
          <w:rFonts w:eastAsia="Calibri"/>
          <w:b/>
          <w:bCs/>
          <w:highlight w:val="yellow"/>
        </w:rPr>
        <w:t>. İsteklilerin İmalatçı veya Yetkili Satıcı olması halinde;</w:t>
      </w:r>
    </w:p>
    <w:p w:rsidR="00097B4A" w:rsidRPr="00097B4A" w:rsidRDefault="00097B4A" w:rsidP="00097B4A">
      <w:pPr>
        <w:jc w:val="both"/>
        <w:rPr>
          <w:bCs/>
          <w:highlight w:val="yellow"/>
        </w:rPr>
      </w:pPr>
      <w:r w:rsidRPr="00097B4A">
        <w:rPr>
          <w:rFonts w:eastAsia="Calibri"/>
          <w:b/>
          <w:bCs/>
          <w:highlight w:val="yellow"/>
        </w:rPr>
        <w:t xml:space="preserve">           </w:t>
      </w:r>
      <w:r w:rsidRPr="00097B4A">
        <w:rPr>
          <w:rFonts w:eastAsia="Calibri"/>
          <w:color w:val="000000"/>
          <w:highlight w:val="yellow"/>
        </w:rPr>
        <w:t xml:space="preserve"> </w:t>
      </w:r>
      <w:proofErr w:type="gramStart"/>
      <w:r w:rsidRPr="00097B4A">
        <w:rPr>
          <w:bCs/>
          <w:highlight w:val="yellow"/>
        </w:rPr>
        <w:t>İstekli imalatçı ise; Malzemenin imalatçısı olduğunu gösteren oda/kurum veya kuruluşlardan alınan (İstekli adına düzenlenen Sanayi Sicil Belgesi / İsteklinin üyesi olduğu meslek odası tarafından İstekli adına düzenlenen Kapasite Raporu / İsteklinin kayıtlı olduğu meslek odası tarafından İstekli adına düzenlenen İmalat Yeterlik Belgesi / İstekli adına veya unvanına düzenlenmiş olan teklif ettiği mala ilişkin yerli malı belgesi veya teknolojik ürün deneyim belgesi / Harp araç ve gereçleri ile silah, mühimmat ve patlayıcı maddelere ilişkin olarak ilgili mevzuat uyarınca yetkili bakanlık veya kuruluşlarca verilen üretim/işletim izni (müsaadesi) belgeleri / İsteklinin alım konusu malı ürettiğine ilişkin olarak ilgili mevzuat uyarınca yetkili kurum veya kuruluşlarca düzenlenen ve İsteklinin üretici veya imalatçı olduğunu gösteren belgeler) belgelerden birinin aslı veya noter tasdikli suretini verecektir.</w:t>
      </w:r>
      <w:proofErr w:type="gramEnd"/>
    </w:p>
    <w:p w:rsidR="00097B4A" w:rsidRPr="00097B4A" w:rsidRDefault="00097B4A" w:rsidP="00097B4A">
      <w:pPr>
        <w:rPr>
          <w:rFonts w:eastAsia="Calibri"/>
          <w:b/>
          <w:bCs/>
          <w:highlight w:val="yellow"/>
        </w:rPr>
      </w:pPr>
      <w:r w:rsidRPr="00097B4A">
        <w:rPr>
          <w:b/>
          <w:bCs/>
          <w:highlight w:val="yellow"/>
        </w:rPr>
        <w:t xml:space="preserve">         </w:t>
      </w:r>
      <w:proofErr w:type="gramStart"/>
      <w:r w:rsidRPr="00097B4A">
        <w:rPr>
          <w:b/>
          <w:bCs/>
          <w:highlight w:val="yellow"/>
        </w:rPr>
        <w:t>b</w:t>
      </w:r>
      <w:proofErr w:type="gramEnd"/>
      <w:r w:rsidRPr="00097B4A">
        <w:rPr>
          <w:b/>
          <w:bCs/>
          <w:highlight w:val="yellow"/>
        </w:rPr>
        <w:t>.</w:t>
      </w:r>
      <w:r w:rsidRPr="00097B4A">
        <w:rPr>
          <w:rFonts w:eastAsia="Calibri"/>
          <w:b/>
          <w:bCs/>
          <w:highlight w:val="yellow"/>
        </w:rPr>
        <w:t xml:space="preserve"> İstekli Yetkili satıcı ise;</w:t>
      </w:r>
    </w:p>
    <w:p w:rsidR="00097B4A" w:rsidRPr="00097B4A" w:rsidRDefault="00097B4A" w:rsidP="00097B4A">
      <w:pPr>
        <w:rPr>
          <w:rFonts w:eastAsia="Calibri"/>
          <w:highlight w:val="yellow"/>
        </w:rPr>
      </w:pPr>
      <w:r w:rsidRPr="00097B4A">
        <w:rPr>
          <w:rFonts w:eastAsia="Calibri"/>
          <w:highlight w:val="yellow"/>
        </w:rPr>
        <w:t xml:space="preserve">       (1)İstekli, a maddesinde belirtilen imalatçı firmaya ait malzemenin imalatçısı olduğunu gösteren belgesini,</w:t>
      </w:r>
    </w:p>
    <w:p w:rsidR="00097B4A" w:rsidRPr="00097B4A" w:rsidRDefault="00097B4A" w:rsidP="00097B4A">
      <w:pPr>
        <w:rPr>
          <w:rFonts w:eastAsia="Calibri"/>
          <w:highlight w:val="yellow"/>
        </w:rPr>
      </w:pPr>
      <w:r w:rsidRPr="00097B4A">
        <w:rPr>
          <w:rFonts w:eastAsia="Calibri"/>
          <w:highlight w:val="yellow"/>
        </w:rPr>
        <w:t xml:space="preserve">       (2) İmalatçı firmanın yetkili kişi/kişileri tarafından imzalanan, isteklinin teklif edilen malzemenin yetkili satıcısı olduğunu gösteren yetkili satıcılık belgesini,</w:t>
      </w:r>
    </w:p>
    <w:p w:rsidR="00097B4A" w:rsidRPr="00097B4A" w:rsidRDefault="00097B4A" w:rsidP="00097B4A">
      <w:pPr>
        <w:rPr>
          <w:rFonts w:eastAsia="Calibri"/>
          <w:highlight w:val="yellow"/>
        </w:rPr>
      </w:pPr>
      <w:r w:rsidRPr="00097B4A">
        <w:rPr>
          <w:rFonts w:eastAsia="Calibri"/>
          <w:highlight w:val="yellow"/>
        </w:rPr>
        <w:lastRenderedPageBreak/>
        <w:t xml:space="preserve">       (3) Yetkili satıcılık belgesini imzalayan, imalatçı firmanın yetkili kişi/kişilerine ait imza yetki belgesi ve imza sirkülerini,</w:t>
      </w:r>
    </w:p>
    <w:p w:rsidR="00097B4A" w:rsidRPr="00097B4A" w:rsidRDefault="00097B4A" w:rsidP="00097B4A">
      <w:pPr>
        <w:jc w:val="both"/>
        <w:rPr>
          <w:rFonts w:eastAsia="Calibri"/>
          <w:highlight w:val="yellow"/>
        </w:rPr>
      </w:pPr>
      <w:r w:rsidRPr="00097B4A">
        <w:rPr>
          <w:rFonts w:eastAsia="Calibri"/>
          <w:highlight w:val="yellow"/>
        </w:rPr>
        <w:t xml:space="preserve">       (4) İstekli bu maddede yer alan belgelerin, aslını veya noter tasdikli suretini teklifi ile birlikte verecektir.</w:t>
      </w:r>
    </w:p>
    <w:p w:rsidR="00097B4A" w:rsidRPr="00097B4A" w:rsidRDefault="00097B4A" w:rsidP="00097B4A">
      <w:pPr>
        <w:jc w:val="both"/>
        <w:rPr>
          <w:rFonts w:eastAsia="Calibri"/>
          <w:b/>
          <w:bCs/>
          <w:highlight w:val="yellow"/>
        </w:rPr>
      </w:pPr>
      <w:r w:rsidRPr="00097B4A">
        <w:rPr>
          <w:b/>
          <w:color w:val="000000"/>
          <w:highlight w:val="yellow"/>
        </w:rPr>
        <w:t xml:space="preserve">       </w:t>
      </w:r>
      <w:proofErr w:type="gramStart"/>
      <w:r w:rsidRPr="00097B4A">
        <w:rPr>
          <w:b/>
          <w:color w:val="000000"/>
          <w:highlight w:val="yellow"/>
        </w:rPr>
        <w:t>c</w:t>
      </w:r>
      <w:proofErr w:type="gramEnd"/>
      <w:r w:rsidRPr="00097B4A">
        <w:rPr>
          <w:b/>
          <w:color w:val="000000"/>
          <w:highlight w:val="yellow"/>
        </w:rPr>
        <w:t>.</w:t>
      </w:r>
      <w:r w:rsidRPr="00097B4A">
        <w:rPr>
          <w:color w:val="000000"/>
          <w:highlight w:val="yellow"/>
        </w:rPr>
        <w:t xml:space="preserve"> </w:t>
      </w:r>
      <w:r w:rsidRPr="00097B4A">
        <w:rPr>
          <w:rFonts w:eastAsia="Calibri"/>
          <w:b/>
          <w:bCs/>
          <w:highlight w:val="yellow"/>
        </w:rPr>
        <w:t xml:space="preserve"> İsteklinin Türkiye’deki Serbest Bölgelerde faaliyet gösteren İmalatçı veya Yetkili Satıcı olması durumunda ise;</w:t>
      </w:r>
    </w:p>
    <w:p w:rsidR="00097B4A" w:rsidRPr="00097B4A" w:rsidRDefault="00097B4A" w:rsidP="00097B4A">
      <w:pPr>
        <w:ind w:left="360"/>
        <w:jc w:val="both"/>
        <w:rPr>
          <w:rFonts w:ascii="ArialMT" w:eastAsia="Calibri" w:hAnsi="ArialMT" w:cs="ArialMT"/>
          <w:highlight w:val="yellow"/>
        </w:rPr>
      </w:pPr>
      <w:r w:rsidRPr="00097B4A">
        <w:rPr>
          <w:rFonts w:eastAsia="Calibri"/>
          <w:highlight w:val="yellow"/>
        </w:rPr>
        <w:t xml:space="preserve">      </w:t>
      </w:r>
      <w:proofErr w:type="gramStart"/>
      <w:r w:rsidRPr="00097B4A">
        <w:rPr>
          <w:rFonts w:eastAsia="Calibri"/>
          <w:highlight w:val="yellow"/>
        </w:rPr>
        <w:t>a</w:t>
      </w:r>
      <w:proofErr w:type="gramEnd"/>
      <w:r w:rsidRPr="00097B4A">
        <w:rPr>
          <w:rFonts w:eastAsia="Calibri"/>
          <w:highlight w:val="yellow"/>
        </w:rPr>
        <w:t xml:space="preserve"> ve b maddesinde istenen belgelerin yanı sıra, İstekli hangi serbest bölgede ve hangi konuda faaliyette bulunduğunu gösteren ve teklif tarihinde geçerli olan Serbest Bölge Faaliyet Belgesini ilgili makamdan onaylı olarak teklifine ekleyecektir.</w:t>
      </w:r>
    </w:p>
    <w:p w:rsidR="00097B4A" w:rsidRPr="00097B4A" w:rsidRDefault="00097B4A" w:rsidP="00097B4A">
      <w:pPr>
        <w:rPr>
          <w:rFonts w:eastAsia="Calibri"/>
          <w:b/>
          <w:highlight w:val="yellow"/>
        </w:rPr>
      </w:pPr>
      <w:r w:rsidRPr="00097B4A">
        <w:rPr>
          <w:color w:val="000000"/>
          <w:highlight w:val="yellow"/>
        </w:rPr>
        <w:t xml:space="preserve">        </w:t>
      </w:r>
      <w:proofErr w:type="gramStart"/>
      <w:r w:rsidRPr="00097B4A">
        <w:rPr>
          <w:b/>
          <w:color w:val="000000"/>
          <w:highlight w:val="yellow"/>
        </w:rPr>
        <w:t>ç</w:t>
      </w:r>
      <w:proofErr w:type="gramEnd"/>
      <w:r w:rsidRPr="00097B4A">
        <w:rPr>
          <w:b/>
          <w:color w:val="000000"/>
          <w:highlight w:val="yellow"/>
        </w:rPr>
        <w:t xml:space="preserve">. </w:t>
      </w:r>
      <w:r w:rsidRPr="00097B4A">
        <w:rPr>
          <w:rFonts w:eastAsia="Calibri"/>
          <w:b/>
          <w:highlight w:val="yellow"/>
        </w:rPr>
        <w:t xml:space="preserve"> İhale konusu işin belirtilen standartlara uygunluğunu gösteren, uluslar arası kurallara uygun şekilde akredite edilmiş kalite kontrol kuruluşları tarafından verilen Kalite güvence belge/sertifikaları</w:t>
      </w:r>
    </w:p>
    <w:p w:rsidR="00097B4A" w:rsidRPr="00097B4A" w:rsidRDefault="00097B4A" w:rsidP="00097B4A">
      <w:pPr>
        <w:ind w:left="360"/>
        <w:jc w:val="both"/>
        <w:rPr>
          <w:rFonts w:eastAsia="Calibri"/>
          <w:highlight w:val="yellow"/>
        </w:rPr>
      </w:pPr>
      <w:r w:rsidRPr="00097B4A">
        <w:rPr>
          <w:rFonts w:eastAsia="Calibri"/>
          <w:highlight w:val="yellow"/>
        </w:rPr>
        <w:t xml:space="preserve">       </w:t>
      </w:r>
      <w:proofErr w:type="gramStart"/>
      <w:r w:rsidRPr="00097B4A">
        <w:rPr>
          <w:rFonts w:eastAsia="Calibri"/>
          <w:highlight w:val="yellow"/>
        </w:rPr>
        <w:t xml:space="preserve">İmalatçı firma; TSE’den alınan TS 1143 (İçten yanmalı motorlar - Dökme demirden piston segmanları), TS 5336 (Piston Pimleri-Benzin ve Dizel Motorları İçin) ,TS 1106/ (Pistonlar –Alüminyum Alaşımı-Benzin ve Dizel Motorlar için) TSE uygunluk Belgelerine sahip olacaktır veya Uluslararası Akreditasyon Forumu (International </w:t>
      </w:r>
      <w:proofErr w:type="spellStart"/>
      <w:r w:rsidRPr="00097B4A">
        <w:rPr>
          <w:rFonts w:eastAsia="Calibri"/>
          <w:highlight w:val="yellow"/>
        </w:rPr>
        <w:t>Accreditation</w:t>
      </w:r>
      <w:proofErr w:type="spellEnd"/>
      <w:r w:rsidRPr="00097B4A">
        <w:rPr>
          <w:rFonts w:eastAsia="Calibri"/>
          <w:highlight w:val="yellow"/>
        </w:rPr>
        <w:t xml:space="preserve"> Forum-IAF) karşılıklı Tanınma Anlaşması’nda yer alan ulusal akreditasyon kurumlarınca akredite edilmiş kuruluş tarafından verilen ISO Kalite Sistem Belgesi/Sertifikalarına sahip olacaktır.</w:t>
      </w:r>
      <w:proofErr w:type="gramEnd"/>
    </w:p>
    <w:p w:rsidR="00097B4A" w:rsidRPr="00097B4A" w:rsidRDefault="00097B4A" w:rsidP="00097B4A">
      <w:pPr>
        <w:ind w:firstLine="720"/>
        <w:jc w:val="both"/>
        <w:rPr>
          <w:rFonts w:eastAsia="Calibri"/>
          <w:highlight w:val="yellow"/>
        </w:rPr>
      </w:pPr>
      <w:r w:rsidRPr="00097B4A">
        <w:rPr>
          <w:rFonts w:eastAsia="Calibri"/>
          <w:highlight w:val="yellow"/>
        </w:rPr>
        <w:t xml:space="preserve">İstekli tarafından verilecek ISO Kalite Sistem Belgesi/Sertifikaları IAF karşılıklı tanınma anlaşmasında yer alan ulusal akreditasyon kurumlarınca akredite edilmiş belgelendirme kuruluşları tarafından verilen belge olduğu, Yüklenici tarafından </w:t>
      </w:r>
      <w:proofErr w:type="spellStart"/>
      <w:r w:rsidRPr="00097B4A">
        <w:rPr>
          <w:rFonts w:eastAsia="Calibri"/>
          <w:highlight w:val="yellow"/>
        </w:rPr>
        <w:t>TÜRKAK’dan</w:t>
      </w:r>
      <w:proofErr w:type="spellEnd"/>
      <w:r w:rsidRPr="00097B4A">
        <w:rPr>
          <w:rFonts w:eastAsia="Calibri"/>
          <w:highlight w:val="yellow"/>
        </w:rPr>
        <w:t xml:space="preserve"> alınan bir yazı ile doğrulanacak ve İmalatçı firmanın ISO belgesi bu yazı ile birlikte İhale Komisyonuna verilecektir.</w:t>
      </w:r>
    </w:p>
    <w:p w:rsidR="00097B4A" w:rsidRDefault="00097B4A" w:rsidP="00097B4A">
      <w:pPr>
        <w:jc w:val="both"/>
        <w:rPr>
          <w:rFonts w:eastAsia="Calibri"/>
        </w:rPr>
      </w:pPr>
      <w:r w:rsidRPr="00097B4A">
        <w:rPr>
          <w:rFonts w:eastAsia="Calibri"/>
          <w:highlight w:val="yellow"/>
        </w:rPr>
        <w:t xml:space="preserve">      </w:t>
      </w:r>
      <w:proofErr w:type="gramStart"/>
      <w:r w:rsidRPr="00097B4A">
        <w:rPr>
          <w:rFonts w:eastAsia="Calibri"/>
          <w:b/>
          <w:highlight w:val="yellow"/>
        </w:rPr>
        <w:t>d</w:t>
      </w:r>
      <w:proofErr w:type="gramEnd"/>
      <w:r w:rsidRPr="00097B4A">
        <w:rPr>
          <w:rFonts w:eastAsia="Calibri"/>
          <w:b/>
          <w:highlight w:val="yellow"/>
        </w:rPr>
        <w:t>.</w:t>
      </w:r>
      <w:r w:rsidRPr="00097B4A">
        <w:rPr>
          <w:rFonts w:eastAsia="Calibri"/>
          <w:b/>
          <w:bCs/>
          <w:highlight w:val="yellow"/>
        </w:rPr>
        <w:t xml:space="preserve"> </w:t>
      </w:r>
      <w:r w:rsidRPr="00097B4A">
        <w:rPr>
          <w:rFonts w:eastAsia="Calibri"/>
          <w:highlight w:val="yellow"/>
        </w:rPr>
        <w:t>İstekliler tarafından bu belgeler İhale Komisyonuna teklif esnasında verilecektir.</w:t>
      </w:r>
    </w:p>
    <w:p w:rsidR="00844B48" w:rsidRPr="00EE0B70" w:rsidRDefault="00844B48" w:rsidP="00EE0B70">
      <w:pPr>
        <w:spacing w:after="0"/>
        <w:jc w:val="both"/>
        <w:rPr>
          <w:rFonts w:ascii="Times New Roman" w:hAnsi="Times New Roman" w:cs="Times New Roman"/>
        </w:rPr>
      </w:pPr>
      <w:bookmarkStart w:id="0" w:name="_GoBack"/>
      <w:bookmarkEnd w:id="0"/>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sectPr w:rsidR="000A09C4" w:rsidRPr="004973AE" w:rsidSect="000740DA">
      <w:pgSz w:w="11906" w:h="16838"/>
      <w:pgMar w:top="709"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740DA"/>
    <w:rsid w:val="00082652"/>
    <w:rsid w:val="00097B4A"/>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019F2"/>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1F07"/>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10592"/>
    <w:rsid w:val="00953131"/>
    <w:rsid w:val="00956E1C"/>
    <w:rsid w:val="00964759"/>
    <w:rsid w:val="0098030C"/>
    <w:rsid w:val="009807C1"/>
    <w:rsid w:val="009916E9"/>
    <w:rsid w:val="00993B4D"/>
    <w:rsid w:val="009A3F86"/>
    <w:rsid w:val="00A1379B"/>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AB6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1698</Words>
  <Characters>9679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6</cp:revision>
  <cp:lastPrinted>2024-05-29T12:37:00Z</cp:lastPrinted>
  <dcterms:created xsi:type="dcterms:W3CDTF">2024-09-05T11:08:00Z</dcterms:created>
  <dcterms:modified xsi:type="dcterms:W3CDTF">2024-11-22T09:06:00Z</dcterms:modified>
</cp:coreProperties>
</file>