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9F" w:rsidRPr="004E56F6" w:rsidRDefault="00B84A8A" w:rsidP="000456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6F6">
        <w:rPr>
          <w:rFonts w:ascii="Times New Roman" w:hAnsi="Times New Roman" w:cs="Times New Roman"/>
        </w:rPr>
        <w:tab/>
      </w:r>
      <w:r w:rsidRPr="004E56F6">
        <w:rPr>
          <w:rFonts w:ascii="Times New Roman" w:hAnsi="Times New Roman" w:cs="Times New Roman"/>
        </w:rPr>
        <w:tab/>
      </w:r>
      <w:r w:rsidR="00F7549F" w:rsidRPr="004E56F6">
        <w:rPr>
          <w:rFonts w:ascii="Times New Roman" w:hAnsi="Times New Roman" w:cs="Times New Roman"/>
        </w:rPr>
        <w:t xml:space="preserve">     </w:t>
      </w:r>
      <w:r w:rsidR="004C4F8A" w:rsidRPr="004E56F6">
        <w:rPr>
          <w:rFonts w:ascii="Times New Roman" w:hAnsi="Times New Roman" w:cs="Times New Roman"/>
        </w:rPr>
        <w:tab/>
      </w:r>
      <w:r w:rsidR="004C4F8A" w:rsidRPr="004E56F6">
        <w:rPr>
          <w:rFonts w:ascii="Times New Roman" w:hAnsi="Times New Roman" w:cs="Times New Roman"/>
        </w:rPr>
        <w:tab/>
      </w:r>
      <w:r w:rsidR="004C4F8A" w:rsidRPr="004E56F6">
        <w:rPr>
          <w:rFonts w:ascii="Times New Roman" w:hAnsi="Times New Roman" w:cs="Times New Roman"/>
        </w:rPr>
        <w:tab/>
      </w:r>
      <w:r w:rsidRPr="004E56F6">
        <w:rPr>
          <w:rFonts w:ascii="Times New Roman" w:hAnsi="Times New Roman" w:cs="Times New Roman"/>
        </w:rPr>
        <w:tab/>
      </w:r>
    </w:p>
    <w:p w:rsidR="00B84A8A" w:rsidRPr="00BE1B29" w:rsidRDefault="00F7549F" w:rsidP="0004566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6F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84A8A" w:rsidRPr="004E56F6">
        <w:rPr>
          <w:rFonts w:ascii="Times New Roman" w:hAnsi="Times New Roman" w:cs="Times New Roman"/>
        </w:rPr>
        <w:tab/>
      </w:r>
      <w:r w:rsidR="00B84A8A" w:rsidRPr="004E56F6">
        <w:rPr>
          <w:rFonts w:ascii="Times New Roman" w:hAnsi="Times New Roman" w:cs="Times New Roman"/>
        </w:rPr>
        <w:tab/>
      </w:r>
      <w:r w:rsidR="00B84A8A" w:rsidRPr="004E56F6">
        <w:rPr>
          <w:rFonts w:ascii="Times New Roman" w:hAnsi="Times New Roman" w:cs="Times New Roman"/>
        </w:rPr>
        <w:tab/>
      </w:r>
      <w:r w:rsidR="00B84A8A" w:rsidRPr="004E56F6">
        <w:rPr>
          <w:rFonts w:ascii="Times New Roman" w:hAnsi="Times New Roman" w:cs="Times New Roman"/>
        </w:rPr>
        <w:tab/>
      </w:r>
      <w:r w:rsidRPr="004E56F6">
        <w:rPr>
          <w:rFonts w:ascii="Times New Roman" w:hAnsi="Times New Roman" w:cs="Times New Roman"/>
        </w:rPr>
        <w:t xml:space="preserve">         </w:t>
      </w:r>
      <w:r w:rsidR="003E474E" w:rsidRPr="004E56F6">
        <w:rPr>
          <w:rFonts w:ascii="Times New Roman" w:hAnsi="Times New Roman" w:cs="Times New Roman"/>
        </w:rPr>
        <w:t xml:space="preserve">            </w:t>
      </w:r>
      <w:r w:rsidR="00F81BEF" w:rsidRPr="004E56F6">
        <w:rPr>
          <w:rFonts w:ascii="Times New Roman" w:hAnsi="Times New Roman" w:cs="Times New Roman"/>
        </w:rPr>
        <w:t xml:space="preserve">       </w:t>
      </w:r>
      <w:r w:rsidR="003E474E" w:rsidRPr="004E56F6">
        <w:rPr>
          <w:rFonts w:ascii="Times New Roman" w:hAnsi="Times New Roman" w:cs="Times New Roman"/>
        </w:rPr>
        <w:t xml:space="preserve"> </w:t>
      </w:r>
      <w:r w:rsidR="0048589E" w:rsidRPr="004E56F6">
        <w:rPr>
          <w:rFonts w:ascii="Times New Roman" w:hAnsi="Times New Roman" w:cs="Times New Roman"/>
        </w:rPr>
        <w:t xml:space="preserve">  </w:t>
      </w:r>
      <w:r w:rsidR="005B5177" w:rsidRPr="004E56F6">
        <w:rPr>
          <w:rFonts w:ascii="Times New Roman" w:hAnsi="Times New Roman" w:cs="Times New Roman"/>
        </w:rPr>
        <w:t xml:space="preserve"> </w:t>
      </w:r>
      <w:r w:rsidRPr="004E56F6">
        <w:rPr>
          <w:rFonts w:ascii="Times New Roman" w:hAnsi="Times New Roman" w:cs="Times New Roman"/>
        </w:rPr>
        <w:t xml:space="preserve"> </w:t>
      </w:r>
      <w:r w:rsidR="00F81BEF" w:rsidRPr="00BE1B29">
        <w:rPr>
          <w:rFonts w:ascii="Times New Roman" w:hAnsi="Times New Roman" w:cs="Times New Roman"/>
        </w:rPr>
        <w:t>B.P</w:t>
      </w:r>
      <w:proofErr w:type="gramStart"/>
      <w:r w:rsidR="00F81BEF" w:rsidRPr="00BE1B29">
        <w:rPr>
          <w:rFonts w:ascii="Times New Roman" w:hAnsi="Times New Roman" w:cs="Times New Roman"/>
        </w:rPr>
        <w:t>.:</w:t>
      </w:r>
      <w:proofErr w:type="gramEnd"/>
      <w:r w:rsidR="00F81BEF" w:rsidRPr="00BE1B29">
        <w:rPr>
          <w:rFonts w:ascii="Times New Roman" w:hAnsi="Times New Roman" w:cs="Times New Roman"/>
        </w:rPr>
        <w:t xml:space="preserve"> 21</w:t>
      </w:r>
      <w:r w:rsidR="000C2727" w:rsidRPr="00BE1B29">
        <w:rPr>
          <w:rFonts w:ascii="Times New Roman" w:hAnsi="Times New Roman" w:cs="Times New Roman"/>
        </w:rPr>
        <w:t>/29</w:t>
      </w:r>
    </w:p>
    <w:p w:rsidR="00B84A8A" w:rsidRPr="00BE1B29" w:rsidRDefault="002C1D34" w:rsidP="0004566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 xml:space="preserve">       </w:t>
      </w:r>
      <w:r w:rsidR="00F81BEF" w:rsidRPr="00BE1B29">
        <w:rPr>
          <w:rFonts w:ascii="Times New Roman" w:hAnsi="Times New Roman" w:cs="Times New Roman"/>
          <w:b/>
        </w:rPr>
        <w:t>2021</w:t>
      </w:r>
      <w:r w:rsidR="00B84A8A" w:rsidRPr="00BE1B29">
        <w:rPr>
          <w:rFonts w:ascii="Times New Roman" w:hAnsi="Times New Roman" w:cs="Times New Roman"/>
          <w:b/>
        </w:rPr>
        <w:t xml:space="preserve"> YILI</w:t>
      </w:r>
      <w:r w:rsidR="00B84A8A" w:rsidRPr="00BE1B29">
        <w:rPr>
          <w:rFonts w:ascii="Times New Roman" w:hAnsi="Times New Roman" w:cs="Times New Roman"/>
          <w:b/>
        </w:rPr>
        <w:tab/>
      </w:r>
      <w:r w:rsidR="000C2727" w:rsidRPr="00BE1B29">
        <w:rPr>
          <w:rFonts w:ascii="Times New Roman" w:hAnsi="Times New Roman" w:cs="Times New Roman"/>
        </w:rPr>
        <w:tab/>
      </w:r>
      <w:r w:rsidR="000C2727" w:rsidRPr="00BE1B29">
        <w:rPr>
          <w:rFonts w:ascii="Times New Roman" w:hAnsi="Times New Roman" w:cs="Times New Roman"/>
        </w:rPr>
        <w:tab/>
        <w:t xml:space="preserve">                        AĞUSTOS</w:t>
      </w:r>
      <w:r w:rsidRPr="00BE1B29">
        <w:rPr>
          <w:rFonts w:ascii="Times New Roman" w:hAnsi="Times New Roman" w:cs="Times New Roman"/>
        </w:rPr>
        <w:t xml:space="preserve"> </w:t>
      </w:r>
      <w:r w:rsidR="00F81BEF" w:rsidRPr="00BE1B29">
        <w:rPr>
          <w:rFonts w:ascii="Times New Roman" w:hAnsi="Times New Roman" w:cs="Times New Roman"/>
        </w:rPr>
        <w:t>2021</w:t>
      </w:r>
    </w:p>
    <w:p w:rsidR="00F370A8" w:rsidRPr="00BE1B29" w:rsidRDefault="00B84A8A" w:rsidP="003B6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M</w:t>
      </w:r>
      <w:r w:rsidR="00F370A8" w:rsidRPr="00BE1B29">
        <w:rPr>
          <w:rFonts w:ascii="Times New Roman" w:hAnsi="Times New Roman" w:cs="Times New Roman"/>
          <w:b/>
        </w:rPr>
        <w:t xml:space="preserve">UHTELİF </w:t>
      </w:r>
      <w:r w:rsidR="005B5177" w:rsidRPr="00BE1B29">
        <w:rPr>
          <w:rFonts w:ascii="Times New Roman" w:hAnsi="Times New Roman" w:cs="Times New Roman"/>
          <w:b/>
        </w:rPr>
        <w:t>DEMİR</w:t>
      </w:r>
      <w:r w:rsidR="00420C6C" w:rsidRPr="00BE1B29">
        <w:rPr>
          <w:rFonts w:ascii="Times New Roman" w:hAnsi="Times New Roman" w:cs="Times New Roman"/>
          <w:b/>
        </w:rPr>
        <w:t>-SAC</w:t>
      </w:r>
      <w:r w:rsidR="00893E83" w:rsidRPr="00BE1B29">
        <w:rPr>
          <w:rFonts w:ascii="Times New Roman" w:hAnsi="Times New Roman" w:cs="Times New Roman"/>
          <w:b/>
        </w:rPr>
        <w:t xml:space="preserve">- PROFİL </w:t>
      </w:r>
      <w:r w:rsidR="00F370A8" w:rsidRPr="00BE1B29">
        <w:rPr>
          <w:rFonts w:ascii="Times New Roman" w:hAnsi="Times New Roman" w:cs="Times New Roman"/>
          <w:b/>
        </w:rPr>
        <w:t>ALIM</w:t>
      </w:r>
      <w:r w:rsidR="00603D35" w:rsidRPr="00BE1B29">
        <w:rPr>
          <w:rFonts w:ascii="Times New Roman" w:hAnsi="Times New Roman" w:cs="Times New Roman"/>
          <w:b/>
        </w:rPr>
        <w:t>I</w:t>
      </w:r>
    </w:p>
    <w:p w:rsidR="00450E53" w:rsidRPr="00BE1B29" w:rsidRDefault="00F81BEF" w:rsidP="000456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F370A8" w:rsidRPr="00BE1B29">
        <w:rPr>
          <w:rFonts w:ascii="Times New Roman" w:hAnsi="Times New Roman" w:cs="Times New Roman"/>
          <w:b/>
        </w:rPr>
        <w:t>TEKNİK BİLGİ PAKETİ</w:t>
      </w:r>
      <w:r w:rsidR="005D3C0A" w:rsidRPr="00BE1B29">
        <w:rPr>
          <w:rFonts w:ascii="Times New Roman" w:hAnsi="Times New Roman" w:cs="Times New Roman"/>
          <w:b/>
        </w:rPr>
        <w:t xml:space="preserve"> </w:t>
      </w:r>
    </w:p>
    <w:p w:rsidR="00F81BEF" w:rsidRPr="00BE1B29" w:rsidRDefault="00F81BEF" w:rsidP="000456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74D5" w:rsidRPr="00BE1B29" w:rsidRDefault="00F370A8" w:rsidP="0048589E">
      <w:pPr>
        <w:pStyle w:val="ListeParagraf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AMAÇ:</w:t>
      </w:r>
      <w:r w:rsidRPr="00BE1B29">
        <w:rPr>
          <w:rFonts w:ascii="Times New Roman" w:hAnsi="Times New Roman" w:cs="Times New Roman"/>
        </w:rPr>
        <w:tab/>
      </w:r>
      <w:r w:rsidR="008074D5" w:rsidRPr="00BE1B29">
        <w:rPr>
          <w:rFonts w:ascii="Times New Roman" w:hAnsi="Times New Roman" w:cs="Times New Roman"/>
        </w:rPr>
        <w:t>Alım dosyalarında kullanılması amacıyla teknik özelliklerin belirlenmesi.</w:t>
      </w:r>
    </w:p>
    <w:p w:rsidR="00F370A8" w:rsidRPr="00BE1B29" w:rsidRDefault="00F370A8" w:rsidP="00091127">
      <w:pPr>
        <w:pStyle w:val="ListeParagraf"/>
        <w:numPr>
          <w:ilvl w:val="0"/>
          <w:numId w:val="1"/>
        </w:numPr>
        <w:tabs>
          <w:tab w:val="left" w:pos="993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TEKNİK ÖZELLİKLER:</w:t>
      </w:r>
    </w:p>
    <w:p w:rsidR="0022113E" w:rsidRPr="00BE1B29" w:rsidRDefault="0022113E" w:rsidP="0004566B">
      <w:pPr>
        <w:pStyle w:val="ListeParagraf"/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Boru, Dik, 22x2 mm</w:t>
      </w:r>
      <w:proofErr w:type="gramStart"/>
      <w:r w:rsidRPr="00BE1B29">
        <w:rPr>
          <w:rFonts w:ascii="Times New Roman" w:hAnsi="Times New Roman" w:cs="Times New Roman"/>
          <w:b/>
        </w:rPr>
        <w:t>.:</w:t>
      </w:r>
      <w:proofErr w:type="gramEnd"/>
    </w:p>
    <w:p w:rsidR="0022113E" w:rsidRPr="00BE1B29" w:rsidRDefault="0022113E" w:rsidP="0004566B">
      <w:pPr>
        <w:pStyle w:val="ListeParagraf"/>
        <w:tabs>
          <w:tab w:val="left" w:pos="284"/>
          <w:tab w:val="left" w:pos="1276"/>
          <w:tab w:val="left" w:pos="156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  <w:b/>
        </w:rPr>
        <w:tab/>
      </w:r>
      <w:r w:rsidRPr="00BE1B29">
        <w:rPr>
          <w:rFonts w:ascii="Times New Roman" w:hAnsi="Times New Roman" w:cs="Times New Roman"/>
        </w:rPr>
        <w:t>4710270160494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Borular, Fe 35-2 veya daha iyi kalitede malzemeden imal edilmiş olacaktır.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22 mm Et Kalınlığı:2 mm olacaktır.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Dikişsiz çekme boru olacaktır.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10305-1 ve TS EN 10216-2 standartlarına uygun olacaktır.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53452B" w:rsidRPr="00BE1B29" w:rsidRDefault="0053452B" w:rsidP="0053452B">
      <w:pPr>
        <w:pStyle w:val="ListeParagraf"/>
        <w:numPr>
          <w:ilvl w:val="1"/>
          <w:numId w:val="1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Silme Lama,30x5 mm: </w:t>
      </w:r>
    </w:p>
    <w:p w:rsidR="0053452B" w:rsidRPr="00BE1B29" w:rsidRDefault="0053452B" w:rsidP="0053452B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</w:rPr>
        <w:t>9510270119254</w:t>
      </w:r>
    </w:p>
    <w:p w:rsidR="0053452B" w:rsidRPr="00BE1B29" w:rsidRDefault="0053452B" w:rsidP="0053452B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1-</w:t>
      </w:r>
      <w:r w:rsidRPr="00BE1B29">
        <w:rPr>
          <w:rFonts w:ascii="Times New Roman" w:hAnsi="Times New Roman" w:cs="Times New Roman"/>
        </w:rPr>
        <w:tab/>
        <w:t>Malzemesi en az Ç-1020 kalite ve silme lama şeklinde olacaktır. Bu husus yüklenici tarafından belgelendirilecektir.</w:t>
      </w:r>
    </w:p>
    <w:p w:rsidR="0053452B" w:rsidRPr="00BE1B29" w:rsidRDefault="0053452B" w:rsidP="0053452B">
      <w:pPr>
        <w:pStyle w:val="ListeParagraf"/>
        <w:numPr>
          <w:ilvl w:val="0"/>
          <w:numId w:val="1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Kalınlığı: 5±0,5mm, Genişliği: 30±0,75 mm olacaktır.</w:t>
      </w:r>
    </w:p>
    <w:p w:rsidR="0053452B" w:rsidRPr="00BE1B29" w:rsidRDefault="0053452B" w:rsidP="0053452B">
      <w:pPr>
        <w:pStyle w:val="ListeParagraf"/>
        <w:numPr>
          <w:ilvl w:val="0"/>
          <w:numId w:val="1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10058:2020 standardına ve DIN 1017 normuna uygun olacaktır.</w:t>
      </w:r>
    </w:p>
    <w:p w:rsidR="0053452B" w:rsidRPr="00BE1B29" w:rsidRDefault="0053452B" w:rsidP="0053452B">
      <w:pPr>
        <w:pStyle w:val="ListeParagraf"/>
        <w:numPr>
          <w:ilvl w:val="0"/>
          <w:numId w:val="1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Çapakları temizlenmiş olacaktır.</w:t>
      </w:r>
    </w:p>
    <w:p w:rsidR="0053452B" w:rsidRPr="00BE1B29" w:rsidRDefault="0053452B" w:rsidP="0053452B">
      <w:pPr>
        <w:pStyle w:val="ListeParagraf"/>
        <w:numPr>
          <w:ilvl w:val="1"/>
          <w:numId w:val="27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DEMİR-ÇELİK PROFİL, KUTU KARE 40X40X2X6000xFE-34</w:t>
      </w:r>
    </w:p>
    <w:p w:rsidR="0053452B" w:rsidRPr="00BE1B29" w:rsidRDefault="0053452B" w:rsidP="0053452B">
      <w:pPr>
        <w:pStyle w:val="ListeParagraf"/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</w:rPr>
        <w:t>4710270112611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Kare </w:t>
      </w:r>
      <w:proofErr w:type="gramStart"/>
      <w:r w:rsidRPr="00BE1B29">
        <w:rPr>
          <w:rFonts w:ascii="Times New Roman" w:hAnsi="Times New Roman" w:cs="Times New Roman"/>
        </w:rPr>
        <w:t>profiller</w:t>
      </w:r>
      <w:proofErr w:type="gramEnd"/>
      <w:r w:rsidRPr="00BE1B29">
        <w:rPr>
          <w:rFonts w:ascii="Times New Roman" w:hAnsi="Times New Roman" w:cs="Times New Roman"/>
        </w:rPr>
        <w:t>, DIN 2395, TS 5317, TS EN 10219-2, TS EN 10305-5 normlarına uygun, standart olarak DC01(DIN EN 10130), S185, S235JRH/J0H/J2H,S275J0H/J2H, S355J0H/J2H (DIN EN 10025) kalite çelik bantlardan yüksek frekans kaynağı (ERW) ile imal edilmiş olacaktır.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Kare kesitli kutu </w:t>
      </w:r>
      <w:proofErr w:type="gramStart"/>
      <w:r w:rsidRPr="00BE1B29">
        <w:rPr>
          <w:rFonts w:ascii="Times New Roman" w:hAnsi="Times New Roman" w:cs="Times New Roman"/>
        </w:rPr>
        <w:t>profil</w:t>
      </w:r>
      <w:proofErr w:type="gramEnd"/>
      <w:r w:rsidRPr="00BE1B29">
        <w:rPr>
          <w:rFonts w:ascii="Times New Roman" w:hAnsi="Times New Roman" w:cs="Times New Roman"/>
        </w:rPr>
        <w:t xml:space="preserve"> olacaktır. Kesitin formu düzgün olacaktır. Et kalınlığı kesit boyunca değişmeyecektir. 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proofErr w:type="spellStart"/>
      <w:r w:rsidRPr="00BE1B29">
        <w:rPr>
          <w:rFonts w:ascii="Times New Roman" w:hAnsi="Times New Roman" w:cs="Times New Roman"/>
        </w:rPr>
        <w:t>Dekape</w:t>
      </w:r>
      <w:proofErr w:type="spellEnd"/>
      <w:r w:rsidRPr="00BE1B29">
        <w:rPr>
          <w:rFonts w:ascii="Times New Roman" w:hAnsi="Times New Roman" w:cs="Times New Roman"/>
        </w:rPr>
        <w:t xml:space="preserve"> edilmiş ya da soğuk haddelenmiş bantlardan ileri teknoloji kullanımı ile imal edilmiş olacaktır.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kesit: 40x40 mm, Et Kalınlığı: 2 mm olacaktır.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Kenar uzunluk toleransı ± 0,3 mm olacaktır.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T: Et Kalınlığı olmak üzere et kalınlığı toleransı T &gt; 1,5 mm: ± 0,1T mm veya ± 0,35 mm (hangisi küçükse) olacaktır. 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Keskin köşe ve kenar bulunmayacaktır.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Yüzeyi korozyona uğramış olmayacaktır.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Profilin hiçbir yerinde, çatlak, çapak, kırık, ezik, eğrilik vb. gibi imalat hataları bulunmayacaktır.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Satın alınacak malzeme, çevre şartlarından etkilenmeyecek şekilde ambalajlanmış olarak teslim edilecektir. Ambalaj paketi üzerine malzeme hakkında tanıtıcı bilgileri (stok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 xml:space="preserve">, parça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>, malzemenin ismi, varsa normu, imalatçı firma adı, miktarı, imalat ayı ve yılı) silinmez ve çıkmaz bir şekilde okunaklı olarak yazılmış ve etiketlenmiş olacaktır.</w:t>
      </w:r>
    </w:p>
    <w:p w:rsidR="00BC534C" w:rsidRPr="00BE1B29" w:rsidRDefault="00BC534C" w:rsidP="00BC534C">
      <w:pPr>
        <w:pStyle w:val="ListeParagraf"/>
        <w:numPr>
          <w:ilvl w:val="1"/>
          <w:numId w:val="27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KARE KUTU PROFİL 1X20x20MM</w:t>
      </w:r>
      <w:proofErr w:type="gramStart"/>
      <w:r w:rsidRPr="00BE1B29">
        <w:rPr>
          <w:rFonts w:ascii="Times New Roman" w:hAnsi="Times New Roman" w:cs="Times New Roman"/>
          <w:b/>
        </w:rPr>
        <w:t>.:</w:t>
      </w:r>
      <w:proofErr w:type="gramEnd"/>
    </w:p>
    <w:p w:rsidR="00BC534C" w:rsidRPr="00BE1B29" w:rsidRDefault="00BC534C" w:rsidP="00BC534C">
      <w:pPr>
        <w:pStyle w:val="ListeParagraf"/>
        <w:tabs>
          <w:tab w:val="left" w:pos="113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4710270195532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Kare </w:t>
      </w:r>
      <w:proofErr w:type="gramStart"/>
      <w:r w:rsidRPr="00BE1B29">
        <w:rPr>
          <w:rFonts w:ascii="Times New Roman" w:hAnsi="Times New Roman" w:cs="Times New Roman"/>
        </w:rPr>
        <w:t>profiller</w:t>
      </w:r>
      <w:proofErr w:type="gramEnd"/>
      <w:r w:rsidRPr="00BE1B29">
        <w:rPr>
          <w:rFonts w:ascii="Times New Roman" w:hAnsi="Times New Roman" w:cs="Times New Roman"/>
        </w:rPr>
        <w:t>, DIN 2395, TS 5317, TS EN 10219-2, TS EN 10305-5 normlarına uygun, standart olarak DC01(DIN EN 10130), S185, S235JRH/J0H/J2H,S275J0H/J2H, S355J0H/J2H (DIN EN 10025) kalite çelik bantlardan yüksek frekans kaynağı (ERW) ile imal edilmiş olacaktır.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Kare kesitli kutu </w:t>
      </w:r>
      <w:proofErr w:type="gramStart"/>
      <w:r w:rsidRPr="00BE1B29">
        <w:rPr>
          <w:rFonts w:ascii="Times New Roman" w:hAnsi="Times New Roman" w:cs="Times New Roman"/>
        </w:rPr>
        <w:t>profil</w:t>
      </w:r>
      <w:proofErr w:type="gramEnd"/>
      <w:r w:rsidRPr="00BE1B29">
        <w:rPr>
          <w:rFonts w:ascii="Times New Roman" w:hAnsi="Times New Roman" w:cs="Times New Roman"/>
        </w:rPr>
        <w:t xml:space="preserve"> olacaktır. Kesitin formu düzgün olacaktır. Et kalınlığı kesit boyunca değişmeyecektir. 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  </w:t>
      </w:r>
      <w:proofErr w:type="spellStart"/>
      <w:r w:rsidRPr="00BE1B29">
        <w:rPr>
          <w:rFonts w:ascii="Times New Roman" w:hAnsi="Times New Roman" w:cs="Times New Roman"/>
        </w:rPr>
        <w:t>Dekape</w:t>
      </w:r>
      <w:proofErr w:type="spellEnd"/>
      <w:r w:rsidRPr="00BE1B29">
        <w:rPr>
          <w:rFonts w:ascii="Times New Roman" w:hAnsi="Times New Roman" w:cs="Times New Roman"/>
        </w:rPr>
        <w:t xml:space="preserve"> edilmiş ya da soğuk haddelenmiş bantlardan ileri teknoloji kullanımı ile imal edilmiş olacaktır.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kesit: 20x20 mm, Et Kalınlığı: 1 mm olacaktır.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Kenar uzunluk toleransı ± 0,2 mm olacaktır.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lastRenderedPageBreak/>
        <w:t xml:space="preserve">T: Et Kalınlığı olmak üzere et kalınlığı toleransı T ˂ 1,5 mm: ± 0,15 mm olacaktır. 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Keskin köşe ve kenar bulunmayacaktır.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Yüzeyi korozyona uğramış olmayacaktır.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993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Profilin hiçbir yerinde, çatlak, çapak, kırık, ezik, eğrilik vb. gibi imalat hataları bulunmayacaktır.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Satın alınacak malzeme, çevre şartlarından etkilenmeyecek şekilde ambalajlanmış olarak teslim edilecektir. Ambalaj paketi üzerine malzeme hakkında tanıtıcı bilgileri (stok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 xml:space="preserve">, parça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>, malzemenin ismi, varsa normu, imalatçı firma adı, miktarı, imalat ayı ve yılı) silinmez ve çıkmaz bir şekilde okunaklı olarak yazılmış ve etiketlenmiş olacaktır.</w:t>
      </w:r>
    </w:p>
    <w:p w:rsidR="00BC534C" w:rsidRPr="00BE1B29" w:rsidRDefault="00BC534C" w:rsidP="00BC534C">
      <w:pPr>
        <w:pStyle w:val="ListeParagraf"/>
        <w:numPr>
          <w:ilvl w:val="1"/>
          <w:numId w:val="27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SAC LEVHA - 1,5X1200X2400 MM, CCRS, E-1110:</w:t>
      </w:r>
    </w:p>
    <w:p w:rsidR="00BC534C" w:rsidRPr="00BE1B29" w:rsidRDefault="00BC534C" w:rsidP="00BC534C">
      <w:pPr>
        <w:pStyle w:val="ListeParagraf"/>
        <w:tabs>
          <w:tab w:val="left" w:pos="113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9515270102605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levha, E-1110 kalite veya muadili malzemeden imal edilmiş olacaktır. Bu husus yüklenici tarafından belgelendirilecektir.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CCRS tip olacaktır. (Soğuk haddelenmiş, sürekli tavlama yapılmış, rulodan kesilmiş sac)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1200x2400x1,5 mm olacaktır.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10130 standardına uygun olacaktır.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10131 standardına uygun olacaktır.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Nihai yüzey durumu m (normal, 0,6 µm &lt; </w:t>
      </w:r>
      <w:proofErr w:type="spellStart"/>
      <w:r w:rsidRPr="00BE1B29">
        <w:rPr>
          <w:rFonts w:ascii="Times New Roman" w:hAnsi="Times New Roman" w:cs="Times New Roman"/>
        </w:rPr>
        <w:t>Ra</w:t>
      </w:r>
      <w:proofErr w:type="spellEnd"/>
      <w:r w:rsidRPr="00BE1B29">
        <w:rPr>
          <w:rFonts w:ascii="Times New Roman" w:hAnsi="Times New Roman" w:cs="Times New Roman"/>
        </w:rPr>
        <w:t xml:space="preserve"> ≤ 1,9µm) olacaktır.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706393" w:rsidRPr="00BE1B29" w:rsidRDefault="00BC534C" w:rsidP="00BE1B29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706393" w:rsidRPr="00BE1B29" w:rsidRDefault="00706393" w:rsidP="00706393">
      <w:pPr>
        <w:pStyle w:val="ListeParagraf"/>
        <w:numPr>
          <w:ilvl w:val="1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 </w:t>
      </w:r>
      <w:r w:rsidRPr="00BE1B29">
        <w:rPr>
          <w:rFonts w:ascii="Times New Roman" w:hAnsi="Times New Roman" w:cs="Times New Roman"/>
          <w:b/>
        </w:rPr>
        <w:t>Sac, Levha, DKP 1,5x1200x2400 mm. ERD 2009:</w:t>
      </w:r>
    </w:p>
    <w:p w:rsidR="00706393" w:rsidRPr="00BE1B29" w:rsidRDefault="00706393" w:rsidP="00706393">
      <w:pPr>
        <w:pStyle w:val="ListeParagra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9515270111021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 ASTM A53 (Kalite A) standardına uygun malzemeden imal edilmiş olacaktır.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 sac)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Eni: 1200 mm Boyu: 2400 mm Kalınlığı:1,5 mm olacaktır.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Toleranslar değerleri DIN EN 10051:2011-02 standardına uygun olacaktır.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Sacın hiçbir yerinde, paslanma, çatlak, çapak, kırık, ezik, eğrilik vb. gibi imalat hataları bulunmayacaktır.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F942C0" w:rsidRPr="00BE1B29" w:rsidRDefault="00F942C0" w:rsidP="00F942C0">
      <w:pPr>
        <w:pStyle w:val="ListeParagraf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Sac Levha, Metal, 1000x2000x3 mm. HRP-E3237:</w:t>
      </w:r>
    </w:p>
    <w:p w:rsidR="00F942C0" w:rsidRPr="00BE1B29" w:rsidRDefault="00F942C0" w:rsidP="00F942C0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9515270204173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37, E 3237 veya muadili) kalite malzemeden imal edilmiş olacaktır. Bu husus yüklenici tarafından belgelendirilecektir.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kesilmiş, rulodan kesilmiş sac)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1000x2000x3 olacaktır.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10025-1 standardına uygun olacaktır.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10051 standardına uygun olacaktır.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A14AE3" w:rsidRPr="00BE1B29" w:rsidRDefault="00A14AE3" w:rsidP="00A14AE3">
      <w:pPr>
        <w:pStyle w:val="ListeParagraf"/>
        <w:numPr>
          <w:ilvl w:val="1"/>
          <w:numId w:val="15"/>
        </w:numPr>
        <w:tabs>
          <w:tab w:val="left" w:pos="142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SAÇ LEVHA-1.20X1000X2000 MM CCRS-E1110:</w:t>
      </w:r>
    </w:p>
    <w:p w:rsidR="00A14AE3" w:rsidRPr="00BE1B29" w:rsidRDefault="00A14AE3" w:rsidP="00A14AE3">
      <w:pPr>
        <w:pStyle w:val="ListeParagraf"/>
        <w:tabs>
          <w:tab w:val="left" w:pos="142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9515270223731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levha, E-1110 kalite veya muadili malzemeden imal edilmiş olacaktır. Bu husus yüklenici tarafından belgelendirilecektir.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CCRS tip olacaktır. (Soğuk haddelenmiş, sürekli tavlama yapılmış, rulodan kesilmiş sac)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1000x2000x1,2 mm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10130 standardına uygun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10131 standardına uygun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Nihai yüzey durumu m (normal, 0,6 µm &lt; </w:t>
      </w:r>
      <w:proofErr w:type="spellStart"/>
      <w:r w:rsidRPr="00BE1B29">
        <w:rPr>
          <w:rFonts w:ascii="Times New Roman" w:hAnsi="Times New Roman" w:cs="Times New Roman"/>
        </w:rPr>
        <w:t>Ra</w:t>
      </w:r>
      <w:proofErr w:type="spellEnd"/>
      <w:r w:rsidRPr="00BE1B29">
        <w:rPr>
          <w:rFonts w:ascii="Times New Roman" w:hAnsi="Times New Roman" w:cs="Times New Roman"/>
        </w:rPr>
        <w:t xml:space="preserve"> ≤ 1,9µm)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lastRenderedPageBreak/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C541E0" w:rsidRPr="00BE1B29" w:rsidRDefault="00C541E0" w:rsidP="00C541E0">
      <w:pPr>
        <w:pStyle w:val="ListeParagraf"/>
        <w:numPr>
          <w:ilvl w:val="1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KÖŞEBENT, 25X25X3 MM</w:t>
      </w:r>
    </w:p>
    <w:p w:rsidR="00C541E0" w:rsidRPr="00BE1B29" w:rsidRDefault="00C541E0" w:rsidP="00C541E0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9520270205398</w:t>
      </w:r>
    </w:p>
    <w:p w:rsidR="00C541E0" w:rsidRPr="00BE1B29" w:rsidRDefault="00C541E0" w:rsidP="00C541E0">
      <w:pPr>
        <w:pStyle w:val="ListeParagraf"/>
        <w:numPr>
          <w:ilvl w:val="0"/>
          <w:numId w:val="2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  Köşebentler, DIN 1028 normuna, TS EN 10056-1 standardına uygun olarak imal edilmiş olacaktır.</w:t>
      </w:r>
    </w:p>
    <w:p w:rsidR="00C541E0" w:rsidRPr="00BE1B29" w:rsidRDefault="00C541E0" w:rsidP="00C541E0">
      <w:pPr>
        <w:pStyle w:val="ListeParagraf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2-    Boyut ve şekil toleransları TS EN 10056-2 standardına uygun olacaktır.</w:t>
      </w:r>
    </w:p>
    <w:p w:rsidR="00C541E0" w:rsidRPr="00BE1B29" w:rsidRDefault="00C541E0" w:rsidP="00C541E0">
      <w:pPr>
        <w:pStyle w:val="ListeParagra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3-  Köşebentlerin malzemesi TS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37-2) kalite malzemeden imal edilmiş olacaktır. Bu husus yüklenici tarafından belgelendirilecektir.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4-</w:t>
      </w:r>
      <w:r w:rsidRPr="00BE1B29">
        <w:rPr>
          <w:rFonts w:ascii="Times New Roman" w:hAnsi="Times New Roman" w:cs="Times New Roman"/>
        </w:rPr>
        <w:tab/>
        <w:t>Dış kesit:25x25 mm, Et Kalınlığı:3 mm olacaktır.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5-</w:t>
      </w:r>
      <w:r w:rsidRPr="00BE1B29">
        <w:rPr>
          <w:rFonts w:ascii="Times New Roman" w:hAnsi="Times New Roman" w:cs="Times New Roman"/>
        </w:rPr>
        <w:tab/>
        <w:t>Kenar uzunluk toleransı ± 1 mm olacaktır.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6-</w:t>
      </w:r>
      <w:r w:rsidRPr="00BE1B29">
        <w:rPr>
          <w:rFonts w:ascii="Times New Roman" w:hAnsi="Times New Roman" w:cs="Times New Roman"/>
        </w:rPr>
        <w:tab/>
        <w:t xml:space="preserve">Et kalınlığı toleransı  ± 0,5 mm olacaktır. 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7-</w:t>
      </w:r>
      <w:r w:rsidRPr="00BE1B29">
        <w:rPr>
          <w:rFonts w:ascii="Times New Roman" w:hAnsi="Times New Roman" w:cs="Times New Roman"/>
        </w:rPr>
        <w:tab/>
        <w:t>Keskin köşe ve kenar bulunmayacaktır.</w:t>
      </w:r>
    </w:p>
    <w:p w:rsidR="00D12E2D" w:rsidRPr="00BE1B29" w:rsidRDefault="00C541E0" w:rsidP="00D12E2D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8-</w:t>
      </w:r>
      <w:r w:rsidRPr="00BE1B29">
        <w:rPr>
          <w:rFonts w:ascii="Times New Roman" w:hAnsi="Times New Roman" w:cs="Times New Roman"/>
        </w:rPr>
        <w:tab/>
        <w:t>Yüzeyi korozyona uğramış olmayacaktır.</w:t>
      </w:r>
    </w:p>
    <w:p w:rsidR="00C541E0" w:rsidRPr="00BE1B29" w:rsidRDefault="00D12E2D" w:rsidP="00D12E2D">
      <w:pPr>
        <w:pStyle w:val="ListeParagraf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LAMA DEMİRİ 40X10 MM</w:t>
      </w:r>
    </w:p>
    <w:p w:rsidR="00C541E0" w:rsidRPr="00BE1B29" w:rsidRDefault="00C541E0" w:rsidP="00D12E2D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9530270191826</w:t>
      </w:r>
    </w:p>
    <w:p w:rsidR="00C541E0" w:rsidRPr="00BE1B29" w:rsidRDefault="00C541E0" w:rsidP="00D12E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1-</w:t>
      </w:r>
      <w:r w:rsidRPr="00BE1B29">
        <w:rPr>
          <w:rFonts w:ascii="Times New Roman" w:hAnsi="Times New Roman" w:cs="Times New Roman"/>
        </w:rPr>
        <w:tab/>
        <w:t>Malzemesi en az Ç-1025 kalite ve lama şeklinde olacaktır. Bu husus yüklenici tarafından belgelendirilecektir.</w:t>
      </w:r>
    </w:p>
    <w:p w:rsidR="00C541E0" w:rsidRPr="00BE1B29" w:rsidRDefault="00C541E0" w:rsidP="00C541E0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2-</w:t>
      </w:r>
      <w:r w:rsidRPr="00BE1B29">
        <w:rPr>
          <w:rFonts w:ascii="Times New Roman" w:hAnsi="Times New Roman" w:cs="Times New Roman"/>
        </w:rPr>
        <w:tab/>
        <w:t>Kesit Ölçüleri: 10x40 mm olacaktır.</w:t>
      </w:r>
    </w:p>
    <w:p w:rsidR="00C541E0" w:rsidRPr="00BE1B29" w:rsidRDefault="00C541E0" w:rsidP="00C541E0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3-</w:t>
      </w:r>
      <w:r w:rsidRPr="00BE1B29">
        <w:rPr>
          <w:rFonts w:ascii="Times New Roman" w:hAnsi="Times New Roman" w:cs="Times New Roman"/>
        </w:rPr>
        <w:tab/>
        <w:t>TS EN 10058:2020 standardına uygun olacaktır.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4-</w:t>
      </w:r>
      <w:r w:rsidRPr="00BE1B29">
        <w:rPr>
          <w:rFonts w:ascii="Times New Roman" w:hAnsi="Times New Roman" w:cs="Times New Roman"/>
        </w:rPr>
        <w:tab/>
        <w:t>Çapakları temizlenmiş olacaktır.</w:t>
      </w:r>
    </w:p>
    <w:p w:rsidR="00CB2FEC" w:rsidRPr="00BE1B29" w:rsidRDefault="00CB2FEC" w:rsidP="00CB2FEC">
      <w:pPr>
        <w:pStyle w:val="ListeParagraf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SAÇLEV-1.2X1200X2500</w:t>
      </w:r>
    </w:p>
    <w:p w:rsidR="00CB2FEC" w:rsidRPr="00BE1B29" w:rsidRDefault="00CB2FEC" w:rsidP="00CB2F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9515270223729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levha, E-1110 kalite veya muadili malzemeden imal edilmiş olacaktır. Bu husus yüklenici tarafından belgelendirilecektir.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CCRS tip olacaktır. (Soğuk haddelenmiş, sürekli tavlama yapılmış, rulodan kesilmiş sac)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1200x2500x1,2 mm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10130 standardına uygun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10131 standardına uygun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Nihai yüzey durumu m (normal, 0,6 µm &lt; </w:t>
      </w:r>
      <w:proofErr w:type="spellStart"/>
      <w:r w:rsidRPr="00BE1B29">
        <w:rPr>
          <w:rFonts w:ascii="Times New Roman" w:hAnsi="Times New Roman" w:cs="Times New Roman"/>
        </w:rPr>
        <w:t>Ra</w:t>
      </w:r>
      <w:proofErr w:type="spellEnd"/>
      <w:r w:rsidRPr="00BE1B29">
        <w:rPr>
          <w:rFonts w:ascii="Times New Roman" w:hAnsi="Times New Roman" w:cs="Times New Roman"/>
        </w:rPr>
        <w:t xml:space="preserve"> ≤ 1,9µm)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706393" w:rsidRPr="00BE1B29" w:rsidRDefault="00CB2FEC" w:rsidP="00CB2FEC">
      <w:pPr>
        <w:pStyle w:val="ListeParagraf"/>
        <w:numPr>
          <w:ilvl w:val="1"/>
          <w:numId w:val="28"/>
        </w:numPr>
        <w:tabs>
          <w:tab w:val="left" w:pos="426"/>
        </w:tabs>
        <w:spacing w:after="0" w:line="240" w:lineRule="auto"/>
        <w:ind w:left="567" w:hanging="709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BORU SİYAH 48.30X3.20X6000 DİKİŞLİ ( 1-1/2" )</w:t>
      </w:r>
    </w:p>
    <w:p w:rsidR="00CB2FEC" w:rsidRPr="00BE1B29" w:rsidRDefault="00CB2FEC" w:rsidP="00CB2FEC">
      <w:pPr>
        <w:tabs>
          <w:tab w:val="left" w:pos="993"/>
        </w:tabs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4710KK0073077</w:t>
      </w:r>
    </w:p>
    <w:p w:rsidR="00CB2FEC" w:rsidRPr="00BE1B29" w:rsidRDefault="00CB2FEC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Borular, </w:t>
      </w:r>
      <w:r w:rsidR="005071D1" w:rsidRPr="00BE1B29">
        <w:rPr>
          <w:rFonts w:ascii="Times New Roman" w:hAnsi="Times New Roman" w:cs="Times New Roman"/>
        </w:rPr>
        <w:t xml:space="preserve">yapı çeliğinden </w:t>
      </w:r>
      <w:r w:rsidRPr="00BE1B29">
        <w:rPr>
          <w:rFonts w:ascii="Times New Roman" w:hAnsi="Times New Roman" w:cs="Times New Roman"/>
        </w:rPr>
        <w:t>imal edilmiş olacaktır.</w:t>
      </w:r>
    </w:p>
    <w:p w:rsidR="00CB2FEC" w:rsidRPr="00BE1B29" w:rsidRDefault="005071D1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48,3 mm et kalınlığı: 3</w:t>
      </w:r>
      <w:r w:rsidR="00CB2FEC" w:rsidRPr="00BE1B29">
        <w:rPr>
          <w:rFonts w:ascii="Times New Roman" w:hAnsi="Times New Roman" w:cs="Times New Roman"/>
        </w:rPr>
        <w:t xml:space="preserve"> mm olacaktır.</w:t>
      </w:r>
    </w:p>
    <w:p w:rsidR="00CB2FEC" w:rsidRPr="00BE1B29" w:rsidRDefault="005071D1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Dikişli</w:t>
      </w:r>
      <w:r w:rsidR="00CB2FEC" w:rsidRPr="00BE1B29">
        <w:rPr>
          <w:rFonts w:ascii="Times New Roman" w:hAnsi="Times New Roman" w:cs="Times New Roman"/>
        </w:rPr>
        <w:t xml:space="preserve"> çekme boru olacaktır.</w:t>
      </w:r>
    </w:p>
    <w:p w:rsidR="00CB2FEC" w:rsidRPr="00BE1B29" w:rsidRDefault="00CB2FEC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TS EN </w:t>
      </w:r>
      <w:r w:rsidR="005071D1" w:rsidRPr="00BE1B29">
        <w:rPr>
          <w:rFonts w:ascii="Times New Roman" w:hAnsi="Times New Roman" w:cs="Times New Roman"/>
        </w:rPr>
        <w:t xml:space="preserve">10219-1 </w:t>
      </w:r>
      <w:r w:rsidRPr="00BE1B29">
        <w:rPr>
          <w:rFonts w:ascii="Times New Roman" w:hAnsi="Times New Roman" w:cs="Times New Roman"/>
        </w:rPr>
        <w:t>ve TS EN 1021</w:t>
      </w:r>
      <w:r w:rsidR="005071D1" w:rsidRPr="00BE1B29">
        <w:rPr>
          <w:rFonts w:ascii="Times New Roman" w:hAnsi="Times New Roman" w:cs="Times New Roman"/>
        </w:rPr>
        <w:t>9</w:t>
      </w:r>
      <w:r w:rsidRPr="00BE1B29">
        <w:rPr>
          <w:rFonts w:ascii="Times New Roman" w:hAnsi="Times New Roman" w:cs="Times New Roman"/>
        </w:rPr>
        <w:t>-2 standartlarına uygun olacaktır.</w:t>
      </w:r>
    </w:p>
    <w:p w:rsidR="00CB2FEC" w:rsidRPr="00BE1B29" w:rsidRDefault="00CB2FEC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CB2FEC" w:rsidRPr="00BE1B29" w:rsidRDefault="00CB2FEC" w:rsidP="00CB2FEC">
      <w:pPr>
        <w:pStyle w:val="ListeParagraf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CB2FEC" w:rsidRPr="00BE1B29" w:rsidRDefault="003742CC" w:rsidP="003742CC">
      <w:pPr>
        <w:pStyle w:val="ListeParagraf"/>
        <w:numPr>
          <w:ilvl w:val="1"/>
          <w:numId w:val="28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proofErr w:type="gramStart"/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BORU,SİYAH</w:t>
      </w:r>
      <w:proofErr w:type="gramEnd"/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 DİKİŞLİ 63 MM</w:t>
      </w:r>
    </w:p>
    <w:p w:rsidR="003742CC" w:rsidRPr="00BE1B29" w:rsidRDefault="003742CC" w:rsidP="003742CC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4710KK0103199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Borular, yapı çeliğinden imal edilmiş olacaktır.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63 mm et kalınlığı: 2,5 mm olacaktır.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Dikişli çekme boru olacaktır.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10219-1 ve TS EN 10219-2 standartlarına uygun olacaktır.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F632D2" w:rsidRPr="00BE1B29" w:rsidRDefault="00F632D2" w:rsidP="00F632D2">
      <w:pPr>
        <w:pStyle w:val="ListeParagraf"/>
        <w:numPr>
          <w:ilvl w:val="1"/>
          <w:numId w:val="28"/>
        </w:numPr>
        <w:tabs>
          <w:tab w:val="left" w:pos="426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3X1500X3000 MM. HRP SAC LEVHA</w:t>
      </w:r>
    </w:p>
    <w:p w:rsidR="00F632D2" w:rsidRPr="00BE1B29" w:rsidRDefault="00F632D2" w:rsidP="00F632D2">
      <w:p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9515KK0462059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lastRenderedPageBreak/>
        <w:t>Sac levha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37, E 3237 veya muadili) kalite malzemeden imal edilmiş olacaktır. Bu husus yüklenici tarafından belgelendirilecektir.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kesilmiş, rulodan kesilmiş sac)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3x1500x3000 mm olacaktır.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10025-1 standardına uygun olacaktır.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10051 standardına uygun olacaktır.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993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</w:t>
      </w:r>
      <w:r w:rsidR="00A032C1" w:rsidRPr="00BE1B29">
        <w:rPr>
          <w:rFonts w:ascii="Times New Roman" w:hAnsi="Times New Roman" w:cs="Times New Roman"/>
        </w:rPr>
        <w:t>.</w:t>
      </w:r>
    </w:p>
    <w:p w:rsidR="00A032C1" w:rsidRPr="00BE1B29" w:rsidRDefault="00A032C1" w:rsidP="00A032C1">
      <w:pPr>
        <w:pStyle w:val="ListeParagraf"/>
        <w:numPr>
          <w:ilvl w:val="1"/>
          <w:numId w:val="28"/>
        </w:num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DİKİŞLİ BORU, 40X2 MM</w:t>
      </w:r>
    </w:p>
    <w:p w:rsidR="00A032C1" w:rsidRPr="00BE1B29" w:rsidRDefault="00A032C1" w:rsidP="00C85174">
      <w:p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4710270159947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Borular, yapı çeliğinden imal edilmiş olacaktır.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40 mm et kalınlığı: 2 mm olacaktır.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Dikişli çekme boru olacaktır.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10219-1 ve TS EN 10219-2 standartlarına uygun olacaktır.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C85174" w:rsidRPr="00BE1B29" w:rsidRDefault="00DA061A" w:rsidP="00DA061A">
      <w:pPr>
        <w:pStyle w:val="ListeParagraf"/>
        <w:numPr>
          <w:ilvl w:val="1"/>
          <w:numId w:val="28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SAC LEVHA, DKP 1X1200X2400 MM.ERD.2009 HRP</w:t>
      </w:r>
    </w:p>
    <w:p w:rsidR="00144F3C" w:rsidRPr="00BE1B29" w:rsidRDefault="00DA061A" w:rsidP="00144F3C">
      <w:pPr>
        <w:spacing w:after="0" w:line="240" w:lineRule="auto"/>
        <w:ind w:left="-142" w:hanging="11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9515270111019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</w:rPr>
        <w:t>Sac levha ASTM A53 (Kalite A) standardına uygun malzemeden imal edilmiş olacaktır.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 sac)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Eni: 1200 mm Boyu: 2400 mm Kalınlığı:1 mm olacaktır.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Toleranslar değerleri DIN EN 10051:2011-02 standardına uygun olacaktır.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Sacın hiçbir yerinde, paslanma, çatlak, çapak, kırık, ezik, eğrilik vb. gibi imalat hataları bulunmayacaktır.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144F3C" w:rsidRPr="00BE1B29" w:rsidRDefault="00EC124E" w:rsidP="00BE1B29">
      <w:pPr>
        <w:pStyle w:val="ListeParagraf"/>
        <w:numPr>
          <w:ilvl w:val="1"/>
          <w:numId w:val="28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SAC LEV-4X1000X2000 MM E-3237</w:t>
      </w:r>
    </w:p>
    <w:p w:rsidR="00EC124E" w:rsidRPr="00BE1B29" w:rsidRDefault="00EC124E" w:rsidP="00EC124E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9515270204167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37, E 3237 veya muadili) kalite malzemeden imal edilmiş olacaktır. Bu husus yüklenici tarafından belgelendirilecektir.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kesilmiş, rulodan kesilmiş sac)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1000x2000x4 mm olacaktır.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10025-1 standardına uygun olacaktır.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10051 standardına uygun olacaktır.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B23F9B" w:rsidRPr="00BE1B29" w:rsidRDefault="00B23F9B" w:rsidP="006A2422">
      <w:pPr>
        <w:pStyle w:val="ListeParagraf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SAÇ LEVHA 2X1000X2000 MM E 3237,HRP</w:t>
      </w:r>
    </w:p>
    <w:p w:rsidR="00B23F9B" w:rsidRPr="00BE1B29" w:rsidRDefault="00B23F9B" w:rsidP="00B23F9B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9515270223733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37, E 3237 veya muadili) kalite malzemeden imal edilmiş olacaktır. Bu husus yüklenici tarafından belgelendirilecektir.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kesilmiş, rulodan kesilmiş sac)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1000x2000x2 mm olacaktır.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10025-1 standardına uygun olacaktır.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10051 standardına uygun olacaktır.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EC124E" w:rsidRPr="00BE1B29" w:rsidRDefault="006A2422" w:rsidP="00DD33A9">
      <w:pPr>
        <w:pStyle w:val="ListeParagraf"/>
        <w:numPr>
          <w:ilvl w:val="1"/>
          <w:numId w:val="28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lastRenderedPageBreak/>
        <w:t>DEMİR KÖŞEBENT,50X50X5 MM. ÇELİK FE-37-2</w:t>
      </w:r>
    </w:p>
    <w:p w:rsidR="006A2422" w:rsidRPr="00BE1B29" w:rsidRDefault="006A2422" w:rsidP="00DD33A9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9520270113461</w:t>
      </w:r>
    </w:p>
    <w:p w:rsidR="006A2422" w:rsidRPr="00BE1B29" w:rsidRDefault="006A2422" w:rsidP="00DD33A9">
      <w:pPr>
        <w:pStyle w:val="ListeParagr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Köşebentler, DIN 1028 normuna, TS EN 10056-1 standardına uygun olarak imal edilmiş olacaktır.</w:t>
      </w:r>
    </w:p>
    <w:p w:rsidR="00DD33A9" w:rsidRPr="00BE1B29" w:rsidRDefault="006A2422" w:rsidP="00DD33A9">
      <w:pPr>
        <w:pStyle w:val="ListeParagraf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10056-2 standardına uygun olacaktır.</w:t>
      </w:r>
    </w:p>
    <w:p w:rsidR="006A2422" w:rsidRPr="00BE1B29" w:rsidRDefault="006A2422" w:rsidP="00DD33A9">
      <w:pPr>
        <w:pStyle w:val="ListeParagraf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Köşebentlerin malzemesi TS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37-2) kalite malzemeden imal edilmiş olacaktır. Bu husus yüklenici tarafından belgelendirilecektir.</w:t>
      </w:r>
    </w:p>
    <w:p w:rsidR="006A2422" w:rsidRPr="00BE1B29" w:rsidRDefault="006A2422" w:rsidP="00DD33A9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4-</w:t>
      </w:r>
      <w:r w:rsidRPr="00BE1B29">
        <w:rPr>
          <w:rFonts w:ascii="Times New Roman" w:hAnsi="Times New Roman" w:cs="Times New Roman"/>
        </w:rPr>
        <w:tab/>
        <w:t>Dış kesit:50x50 mm, Et Kalınlığı:5 mm olacaktır.</w:t>
      </w:r>
    </w:p>
    <w:p w:rsidR="006A2422" w:rsidRPr="00BE1B29" w:rsidRDefault="006A2422" w:rsidP="00DD33A9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5-</w:t>
      </w:r>
      <w:r w:rsidRPr="00BE1B29">
        <w:rPr>
          <w:rFonts w:ascii="Times New Roman" w:hAnsi="Times New Roman" w:cs="Times New Roman"/>
        </w:rPr>
        <w:tab/>
        <w:t>Kenar uzunluk toleransı ± 1 mm olacaktır.</w:t>
      </w:r>
    </w:p>
    <w:p w:rsidR="006A2422" w:rsidRPr="00BE1B29" w:rsidRDefault="006A2422" w:rsidP="00DD33A9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6-</w:t>
      </w:r>
      <w:r w:rsidRPr="00BE1B29">
        <w:rPr>
          <w:rFonts w:ascii="Times New Roman" w:hAnsi="Times New Roman" w:cs="Times New Roman"/>
        </w:rPr>
        <w:tab/>
        <w:t xml:space="preserve">Et kalınlığı toleransı  ± 0,5 mm olacaktır. </w:t>
      </w:r>
    </w:p>
    <w:p w:rsidR="006A2422" w:rsidRPr="00BE1B29" w:rsidRDefault="006A2422" w:rsidP="00DD33A9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7-</w:t>
      </w:r>
      <w:r w:rsidRPr="00BE1B29">
        <w:rPr>
          <w:rFonts w:ascii="Times New Roman" w:hAnsi="Times New Roman" w:cs="Times New Roman"/>
        </w:rPr>
        <w:tab/>
        <w:t>Keskin köşe ve kenar bulunmayacaktır.</w:t>
      </w:r>
    </w:p>
    <w:p w:rsidR="006A2422" w:rsidRPr="00BE1B29" w:rsidRDefault="006A2422" w:rsidP="004E56F6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8-</w:t>
      </w:r>
      <w:r w:rsidRPr="00BE1B29">
        <w:rPr>
          <w:rFonts w:ascii="Times New Roman" w:hAnsi="Times New Roman" w:cs="Times New Roman"/>
        </w:rPr>
        <w:tab/>
        <w:t>Yüzeyi korozyona uğramış olmayacaktır.</w:t>
      </w:r>
    </w:p>
    <w:p w:rsidR="0022113E" w:rsidRPr="00BE1B29" w:rsidRDefault="004E56F6" w:rsidP="004E56F6">
      <w:pPr>
        <w:pStyle w:val="ListeParagraf"/>
        <w:numPr>
          <w:ilvl w:val="1"/>
          <w:numId w:val="48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BORU SİYAH 27X2,5 MM</w:t>
      </w:r>
    </w:p>
    <w:p w:rsidR="0022113E" w:rsidRPr="00BE1B29" w:rsidRDefault="0022113E" w:rsidP="004E56F6">
      <w:pPr>
        <w:pStyle w:val="ListeParagraf"/>
        <w:tabs>
          <w:tab w:val="left" w:pos="1134"/>
        </w:tabs>
        <w:spacing w:after="0" w:line="240" w:lineRule="auto"/>
        <w:ind w:left="851" w:hanging="1004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="004E56F6"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4710KK0073028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Borular, P235TR2 (1.0255), TS EN 10255+A1/M Orta seri veya daha iyi kalitede malzemeden imal edilmiş olacaktır. Bu husus yüklenici tarafından belgelendirilecektir.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426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27±0,4 mm Et Kalınlığı: 2,5±0,1 mm olacaktır.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426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Dikişli siyah boru olacaktır.</w:t>
      </w:r>
    </w:p>
    <w:p w:rsidR="004E56F6" w:rsidRPr="00BE1B29" w:rsidRDefault="004E56F6" w:rsidP="004E56F6">
      <w:pPr>
        <w:pStyle w:val="ListeParagraf"/>
        <w:numPr>
          <w:ilvl w:val="0"/>
          <w:numId w:val="49"/>
        </w:numPr>
        <w:tabs>
          <w:tab w:val="left" w:pos="426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DIN 2440-2441, DIN 2448, DIN 1626 normlarına, TS EN 10220, TS EN 10255, TS EN 10217-1 ve ASTM A53 standartlarına uygun olacaktır.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-142"/>
          <w:tab w:val="left" w:pos="426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4E56F6" w:rsidRPr="00BE1B29" w:rsidRDefault="004E56F6" w:rsidP="004E56F6">
      <w:pPr>
        <w:tabs>
          <w:tab w:val="left" w:pos="426"/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</w:rPr>
      </w:pPr>
    </w:p>
    <w:p w:rsidR="00DC0D55" w:rsidRPr="00BE1B29" w:rsidRDefault="00184D1E" w:rsidP="004E56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>3-</w:t>
      </w:r>
      <w:r w:rsidRPr="00BE1B29">
        <w:rPr>
          <w:rFonts w:ascii="Times New Roman" w:hAnsi="Times New Roman" w:cs="Times New Roman"/>
        </w:rPr>
        <w:tab/>
      </w:r>
      <w:r w:rsidR="00DC0D55" w:rsidRPr="00BE1B29">
        <w:rPr>
          <w:rFonts w:ascii="Times New Roman" w:hAnsi="Times New Roman" w:cs="Times New Roman"/>
          <w:b/>
        </w:rPr>
        <w:t>TESLİM ŞARTLARI:</w:t>
      </w:r>
    </w:p>
    <w:p w:rsidR="00F6540F" w:rsidRPr="00BE1B29" w:rsidRDefault="00DC0D55" w:rsidP="008427F2">
      <w:pPr>
        <w:pStyle w:val="ListeParagraf"/>
        <w:numPr>
          <w:ilvl w:val="1"/>
          <w:numId w:val="19"/>
        </w:numPr>
        <w:tabs>
          <w:tab w:val="left" w:pos="284"/>
          <w:tab w:val="left" w:pos="709"/>
          <w:tab w:val="left" w:pos="354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Satın alınacak malzemelerin hiçbir yerinde, paslanma, deformasyon, çıkıntı, çukur, çatlak, kırık, ezik, eğrilik vb. gibi imalat hataları bulunmayacaktır.</w:t>
      </w:r>
    </w:p>
    <w:p w:rsidR="00A609D7" w:rsidRPr="00BE1B29" w:rsidRDefault="00F6540F" w:rsidP="000E7A3D">
      <w:pPr>
        <w:pStyle w:val="ListeParagraf"/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Satın alınacak malzemeler, çevre şartlarından etkilenmeyecek şekilde ambalajlanmış olarak teslim edilecektir. Ambalaj paketi üzerine malzeme hakkında tanıtıcı bilgileri (stok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>,</w:t>
      </w:r>
      <w:r w:rsidR="0004566B" w:rsidRPr="00BE1B29">
        <w:rPr>
          <w:rFonts w:ascii="Times New Roman" w:hAnsi="Times New Roman" w:cs="Times New Roman"/>
        </w:rPr>
        <w:t xml:space="preserve"> </w:t>
      </w:r>
      <w:r w:rsidRPr="00BE1B29">
        <w:rPr>
          <w:rFonts w:ascii="Times New Roman" w:hAnsi="Times New Roman" w:cs="Times New Roman"/>
        </w:rPr>
        <w:t xml:space="preserve">parça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>, malzemenin ismi, varsa normu, imalatçı firma adı, miktarı, imalat ayı ve yılı) silinmez ve çıkmaz bir şekilde okunaklı olarak yazılmış ve etiketlenmiş olacaktır.</w:t>
      </w:r>
    </w:p>
    <w:p w:rsidR="004C4F8A" w:rsidRPr="00BE1B29" w:rsidRDefault="004C4F8A" w:rsidP="000E7A3D">
      <w:pPr>
        <w:pStyle w:val="ListeParagra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</w:p>
    <w:p w:rsidR="004C4F8A" w:rsidRPr="00BE1B29" w:rsidRDefault="004C4F8A" w:rsidP="0004566B">
      <w:pPr>
        <w:pStyle w:val="ListeParagraf"/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1236FA" w:rsidRPr="00BE1B29" w:rsidRDefault="001236FA" w:rsidP="0004566B">
      <w:pPr>
        <w:pStyle w:val="ListeParagraf"/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AF3882" w:rsidRPr="00BE1B29" w:rsidRDefault="00AF3882" w:rsidP="0004566B">
      <w:pPr>
        <w:pStyle w:val="ListeParagraf"/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4C4F8A" w:rsidRPr="00BE1B29" w:rsidRDefault="004C4F8A" w:rsidP="0004566B">
      <w:pPr>
        <w:pStyle w:val="ListeParagr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="002344C0" w:rsidRPr="00BE1B29">
        <w:rPr>
          <w:rFonts w:ascii="Times New Roman" w:hAnsi="Times New Roman" w:cs="Times New Roman"/>
        </w:rPr>
        <w:t xml:space="preserve"> </w:t>
      </w:r>
    </w:p>
    <w:p w:rsidR="001236FA" w:rsidRPr="00BE1B29" w:rsidRDefault="004C4F8A" w:rsidP="0004566B">
      <w:pPr>
        <w:pStyle w:val="ListeParagr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</w:p>
    <w:p w:rsidR="001236FA" w:rsidRPr="00BE1B29" w:rsidRDefault="001236FA" w:rsidP="0004566B">
      <w:pPr>
        <w:pStyle w:val="ListeParagr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C4F8A" w:rsidRPr="004E56F6" w:rsidRDefault="004C4F8A" w:rsidP="0004566B">
      <w:pPr>
        <w:pStyle w:val="ListeParagr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FFFFFF" w:themeColor="background1"/>
        </w:rPr>
      </w:pP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  <w:color w:val="FFFFFF" w:themeColor="background1"/>
        </w:rPr>
        <w:t>İMZALI</w:t>
      </w:r>
    </w:p>
    <w:p w:rsidR="004C4F8A" w:rsidRPr="004E56F6" w:rsidRDefault="004C4F8A" w:rsidP="0004566B">
      <w:pPr>
        <w:pStyle w:val="ListeParagraf"/>
        <w:tabs>
          <w:tab w:val="left" w:pos="-142"/>
          <w:tab w:val="left" w:pos="0"/>
          <w:tab w:val="left" w:pos="218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C4F8A" w:rsidRPr="004E56F6" w:rsidRDefault="004C4F8A" w:rsidP="0004566B">
      <w:pPr>
        <w:pStyle w:val="ListeParagraf"/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sectPr w:rsidR="004C4F8A" w:rsidRPr="004E56F6" w:rsidSect="009D7CD4"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3AD"/>
    <w:multiLevelType w:val="hybridMultilevel"/>
    <w:tmpl w:val="A06E4D34"/>
    <w:lvl w:ilvl="0" w:tplc="D3A4D13C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3FE4448"/>
    <w:multiLevelType w:val="hybridMultilevel"/>
    <w:tmpl w:val="BD54EFF6"/>
    <w:lvl w:ilvl="0" w:tplc="77CADD62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872392C"/>
    <w:multiLevelType w:val="hybridMultilevel"/>
    <w:tmpl w:val="5C966FDC"/>
    <w:lvl w:ilvl="0" w:tplc="43B290E0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AE36401"/>
    <w:multiLevelType w:val="hybridMultilevel"/>
    <w:tmpl w:val="E17CF342"/>
    <w:lvl w:ilvl="0" w:tplc="B22279A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03BA4"/>
    <w:multiLevelType w:val="hybridMultilevel"/>
    <w:tmpl w:val="85FC9BFC"/>
    <w:lvl w:ilvl="0" w:tplc="0E2868B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1505312"/>
    <w:multiLevelType w:val="hybridMultilevel"/>
    <w:tmpl w:val="9D48795A"/>
    <w:lvl w:ilvl="0" w:tplc="143CA55C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4217D37"/>
    <w:multiLevelType w:val="hybridMultilevel"/>
    <w:tmpl w:val="4248492C"/>
    <w:lvl w:ilvl="0" w:tplc="A6C42C50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48D25C2"/>
    <w:multiLevelType w:val="hybridMultilevel"/>
    <w:tmpl w:val="637E49C2"/>
    <w:lvl w:ilvl="0" w:tplc="7BC4AEE4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E02378"/>
    <w:multiLevelType w:val="hybridMultilevel"/>
    <w:tmpl w:val="E0826382"/>
    <w:lvl w:ilvl="0" w:tplc="D92271BC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CA9376D"/>
    <w:multiLevelType w:val="hybridMultilevel"/>
    <w:tmpl w:val="C2F4AF32"/>
    <w:lvl w:ilvl="0" w:tplc="97AC4576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F32777B"/>
    <w:multiLevelType w:val="multilevel"/>
    <w:tmpl w:val="079AF6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5312E1"/>
    <w:multiLevelType w:val="hybridMultilevel"/>
    <w:tmpl w:val="7BFE5A24"/>
    <w:lvl w:ilvl="0" w:tplc="609A8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009B9"/>
    <w:multiLevelType w:val="hybridMultilevel"/>
    <w:tmpl w:val="486A57DC"/>
    <w:lvl w:ilvl="0" w:tplc="6646048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3DA196E"/>
    <w:multiLevelType w:val="hybridMultilevel"/>
    <w:tmpl w:val="44780F32"/>
    <w:lvl w:ilvl="0" w:tplc="3E907E90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304A4CB8"/>
    <w:multiLevelType w:val="multilevel"/>
    <w:tmpl w:val="0308859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693860"/>
    <w:multiLevelType w:val="hybridMultilevel"/>
    <w:tmpl w:val="BCF0F5B0"/>
    <w:lvl w:ilvl="0" w:tplc="3C2CE2C2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23379F0"/>
    <w:multiLevelType w:val="hybridMultilevel"/>
    <w:tmpl w:val="A74E0EC2"/>
    <w:lvl w:ilvl="0" w:tplc="99C6B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71E1D"/>
    <w:multiLevelType w:val="hybridMultilevel"/>
    <w:tmpl w:val="F5DA2DAC"/>
    <w:lvl w:ilvl="0" w:tplc="C58E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51F42"/>
    <w:multiLevelType w:val="hybridMultilevel"/>
    <w:tmpl w:val="A74E0EC2"/>
    <w:lvl w:ilvl="0" w:tplc="99C6B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E3E15"/>
    <w:multiLevelType w:val="hybridMultilevel"/>
    <w:tmpl w:val="637E49C2"/>
    <w:lvl w:ilvl="0" w:tplc="7BC4AEE4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39FA59E7"/>
    <w:multiLevelType w:val="hybridMultilevel"/>
    <w:tmpl w:val="0F048304"/>
    <w:lvl w:ilvl="0" w:tplc="A5145A2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3A8406E4"/>
    <w:multiLevelType w:val="hybridMultilevel"/>
    <w:tmpl w:val="E076A110"/>
    <w:lvl w:ilvl="0" w:tplc="54E2ED0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E7A57"/>
    <w:multiLevelType w:val="hybridMultilevel"/>
    <w:tmpl w:val="21541514"/>
    <w:lvl w:ilvl="0" w:tplc="CDF6CF7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3153DBD"/>
    <w:multiLevelType w:val="hybridMultilevel"/>
    <w:tmpl w:val="82AED99C"/>
    <w:lvl w:ilvl="0" w:tplc="0F5A4C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E55BEB"/>
    <w:multiLevelType w:val="multilevel"/>
    <w:tmpl w:val="479CAE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0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67B1432"/>
    <w:multiLevelType w:val="hybridMultilevel"/>
    <w:tmpl w:val="4F5C1498"/>
    <w:lvl w:ilvl="0" w:tplc="7BC4AEE4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48814754"/>
    <w:multiLevelType w:val="hybridMultilevel"/>
    <w:tmpl w:val="3E42D638"/>
    <w:lvl w:ilvl="0" w:tplc="AB16E2C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A6833"/>
    <w:multiLevelType w:val="hybridMultilevel"/>
    <w:tmpl w:val="7BFE5A24"/>
    <w:lvl w:ilvl="0" w:tplc="609A8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F779E"/>
    <w:multiLevelType w:val="multilevel"/>
    <w:tmpl w:val="140C8D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CF35AFC"/>
    <w:multiLevelType w:val="hybridMultilevel"/>
    <w:tmpl w:val="E80A45AE"/>
    <w:lvl w:ilvl="0" w:tplc="826271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F36C9"/>
    <w:multiLevelType w:val="hybridMultilevel"/>
    <w:tmpl w:val="A65CC9D0"/>
    <w:lvl w:ilvl="0" w:tplc="73EC8660">
      <w:start w:val="1"/>
      <w:numFmt w:val="decimal"/>
      <w:lvlText w:val="%1-"/>
      <w:lvlJc w:val="left"/>
      <w:pPr>
        <w:ind w:left="9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8" w:hanging="360"/>
      </w:pPr>
    </w:lvl>
    <w:lvl w:ilvl="2" w:tplc="041F001B" w:tentative="1">
      <w:start w:val="1"/>
      <w:numFmt w:val="lowerRoman"/>
      <w:lvlText w:val="%3."/>
      <w:lvlJc w:val="right"/>
      <w:pPr>
        <w:ind w:left="2378" w:hanging="180"/>
      </w:pPr>
    </w:lvl>
    <w:lvl w:ilvl="3" w:tplc="041F000F" w:tentative="1">
      <w:start w:val="1"/>
      <w:numFmt w:val="decimal"/>
      <w:lvlText w:val="%4."/>
      <w:lvlJc w:val="left"/>
      <w:pPr>
        <w:ind w:left="3098" w:hanging="360"/>
      </w:pPr>
    </w:lvl>
    <w:lvl w:ilvl="4" w:tplc="041F0019" w:tentative="1">
      <w:start w:val="1"/>
      <w:numFmt w:val="lowerLetter"/>
      <w:lvlText w:val="%5."/>
      <w:lvlJc w:val="left"/>
      <w:pPr>
        <w:ind w:left="3818" w:hanging="360"/>
      </w:pPr>
    </w:lvl>
    <w:lvl w:ilvl="5" w:tplc="041F001B" w:tentative="1">
      <w:start w:val="1"/>
      <w:numFmt w:val="lowerRoman"/>
      <w:lvlText w:val="%6."/>
      <w:lvlJc w:val="right"/>
      <w:pPr>
        <w:ind w:left="4538" w:hanging="180"/>
      </w:pPr>
    </w:lvl>
    <w:lvl w:ilvl="6" w:tplc="041F000F" w:tentative="1">
      <w:start w:val="1"/>
      <w:numFmt w:val="decimal"/>
      <w:lvlText w:val="%7."/>
      <w:lvlJc w:val="left"/>
      <w:pPr>
        <w:ind w:left="5258" w:hanging="360"/>
      </w:pPr>
    </w:lvl>
    <w:lvl w:ilvl="7" w:tplc="041F0019" w:tentative="1">
      <w:start w:val="1"/>
      <w:numFmt w:val="lowerLetter"/>
      <w:lvlText w:val="%8."/>
      <w:lvlJc w:val="left"/>
      <w:pPr>
        <w:ind w:left="5978" w:hanging="360"/>
      </w:pPr>
    </w:lvl>
    <w:lvl w:ilvl="8" w:tplc="041F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>
    <w:nsid w:val="4F391005"/>
    <w:multiLevelType w:val="multilevel"/>
    <w:tmpl w:val="3BF0A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>
    <w:nsid w:val="531B6E14"/>
    <w:multiLevelType w:val="hybridMultilevel"/>
    <w:tmpl w:val="0066C21C"/>
    <w:lvl w:ilvl="0" w:tplc="D464858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7505481"/>
    <w:multiLevelType w:val="hybridMultilevel"/>
    <w:tmpl w:val="4DD65956"/>
    <w:lvl w:ilvl="0" w:tplc="560C817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57592BA5"/>
    <w:multiLevelType w:val="hybridMultilevel"/>
    <w:tmpl w:val="9D4E30E0"/>
    <w:lvl w:ilvl="0" w:tplc="6646048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577318C0"/>
    <w:multiLevelType w:val="hybridMultilevel"/>
    <w:tmpl w:val="12B64C9C"/>
    <w:lvl w:ilvl="0" w:tplc="3628FAD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9EC7B35"/>
    <w:multiLevelType w:val="hybridMultilevel"/>
    <w:tmpl w:val="D9400FF0"/>
    <w:lvl w:ilvl="0" w:tplc="02BEAA40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5D584216"/>
    <w:multiLevelType w:val="hybridMultilevel"/>
    <w:tmpl w:val="ABC88822"/>
    <w:lvl w:ilvl="0" w:tplc="07FCC90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978E0"/>
    <w:multiLevelType w:val="hybridMultilevel"/>
    <w:tmpl w:val="850A5A82"/>
    <w:lvl w:ilvl="0" w:tplc="D4B0EB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04AFB"/>
    <w:multiLevelType w:val="hybridMultilevel"/>
    <w:tmpl w:val="677441C6"/>
    <w:lvl w:ilvl="0" w:tplc="DE285F74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F71F9"/>
    <w:multiLevelType w:val="multilevel"/>
    <w:tmpl w:val="5E9C12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>
    <w:nsid w:val="65BA6207"/>
    <w:multiLevelType w:val="hybridMultilevel"/>
    <w:tmpl w:val="495221D8"/>
    <w:lvl w:ilvl="0" w:tplc="8506C8BC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666B5454"/>
    <w:multiLevelType w:val="hybridMultilevel"/>
    <w:tmpl w:val="DEF8887E"/>
    <w:lvl w:ilvl="0" w:tplc="C5606564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>
    <w:nsid w:val="66C26A11"/>
    <w:multiLevelType w:val="hybridMultilevel"/>
    <w:tmpl w:val="A0E86236"/>
    <w:lvl w:ilvl="0" w:tplc="6D68AC96">
      <w:start w:val="2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67C70C7E"/>
    <w:multiLevelType w:val="hybridMultilevel"/>
    <w:tmpl w:val="119AA282"/>
    <w:lvl w:ilvl="0" w:tplc="E078206E">
      <w:start w:val="1"/>
      <w:numFmt w:val="decimal"/>
      <w:lvlText w:val="%1-"/>
      <w:lvlJc w:val="left"/>
      <w:pPr>
        <w:ind w:left="278" w:hanging="4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6E102100"/>
    <w:multiLevelType w:val="multilevel"/>
    <w:tmpl w:val="FDC0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3141558"/>
    <w:multiLevelType w:val="hybridMultilevel"/>
    <w:tmpl w:val="59BE3CB8"/>
    <w:lvl w:ilvl="0" w:tplc="7BCEEA9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FC55A3"/>
    <w:multiLevelType w:val="hybridMultilevel"/>
    <w:tmpl w:val="59DE1B70"/>
    <w:lvl w:ilvl="0" w:tplc="F2BA8F20">
      <w:start w:val="1"/>
      <w:numFmt w:val="decimal"/>
      <w:lvlText w:val="%1-"/>
      <w:lvlJc w:val="left"/>
      <w:pPr>
        <w:ind w:left="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27" w:hanging="360"/>
      </w:pPr>
    </w:lvl>
    <w:lvl w:ilvl="2" w:tplc="041F001B" w:tentative="1">
      <w:start w:val="1"/>
      <w:numFmt w:val="lowerRoman"/>
      <w:lvlText w:val="%3."/>
      <w:lvlJc w:val="right"/>
      <w:pPr>
        <w:ind w:left="1647" w:hanging="180"/>
      </w:pPr>
    </w:lvl>
    <w:lvl w:ilvl="3" w:tplc="041F000F" w:tentative="1">
      <w:start w:val="1"/>
      <w:numFmt w:val="decimal"/>
      <w:lvlText w:val="%4."/>
      <w:lvlJc w:val="left"/>
      <w:pPr>
        <w:ind w:left="2367" w:hanging="360"/>
      </w:pPr>
    </w:lvl>
    <w:lvl w:ilvl="4" w:tplc="041F0019" w:tentative="1">
      <w:start w:val="1"/>
      <w:numFmt w:val="lowerLetter"/>
      <w:lvlText w:val="%5."/>
      <w:lvlJc w:val="left"/>
      <w:pPr>
        <w:ind w:left="3087" w:hanging="360"/>
      </w:pPr>
    </w:lvl>
    <w:lvl w:ilvl="5" w:tplc="041F001B" w:tentative="1">
      <w:start w:val="1"/>
      <w:numFmt w:val="lowerRoman"/>
      <w:lvlText w:val="%6."/>
      <w:lvlJc w:val="right"/>
      <w:pPr>
        <w:ind w:left="3807" w:hanging="180"/>
      </w:pPr>
    </w:lvl>
    <w:lvl w:ilvl="6" w:tplc="041F000F" w:tentative="1">
      <w:start w:val="1"/>
      <w:numFmt w:val="decimal"/>
      <w:lvlText w:val="%7."/>
      <w:lvlJc w:val="left"/>
      <w:pPr>
        <w:ind w:left="4527" w:hanging="360"/>
      </w:pPr>
    </w:lvl>
    <w:lvl w:ilvl="7" w:tplc="041F0019" w:tentative="1">
      <w:start w:val="1"/>
      <w:numFmt w:val="lowerLetter"/>
      <w:lvlText w:val="%8."/>
      <w:lvlJc w:val="left"/>
      <w:pPr>
        <w:ind w:left="5247" w:hanging="360"/>
      </w:pPr>
    </w:lvl>
    <w:lvl w:ilvl="8" w:tplc="041F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8">
    <w:nsid w:val="7A82325E"/>
    <w:multiLevelType w:val="hybridMultilevel"/>
    <w:tmpl w:val="5CB61452"/>
    <w:lvl w:ilvl="0" w:tplc="C58E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F70AE"/>
    <w:multiLevelType w:val="hybridMultilevel"/>
    <w:tmpl w:val="91C0F216"/>
    <w:lvl w:ilvl="0" w:tplc="72CC69C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5"/>
  </w:num>
  <w:num w:numId="2">
    <w:abstractNumId w:val="12"/>
  </w:num>
  <w:num w:numId="3">
    <w:abstractNumId w:val="1"/>
  </w:num>
  <w:num w:numId="4">
    <w:abstractNumId w:val="42"/>
  </w:num>
  <w:num w:numId="5">
    <w:abstractNumId w:val="6"/>
  </w:num>
  <w:num w:numId="6">
    <w:abstractNumId w:val="29"/>
  </w:num>
  <w:num w:numId="7">
    <w:abstractNumId w:val="4"/>
  </w:num>
  <w:num w:numId="8">
    <w:abstractNumId w:val="49"/>
  </w:num>
  <w:num w:numId="9">
    <w:abstractNumId w:val="41"/>
  </w:num>
  <w:num w:numId="10">
    <w:abstractNumId w:val="36"/>
  </w:num>
  <w:num w:numId="11">
    <w:abstractNumId w:val="15"/>
  </w:num>
  <w:num w:numId="12">
    <w:abstractNumId w:val="33"/>
  </w:num>
  <w:num w:numId="13">
    <w:abstractNumId w:val="10"/>
  </w:num>
  <w:num w:numId="14">
    <w:abstractNumId w:val="16"/>
  </w:num>
  <w:num w:numId="15">
    <w:abstractNumId w:val="31"/>
  </w:num>
  <w:num w:numId="16">
    <w:abstractNumId w:val="11"/>
  </w:num>
  <w:num w:numId="17">
    <w:abstractNumId w:val="43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0"/>
  </w:num>
  <w:num w:numId="23">
    <w:abstractNumId w:val="48"/>
  </w:num>
  <w:num w:numId="24">
    <w:abstractNumId w:val="23"/>
  </w:num>
  <w:num w:numId="25">
    <w:abstractNumId w:val="35"/>
  </w:num>
  <w:num w:numId="26">
    <w:abstractNumId w:val="22"/>
  </w:num>
  <w:num w:numId="27">
    <w:abstractNumId w:val="28"/>
  </w:num>
  <w:num w:numId="28">
    <w:abstractNumId w:val="14"/>
  </w:num>
  <w:num w:numId="29">
    <w:abstractNumId w:val="20"/>
  </w:num>
  <w:num w:numId="30">
    <w:abstractNumId w:val="2"/>
  </w:num>
  <w:num w:numId="31">
    <w:abstractNumId w:val="9"/>
  </w:num>
  <w:num w:numId="32">
    <w:abstractNumId w:val="46"/>
  </w:num>
  <w:num w:numId="33">
    <w:abstractNumId w:val="13"/>
  </w:num>
  <w:num w:numId="34">
    <w:abstractNumId w:val="32"/>
  </w:num>
  <w:num w:numId="35">
    <w:abstractNumId w:val="3"/>
  </w:num>
  <w:num w:numId="36">
    <w:abstractNumId w:val="19"/>
  </w:num>
  <w:num w:numId="37">
    <w:abstractNumId w:val="38"/>
  </w:num>
  <w:num w:numId="38">
    <w:abstractNumId w:val="47"/>
  </w:num>
  <w:num w:numId="39">
    <w:abstractNumId w:val="18"/>
  </w:num>
  <w:num w:numId="40">
    <w:abstractNumId w:val="27"/>
  </w:num>
  <w:num w:numId="41">
    <w:abstractNumId w:val="39"/>
  </w:num>
  <w:num w:numId="42">
    <w:abstractNumId w:val="25"/>
  </w:num>
  <w:num w:numId="43">
    <w:abstractNumId w:val="37"/>
  </w:num>
  <w:num w:numId="44">
    <w:abstractNumId w:val="7"/>
  </w:num>
  <w:num w:numId="45">
    <w:abstractNumId w:val="21"/>
  </w:num>
  <w:num w:numId="46">
    <w:abstractNumId w:val="26"/>
  </w:num>
  <w:num w:numId="47">
    <w:abstractNumId w:val="30"/>
  </w:num>
  <w:num w:numId="48">
    <w:abstractNumId w:val="24"/>
  </w:num>
  <w:num w:numId="49">
    <w:abstractNumId w:val="44"/>
  </w:num>
  <w:num w:numId="5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34"/>
    <w:rsid w:val="000010AF"/>
    <w:rsid w:val="00002A70"/>
    <w:rsid w:val="000034EA"/>
    <w:rsid w:val="00012D65"/>
    <w:rsid w:val="00014356"/>
    <w:rsid w:val="00016F4E"/>
    <w:rsid w:val="00030C1B"/>
    <w:rsid w:val="00035CCE"/>
    <w:rsid w:val="0004566B"/>
    <w:rsid w:val="0005472B"/>
    <w:rsid w:val="00054FAF"/>
    <w:rsid w:val="0006464D"/>
    <w:rsid w:val="00076F73"/>
    <w:rsid w:val="00083758"/>
    <w:rsid w:val="0008568A"/>
    <w:rsid w:val="000932DF"/>
    <w:rsid w:val="000A0C7A"/>
    <w:rsid w:val="000B1001"/>
    <w:rsid w:val="000B4D5A"/>
    <w:rsid w:val="000B5514"/>
    <w:rsid w:val="000C2727"/>
    <w:rsid w:val="000C4DBE"/>
    <w:rsid w:val="000C4E78"/>
    <w:rsid w:val="000C5FC5"/>
    <w:rsid w:val="000D24F8"/>
    <w:rsid w:val="000D3F82"/>
    <w:rsid w:val="000D57C0"/>
    <w:rsid w:val="000D6291"/>
    <w:rsid w:val="000E7A3D"/>
    <w:rsid w:val="000F70F0"/>
    <w:rsid w:val="00101A16"/>
    <w:rsid w:val="00103A70"/>
    <w:rsid w:val="00103BB9"/>
    <w:rsid w:val="00104F9A"/>
    <w:rsid w:val="001065A3"/>
    <w:rsid w:val="00110731"/>
    <w:rsid w:val="0011173F"/>
    <w:rsid w:val="00116EB8"/>
    <w:rsid w:val="00123699"/>
    <w:rsid w:val="001236FA"/>
    <w:rsid w:val="00135120"/>
    <w:rsid w:val="001439DC"/>
    <w:rsid w:val="00144F3C"/>
    <w:rsid w:val="0014538B"/>
    <w:rsid w:val="001458EA"/>
    <w:rsid w:val="00145FE9"/>
    <w:rsid w:val="00151875"/>
    <w:rsid w:val="0015298A"/>
    <w:rsid w:val="00156D2F"/>
    <w:rsid w:val="001612F1"/>
    <w:rsid w:val="00161511"/>
    <w:rsid w:val="001627DD"/>
    <w:rsid w:val="00174C98"/>
    <w:rsid w:val="00175EB0"/>
    <w:rsid w:val="001771AE"/>
    <w:rsid w:val="00177769"/>
    <w:rsid w:val="00180893"/>
    <w:rsid w:val="00181A89"/>
    <w:rsid w:val="0018321D"/>
    <w:rsid w:val="00184D1E"/>
    <w:rsid w:val="00195FD5"/>
    <w:rsid w:val="001A6EB0"/>
    <w:rsid w:val="001B00C9"/>
    <w:rsid w:val="001B0481"/>
    <w:rsid w:val="001B139D"/>
    <w:rsid w:val="001B2DB3"/>
    <w:rsid w:val="001B6DCB"/>
    <w:rsid w:val="001C42FE"/>
    <w:rsid w:val="001C56C0"/>
    <w:rsid w:val="001E7D3E"/>
    <w:rsid w:val="001F7474"/>
    <w:rsid w:val="00207E58"/>
    <w:rsid w:val="00211EE0"/>
    <w:rsid w:val="0022113E"/>
    <w:rsid w:val="002224C9"/>
    <w:rsid w:val="002333DE"/>
    <w:rsid w:val="002344C0"/>
    <w:rsid w:val="002358CD"/>
    <w:rsid w:val="00236FD3"/>
    <w:rsid w:val="002410A4"/>
    <w:rsid w:val="0024646A"/>
    <w:rsid w:val="002516F4"/>
    <w:rsid w:val="00256C9F"/>
    <w:rsid w:val="00262141"/>
    <w:rsid w:val="0026515D"/>
    <w:rsid w:val="002666D8"/>
    <w:rsid w:val="002774C2"/>
    <w:rsid w:val="00285816"/>
    <w:rsid w:val="00287D95"/>
    <w:rsid w:val="0029220C"/>
    <w:rsid w:val="00292BD0"/>
    <w:rsid w:val="002C12DF"/>
    <w:rsid w:val="002C1D34"/>
    <w:rsid w:val="002C42E2"/>
    <w:rsid w:val="002C5D3A"/>
    <w:rsid w:val="002D0570"/>
    <w:rsid w:val="002D4D98"/>
    <w:rsid w:val="002E01F1"/>
    <w:rsid w:val="002E47A4"/>
    <w:rsid w:val="002E68AC"/>
    <w:rsid w:val="002F402C"/>
    <w:rsid w:val="002F6A3F"/>
    <w:rsid w:val="002F7C23"/>
    <w:rsid w:val="00300F3D"/>
    <w:rsid w:val="00302B8E"/>
    <w:rsid w:val="00304E59"/>
    <w:rsid w:val="003133A7"/>
    <w:rsid w:val="0031464E"/>
    <w:rsid w:val="00314EC8"/>
    <w:rsid w:val="00330B75"/>
    <w:rsid w:val="00331FFE"/>
    <w:rsid w:val="0033696E"/>
    <w:rsid w:val="00351DBA"/>
    <w:rsid w:val="0035396F"/>
    <w:rsid w:val="00361902"/>
    <w:rsid w:val="00361B2D"/>
    <w:rsid w:val="00363D98"/>
    <w:rsid w:val="003742CC"/>
    <w:rsid w:val="00381B0C"/>
    <w:rsid w:val="00387728"/>
    <w:rsid w:val="0039424B"/>
    <w:rsid w:val="003A7EA7"/>
    <w:rsid w:val="003B61EC"/>
    <w:rsid w:val="003D2781"/>
    <w:rsid w:val="003E474E"/>
    <w:rsid w:val="003E54F2"/>
    <w:rsid w:val="003E5E34"/>
    <w:rsid w:val="003E7947"/>
    <w:rsid w:val="0040183D"/>
    <w:rsid w:val="0040385C"/>
    <w:rsid w:val="00407F3A"/>
    <w:rsid w:val="00420C6C"/>
    <w:rsid w:val="00426C05"/>
    <w:rsid w:val="004352BA"/>
    <w:rsid w:val="00447B6B"/>
    <w:rsid w:val="00450E53"/>
    <w:rsid w:val="00467CF8"/>
    <w:rsid w:val="0047107F"/>
    <w:rsid w:val="00472D48"/>
    <w:rsid w:val="00484ADE"/>
    <w:rsid w:val="0048589E"/>
    <w:rsid w:val="00490638"/>
    <w:rsid w:val="004A1517"/>
    <w:rsid w:val="004A5F0C"/>
    <w:rsid w:val="004B21AE"/>
    <w:rsid w:val="004B274B"/>
    <w:rsid w:val="004B7E7C"/>
    <w:rsid w:val="004C17F1"/>
    <w:rsid w:val="004C4F8A"/>
    <w:rsid w:val="004D0452"/>
    <w:rsid w:val="004D23F7"/>
    <w:rsid w:val="004D5EB5"/>
    <w:rsid w:val="004E56F6"/>
    <w:rsid w:val="004E5D5D"/>
    <w:rsid w:val="004F08DF"/>
    <w:rsid w:val="004F5B09"/>
    <w:rsid w:val="0050018F"/>
    <w:rsid w:val="00501064"/>
    <w:rsid w:val="00505153"/>
    <w:rsid w:val="005071D1"/>
    <w:rsid w:val="0052355C"/>
    <w:rsid w:val="005338FB"/>
    <w:rsid w:val="0053452B"/>
    <w:rsid w:val="00542C80"/>
    <w:rsid w:val="00567E9C"/>
    <w:rsid w:val="005735D3"/>
    <w:rsid w:val="00597B9E"/>
    <w:rsid w:val="005A0CC6"/>
    <w:rsid w:val="005A685D"/>
    <w:rsid w:val="005B5177"/>
    <w:rsid w:val="005C2FF0"/>
    <w:rsid w:val="005C42A2"/>
    <w:rsid w:val="005C612D"/>
    <w:rsid w:val="005C74E4"/>
    <w:rsid w:val="005D244F"/>
    <w:rsid w:val="005D3C0A"/>
    <w:rsid w:val="005D4723"/>
    <w:rsid w:val="005E2523"/>
    <w:rsid w:val="005E40E5"/>
    <w:rsid w:val="005F13D2"/>
    <w:rsid w:val="00603D35"/>
    <w:rsid w:val="00615D6C"/>
    <w:rsid w:val="00617690"/>
    <w:rsid w:val="00632B1A"/>
    <w:rsid w:val="00633537"/>
    <w:rsid w:val="00636110"/>
    <w:rsid w:val="00641438"/>
    <w:rsid w:val="006700B7"/>
    <w:rsid w:val="00675BD6"/>
    <w:rsid w:val="00681BAD"/>
    <w:rsid w:val="00686CC5"/>
    <w:rsid w:val="006A1BA7"/>
    <w:rsid w:val="006A2422"/>
    <w:rsid w:val="006B21FA"/>
    <w:rsid w:val="006B41E9"/>
    <w:rsid w:val="006B5E37"/>
    <w:rsid w:val="006C26C5"/>
    <w:rsid w:val="006C7655"/>
    <w:rsid w:val="006D046F"/>
    <w:rsid w:val="006D1554"/>
    <w:rsid w:val="006D21D6"/>
    <w:rsid w:val="006F7B56"/>
    <w:rsid w:val="00703186"/>
    <w:rsid w:val="00706393"/>
    <w:rsid w:val="0070697B"/>
    <w:rsid w:val="007217C2"/>
    <w:rsid w:val="00726392"/>
    <w:rsid w:val="00744E8A"/>
    <w:rsid w:val="00752FC7"/>
    <w:rsid w:val="00764C80"/>
    <w:rsid w:val="0077039B"/>
    <w:rsid w:val="00771724"/>
    <w:rsid w:val="00777049"/>
    <w:rsid w:val="0077796E"/>
    <w:rsid w:val="00782715"/>
    <w:rsid w:val="0078294C"/>
    <w:rsid w:val="00784935"/>
    <w:rsid w:val="0079238F"/>
    <w:rsid w:val="007A231E"/>
    <w:rsid w:val="007A2875"/>
    <w:rsid w:val="007A51A6"/>
    <w:rsid w:val="007A793E"/>
    <w:rsid w:val="007B1F2B"/>
    <w:rsid w:val="007B6F0E"/>
    <w:rsid w:val="007C1BAB"/>
    <w:rsid w:val="007C1D44"/>
    <w:rsid w:val="007D3069"/>
    <w:rsid w:val="007D4D00"/>
    <w:rsid w:val="007E7478"/>
    <w:rsid w:val="007F2E3A"/>
    <w:rsid w:val="008049DB"/>
    <w:rsid w:val="008059F4"/>
    <w:rsid w:val="008074D5"/>
    <w:rsid w:val="00811557"/>
    <w:rsid w:val="008122CE"/>
    <w:rsid w:val="00813385"/>
    <w:rsid w:val="00820DB7"/>
    <w:rsid w:val="00833C4E"/>
    <w:rsid w:val="008401B9"/>
    <w:rsid w:val="008423C3"/>
    <w:rsid w:val="008427F2"/>
    <w:rsid w:val="008448A8"/>
    <w:rsid w:val="00872F50"/>
    <w:rsid w:val="00876507"/>
    <w:rsid w:val="00880241"/>
    <w:rsid w:val="00883077"/>
    <w:rsid w:val="00883CB1"/>
    <w:rsid w:val="008855DB"/>
    <w:rsid w:val="00893E83"/>
    <w:rsid w:val="00894AD6"/>
    <w:rsid w:val="008A4F5D"/>
    <w:rsid w:val="008B284C"/>
    <w:rsid w:val="008C1DED"/>
    <w:rsid w:val="008D35F7"/>
    <w:rsid w:val="008F1EE4"/>
    <w:rsid w:val="009066A3"/>
    <w:rsid w:val="009178BD"/>
    <w:rsid w:val="00922985"/>
    <w:rsid w:val="009235E6"/>
    <w:rsid w:val="00927EC2"/>
    <w:rsid w:val="0093739F"/>
    <w:rsid w:val="0094402D"/>
    <w:rsid w:val="00953DA6"/>
    <w:rsid w:val="009619B7"/>
    <w:rsid w:val="009632F3"/>
    <w:rsid w:val="00973342"/>
    <w:rsid w:val="00973D85"/>
    <w:rsid w:val="00982595"/>
    <w:rsid w:val="00983D34"/>
    <w:rsid w:val="009842CC"/>
    <w:rsid w:val="0099078D"/>
    <w:rsid w:val="00992E3E"/>
    <w:rsid w:val="009965E9"/>
    <w:rsid w:val="00997259"/>
    <w:rsid w:val="009A2D18"/>
    <w:rsid w:val="009A7FDE"/>
    <w:rsid w:val="009B1634"/>
    <w:rsid w:val="009B49CE"/>
    <w:rsid w:val="009B6EF2"/>
    <w:rsid w:val="009C447F"/>
    <w:rsid w:val="009C4E9D"/>
    <w:rsid w:val="009C58AC"/>
    <w:rsid w:val="009D7CD4"/>
    <w:rsid w:val="009E1630"/>
    <w:rsid w:val="009E743E"/>
    <w:rsid w:val="00A02CDA"/>
    <w:rsid w:val="00A032C1"/>
    <w:rsid w:val="00A032CE"/>
    <w:rsid w:val="00A03DCE"/>
    <w:rsid w:val="00A04D43"/>
    <w:rsid w:val="00A1019B"/>
    <w:rsid w:val="00A14AE3"/>
    <w:rsid w:val="00A14DAF"/>
    <w:rsid w:val="00A213DF"/>
    <w:rsid w:val="00A2650C"/>
    <w:rsid w:val="00A4035F"/>
    <w:rsid w:val="00A4153E"/>
    <w:rsid w:val="00A430A2"/>
    <w:rsid w:val="00A528B9"/>
    <w:rsid w:val="00A609D7"/>
    <w:rsid w:val="00A644EA"/>
    <w:rsid w:val="00A72667"/>
    <w:rsid w:val="00A77B67"/>
    <w:rsid w:val="00A80D50"/>
    <w:rsid w:val="00A82170"/>
    <w:rsid w:val="00A9188B"/>
    <w:rsid w:val="00A919D9"/>
    <w:rsid w:val="00A92CB6"/>
    <w:rsid w:val="00A942A3"/>
    <w:rsid w:val="00AA0F38"/>
    <w:rsid w:val="00AA402F"/>
    <w:rsid w:val="00AA448E"/>
    <w:rsid w:val="00AA5739"/>
    <w:rsid w:val="00AC0F31"/>
    <w:rsid w:val="00AC18BC"/>
    <w:rsid w:val="00AC4E58"/>
    <w:rsid w:val="00AD05CE"/>
    <w:rsid w:val="00AD5333"/>
    <w:rsid w:val="00AD69C7"/>
    <w:rsid w:val="00AD6A42"/>
    <w:rsid w:val="00AE0479"/>
    <w:rsid w:val="00AE0D7E"/>
    <w:rsid w:val="00AF3882"/>
    <w:rsid w:val="00AF69A7"/>
    <w:rsid w:val="00B23F9B"/>
    <w:rsid w:val="00B26DDF"/>
    <w:rsid w:val="00B3383D"/>
    <w:rsid w:val="00B36EBB"/>
    <w:rsid w:val="00B37D50"/>
    <w:rsid w:val="00B4113A"/>
    <w:rsid w:val="00B524D5"/>
    <w:rsid w:val="00B53313"/>
    <w:rsid w:val="00B57183"/>
    <w:rsid w:val="00B636FD"/>
    <w:rsid w:val="00B64ABA"/>
    <w:rsid w:val="00B71FAA"/>
    <w:rsid w:val="00B80F37"/>
    <w:rsid w:val="00B84A8A"/>
    <w:rsid w:val="00B92C07"/>
    <w:rsid w:val="00B944DB"/>
    <w:rsid w:val="00BA3B34"/>
    <w:rsid w:val="00BA7956"/>
    <w:rsid w:val="00BB2BA9"/>
    <w:rsid w:val="00BB6E71"/>
    <w:rsid w:val="00BC2268"/>
    <w:rsid w:val="00BC534C"/>
    <w:rsid w:val="00BD2CA5"/>
    <w:rsid w:val="00BD3EAE"/>
    <w:rsid w:val="00BE1B29"/>
    <w:rsid w:val="00BE4807"/>
    <w:rsid w:val="00BF0251"/>
    <w:rsid w:val="00BF033A"/>
    <w:rsid w:val="00BF235E"/>
    <w:rsid w:val="00C0038E"/>
    <w:rsid w:val="00C00BC8"/>
    <w:rsid w:val="00C0373F"/>
    <w:rsid w:val="00C04CF5"/>
    <w:rsid w:val="00C10D06"/>
    <w:rsid w:val="00C112C7"/>
    <w:rsid w:val="00C14142"/>
    <w:rsid w:val="00C1484C"/>
    <w:rsid w:val="00C229E4"/>
    <w:rsid w:val="00C26B2A"/>
    <w:rsid w:val="00C27AEB"/>
    <w:rsid w:val="00C363A3"/>
    <w:rsid w:val="00C366E1"/>
    <w:rsid w:val="00C40FBE"/>
    <w:rsid w:val="00C421ED"/>
    <w:rsid w:val="00C42680"/>
    <w:rsid w:val="00C42B42"/>
    <w:rsid w:val="00C45B66"/>
    <w:rsid w:val="00C515A8"/>
    <w:rsid w:val="00C529C0"/>
    <w:rsid w:val="00C541E0"/>
    <w:rsid w:val="00C6245B"/>
    <w:rsid w:val="00C62E03"/>
    <w:rsid w:val="00C664C1"/>
    <w:rsid w:val="00C77257"/>
    <w:rsid w:val="00C831F2"/>
    <w:rsid w:val="00C85174"/>
    <w:rsid w:val="00C86C79"/>
    <w:rsid w:val="00C87956"/>
    <w:rsid w:val="00C96A0E"/>
    <w:rsid w:val="00CA6F54"/>
    <w:rsid w:val="00CB2FEC"/>
    <w:rsid w:val="00CB7311"/>
    <w:rsid w:val="00CE132F"/>
    <w:rsid w:val="00CE2176"/>
    <w:rsid w:val="00D008C2"/>
    <w:rsid w:val="00D00C3F"/>
    <w:rsid w:val="00D014A6"/>
    <w:rsid w:val="00D05C05"/>
    <w:rsid w:val="00D12E2D"/>
    <w:rsid w:val="00D13C79"/>
    <w:rsid w:val="00D22032"/>
    <w:rsid w:val="00D2449D"/>
    <w:rsid w:val="00D26DD9"/>
    <w:rsid w:val="00D34884"/>
    <w:rsid w:val="00D47B42"/>
    <w:rsid w:val="00D5455C"/>
    <w:rsid w:val="00D76EE1"/>
    <w:rsid w:val="00D80D3D"/>
    <w:rsid w:val="00D8102C"/>
    <w:rsid w:val="00D814B3"/>
    <w:rsid w:val="00D81E64"/>
    <w:rsid w:val="00D83BCE"/>
    <w:rsid w:val="00D931A5"/>
    <w:rsid w:val="00D957E8"/>
    <w:rsid w:val="00D9699D"/>
    <w:rsid w:val="00DA03C4"/>
    <w:rsid w:val="00DA061A"/>
    <w:rsid w:val="00DC0D55"/>
    <w:rsid w:val="00DC6441"/>
    <w:rsid w:val="00DD33A9"/>
    <w:rsid w:val="00DE5FC6"/>
    <w:rsid w:val="00E00B48"/>
    <w:rsid w:val="00E01AB8"/>
    <w:rsid w:val="00E02143"/>
    <w:rsid w:val="00E11A30"/>
    <w:rsid w:val="00E30EF3"/>
    <w:rsid w:val="00E31C46"/>
    <w:rsid w:val="00E32877"/>
    <w:rsid w:val="00E32895"/>
    <w:rsid w:val="00E404C3"/>
    <w:rsid w:val="00E41CF8"/>
    <w:rsid w:val="00E44BD2"/>
    <w:rsid w:val="00E44D35"/>
    <w:rsid w:val="00E47B08"/>
    <w:rsid w:val="00E5154F"/>
    <w:rsid w:val="00E52A3F"/>
    <w:rsid w:val="00E5692A"/>
    <w:rsid w:val="00E60F27"/>
    <w:rsid w:val="00E704AF"/>
    <w:rsid w:val="00E824FA"/>
    <w:rsid w:val="00E84D9C"/>
    <w:rsid w:val="00E90A91"/>
    <w:rsid w:val="00EA12F7"/>
    <w:rsid w:val="00EA1CDC"/>
    <w:rsid w:val="00EA24E6"/>
    <w:rsid w:val="00EB3B91"/>
    <w:rsid w:val="00EB5C71"/>
    <w:rsid w:val="00EC124E"/>
    <w:rsid w:val="00EC16A8"/>
    <w:rsid w:val="00EC7399"/>
    <w:rsid w:val="00ED0589"/>
    <w:rsid w:val="00ED07D8"/>
    <w:rsid w:val="00ED6CD6"/>
    <w:rsid w:val="00EE1DBC"/>
    <w:rsid w:val="00EE5839"/>
    <w:rsid w:val="00EF26CC"/>
    <w:rsid w:val="00F03283"/>
    <w:rsid w:val="00F07C56"/>
    <w:rsid w:val="00F14019"/>
    <w:rsid w:val="00F146FD"/>
    <w:rsid w:val="00F26241"/>
    <w:rsid w:val="00F36C62"/>
    <w:rsid w:val="00F370A8"/>
    <w:rsid w:val="00F4532F"/>
    <w:rsid w:val="00F560C7"/>
    <w:rsid w:val="00F571D1"/>
    <w:rsid w:val="00F60A74"/>
    <w:rsid w:val="00F632D2"/>
    <w:rsid w:val="00F64AD3"/>
    <w:rsid w:val="00F6540F"/>
    <w:rsid w:val="00F726EE"/>
    <w:rsid w:val="00F74429"/>
    <w:rsid w:val="00F7549F"/>
    <w:rsid w:val="00F81BEF"/>
    <w:rsid w:val="00F84AAB"/>
    <w:rsid w:val="00F942C0"/>
    <w:rsid w:val="00FA1E20"/>
    <w:rsid w:val="00FA6FFD"/>
    <w:rsid w:val="00FB0825"/>
    <w:rsid w:val="00FB0F50"/>
    <w:rsid w:val="00FB4386"/>
    <w:rsid w:val="00FB45B3"/>
    <w:rsid w:val="00FB4ABC"/>
    <w:rsid w:val="00FC4A76"/>
    <w:rsid w:val="00FC5740"/>
    <w:rsid w:val="00FC6F9E"/>
    <w:rsid w:val="00FD239C"/>
    <w:rsid w:val="00FD2BE9"/>
    <w:rsid w:val="00FE02AC"/>
    <w:rsid w:val="00FF1B6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0A8"/>
    <w:pPr>
      <w:ind w:left="720"/>
      <w:contextualSpacing/>
    </w:pPr>
  </w:style>
  <w:style w:type="paragraph" w:customStyle="1" w:styleId="Default">
    <w:name w:val="Default"/>
    <w:rsid w:val="00632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0A8"/>
    <w:pPr>
      <w:ind w:left="720"/>
      <w:contextualSpacing/>
    </w:pPr>
  </w:style>
  <w:style w:type="paragraph" w:customStyle="1" w:styleId="Default">
    <w:name w:val="Default"/>
    <w:rsid w:val="00632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41C2-DD4F-40BA-85F8-DB92602A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SEMİHA DUYGU ASLAN (THSSVL.ME.)(KKK)(E)</dc:creator>
  <cp:keywords/>
  <dc:description/>
  <cp:lastModifiedBy>AYŞE HÜMEYRA MADEN</cp:lastModifiedBy>
  <cp:revision>3</cp:revision>
  <cp:lastPrinted>2020-03-10T13:44:00Z</cp:lastPrinted>
  <dcterms:created xsi:type="dcterms:W3CDTF">2021-10-08T11:53:00Z</dcterms:created>
  <dcterms:modified xsi:type="dcterms:W3CDTF">2021-12-10T12:37:00Z</dcterms:modified>
</cp:coreProperties>
</file>