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2A41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A20F0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2A41DE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721989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3746C6" w:rsidP="002240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 KALEM AŞÇI KIYAFET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</w:t>
            </w:r>
            <w:r w:rsidRPr="008932B9">
              <w:rPr>
                <w:rFonts w:ascii="Times New Roman" w:eastAsia="Times New Roman" w:hAnsi="Times New Roman" w:cs="Times New Roman"/>
                <w:lang w:eastAsia="tr-TR"/>
              </w:rPr>
              <w:t xml:space="preserve">tarihinden itibaren </w:t>
            </w:r>
            <w:r w:rsidR="00A3619C" w:rsidRPr="00485CD8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30</w:t>
            </w:r>
            <w:r w:rsidRPr="00485CD8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A3619C" w:rsidRPr="00485CD8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Otuz</w:t>
            </w:r>
            <w:r w:rsidRPr="00485CD8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8932B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</w:t>
            </w:r>
            <w:bookmarkStart w:id="2" w:name="_GoBack"/>
            <w:bookmarkEnd w:id="2"/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65D3E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beyan 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edilen numuneye uygun malzeme teslim edeceğimi</w:t>
            </w:r>
            <w:r w:rsidR="00BB7984" w:rsidRPr="00E65D3E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65D3E" w:rsidRDefault="00685AF7" w:rsidP="00F40870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Kararın </w:t>
            </w:r>
            <w:r w:rsidR="009F3963">
              <w:rPr>
                <w:rFonts w:ascii="Times New Roman" w:eastAsia="Times New Roman" w:hAnsi="Times New Roman" w:cs="Times New Roman"/>
                <w:lang w:eastAsia="tr-TR"/>
              </w:rPr>
              <w:t xml:space="preserve">tebliğini müteakip ertesi günden </w:t>
            </w:r>
            <w:r w:rsidR="00F40870" w:rsidRPr="00F40870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485CD8">
              <w:rPr>
                <w:rFonts w:ascii="Times New Roman" w:eastAsia="Times New Roman" w:hAnsi="Times New Roman" w:cs="Times New Roman"/>
                <w:b/>
                <w:lang w:eastAsia="tr-TR"/>
              </w:rPr>
              <w:t>20 (Yirmi</w:t>
            </w:r>
            <w:r w:rsidR="00F40870" w:rsidRPr="002C4BE9">
              <w:rPr>
                <w:rFonts w:ascii="Times New Roman" w:eastAsia="Times New Roman" w:hAnsi="Times New Roman" w:cs="Times New Roman"/>
                <w:b/>
                <w:lang w:eastAsia="tr-TR"/>
              </w:rPr>
              <w:t>)</w:t>
            </w:r>
            <w:r w:rsidR="00F40870" w:rsidRPr="00F40870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içerisinde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teslimat yapacağımızı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C847C8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 xml:space="preserve">            </w:t>
            </w:r>
            <w:r w:rsidR="007E3EC2"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721989" w:rsidRDefault="0072198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506" w:type="dxa"/>
        <w:jc w:val="center"/>
        <w:tblInd w:w="-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2103"/>
        <w:gridCol w:w="4095"/>
        <w:gridCol w:w="740"/>
        <w:gridCol w:w="837"/>
        <w:gridCol w:w="1134"/>
        <w:gridCol w:w="1000"/>
      </w:tblGrid>
      <w:tr w:rsidR="00363567" w:rsidRPr="00363567" w:rsidTr="007E502E">
        <w:trPr>
          <w:trHeight w:val="340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75" w:type="dxa"/>
            <w:gridSpan w:val="4"/>
            <w:tcBorders>
              <w:left w:val="single" w:sz="4" w:space="0" w:color="auto"/>
            </w:tcBorders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134" w:type="dxa"/>
            <w:gridSpan w:val="2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</w:tr>
      <w:tr w:rsidR="006102DA" w:rsidRPr="00363567" w:rsidTr="007E502E">
        <w:trPr>
          <w:trHeight w:val="99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63567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4095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37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7E502E" w:rsidRPr="00113B7B" w:rsidTr="007E502E">
        <w:trPr>
          <w:trHeight w:val="2562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E502E" w:rsidRPr="00113B7B" w:rsidRDefault="007E502E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7E502E" w:rsidRDefault="007E5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ERKEK TERLİK</w:t>
            </w:r>
          </w:p>
        </w:tc>
        <w:tc>
          <w:tcPr>
            <w:tcW w:w="4095" w:type="dxa"/>
          </w:tcPr>
          <w:p w:rsidR="007E502E" w:rsidRDefault="007E502E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br/>
              <w:t>1-) Beyaz renkte olmalıdır,</w:t>
            </w:r>
            <w:r>
              <w:br/>
              <w:t>2-) 41 Numara 12 Adet,</w:t>
            </w:r>
            <w:r>
              <w:br/>
              <w:t>3-) 42 Numara 12 Adet,</w:t>
            </w:r>
            <w:r>
              <w:br/>
              <w:t>4-) 43 Numara 12 Adet,</w:t>
            </w:r>
            <w:r>
              <w:br/>
              <w:t>5-) 44 Numara 12 Adet</w:t>
            </w:r>
            <w:r>
              <w:br/>
              <w:t>6-) Kapalı olacaktır,</w:t>
            </w:r>
            <w:r>
              <w:br/>
              <w:t xml:space="preserve">7-) </w:t>
            </w:r>
            <w:proofErr w:type="spellStart"/>
            <w:r>
              <w:t>Ortapedik</w:t>
            </w:r>
            <w:proofErr w:type="spellEnd"/>
            <w:r>
              <w:t xml:space="preserve"> olmalıdır,</w:t>
            </w:r>
          </w:p>
        </w:tc>
        <w:tc>
          <w:tcPr>
            <w:tcW w:w="740" w:type="dxa"/>
            <w:vAlign w:val="center"/>
          </w:tcPr>
          <w:p w:rsidR="007E502E" w:rsidRDefault="007E502E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837" w:type="dxa"/>
            <w:vAlign w:val="center"/>
          </w:tcPr>
          <w:p w:rsidR="007E502E" w:rsidRDefault="007E502E">
            <w:pPr>
              <w:jc w:val="center"/>
              <w:rPr>
                <w:sz w:val="24"/>
                <w:szCs w:val="24"/>
              </w:rPr>
            </w:pPr>
            <w:r>
              <w:t>ÇİFT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E502E" w:rsidRPr="00113B7B" w:rsidRDefault="007E502E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:rsidR="007E502E" w:rsidRPr="00113B7B" w:rsidRDefault="007E502E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502E" w:rsidRPr="00113B7B" w:rsidTr="007E502E">
        <w:trPr>
          <w:trHeight w:val="96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E502E" w:rsidRPr="00113B7B" w:rsidRDefault="007E502E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7E502E" w:rsidRDefault="007E5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KIYAFET, AŞÇI İÇİN (ÜST ELBİSE, PANTOLON)</w:t>
            </w:r>
          </w:p>
        </w:tc>
        <w:tc>
          <w:tcPr>
            <w:tcW w:w="4095" w:type="dxa"/>
          </w:tcPr>
          <w:p w:rsidR="007E502E" w:rsidRDefault="007E502E">
            <w:pPr>
              <w:rPr>
                <w:sz w:val="24"/>
                <w:szCs w:val="24"/>
              </w:rPr>
            </w:pPr>
            <w:r>
              <w:t>1-) Lacivert renkte olmalıdır,</w:t>
            </w:r>
            <w:r>
              <w:br/>
              <w:t>2-) Sol Kol kısmında Türk Bayrağı ve Türkiye yazısı olacaktır,</w:t>
            </w:r>
            <w:r>
              <w:br/>
              <w:t>3-) Sağ Göğüs kısmında 1.</w:t>
            </w:r>
            <w:proofErr w:type="gramStart"/>
            <w:r>
              <w:t>Zh.Tug</w:t>
            </w:r>
            <w:proofErr w:type="gramEnd"/>
            <w:r>
              <w:t xml:space="preserve">.K.lığının </w:t>
            </w:r>
            <w:proofErr w:type="spellStart"/>
            <w:r>
              <w:t>pençi</w:t>
            </w:r>
            <w:proofErr w:type="spellEnd"/>
            <w:r>
              <w:t xml:space="preserve"> olacaktır.</w:t>
            </w:r>
            <w:r>
              <w:br/>
              <w:t xml:space="preserve">4-) Düğmeleri çıtçıtlı </w:t>
            </w:r>
            <w:proofErr w:type="spellStart"/>
            <w:r>
              <w:t>oalcaktır</w:t>
            </w:r>
            <w:proofErr w:type="spellEnd"/>
            <w:r>
              <w:t xml:space="preserve">. </w:t>
            </w:r>
            <w:r>
              <w:br/>
              <w:t>5-) Small Beden 5 Adet,</w:t>
            </w:r>
            <w:r>
              <w:br/>
              <w:t xml:space="preserve">6-) </w:t>
            </w:r>
            <w:proofErr w:type="spellStart"/>
            <w:r>
              <w:t>Medium</w:t>
            </w:r>
            <w:proofErr w:type="spellEnd"/>
            <w:r>
              <w:t xml:space="preserve"> Beden 5 Adet,                                                 </w:t>
            </w:r>
            <w:r>
              <w:br/>
              <w:t xml:space="preserve">7-) </w:t>
            </w:r>
            <w:proofErr w:type="spellStart"/>
            <w:r>
              <w:t>Large</w:t>
            </w:r>
            <w:proofErr w:type="spellEnd"/>
            <w:r>
              <w:t xml:space="preserve"> Beden 5 Adet,                                                        </w:t>
            </w:r>
            <w:r>
              <w:br/>
              <w:t xml:space="preserve">8-) X </w:t>
            </w:r>
            <w:proofErr w:type="spellStart"/>
            <w:r>
              <w:t>Large</w:t>
            </w:r>
            <w:proofErr w:type="spellEnd"/>
            <w:r>
              <w:t xml:space="preserve"> Beden 3 Adet,                                               </w:t>
            </w:r>
            <w:r>
              <w:br/>
              <w:t xml:space="preserve">9-) </w:t>
            </w: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Large</w:t>
            </w:r>
            <w:proofErr w:type="spellEnd"/>
            <w:r>
              <w:t xml:space="preserve"> Beden 3 Adet,</w:t>
            </w:r>
          </w:p>
        </w:tc>
        <w:tc>
          <w:tcPr>
            <w:tcW w:w="740" w:type="dxa"/>
            <w:vAlign w:val="center"/>
          </w:tcPr>
          <w:p w:rsidR="007E502E" w:rsidRDefault="007E502E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37" w:type="dxa"/>
            <w:vAlign w:val="center"/>
          </w:tcPr>
          <w:p w:rsidR="007E502E" w:rsidRDefault="007E502E">
            <w:pPr>
              <w:jc w:val="center"/>
              <w:rPr>
                <w:sz w:val="24"/>
                <w:szCs w:val="24"/>
              </w:rPr>
            </w:pPr>
            <w:r>
              <w:t>TAKIM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E502E" w:rsidRPr="00113B7B" w:rsidRDefault="007E502E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:rsidR="007E502E" w:rsidRPr="00113B7B" w:rsidRDefault="007E502E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502E" w:rsidRPr="00113B7B" w:rsidTr="007E502E">
        <w:trPr>
          <w:trHeight w:val="96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E502E" w:rsidRPr="00113B7B" w:rsidRDefault="007E502E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7E502E" w:rsidRDefault="007E5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ELBİSE FIRINCI</w:t>
            </w:r>
          </w:p>
        </w:tc>
        <w:tc>
          <w:tcPr>
            <w:tcW w:w="4095" w:type="dxa"/>
          </w:tcPr>
          <w:p w:rsidR="007E502E" w:rsidRDefault="007E502E">
            <w:pPr>
              <w:rPr>
                <w:sz w:val="24"/>
                <w:szCs w:val="24"/>
              </w:rPr>
            </w:pPr>
            <w:r>
              <w:t xml:space="preserve">1-) </w:t>
            </w:r>
            <w:proofErr w:type="spellStart"/>
            <w:r>
              <w:t>Beysaz</w:t>
            </w:r>
            <w:proofErr w:type="spellEnd"/>
            <w:r>
              <w:t xml:space="preserve"> renkte olmalıdır,</w:t>
            </w:r>
            <w:r>
              <w:br/>
              <w:t>2-) Sol Kol kısmında Türk Bayrağı ve Türkiye yazısı olacaktır,</w:t>
            </w:r>
            <w:r>
              <w:br/>
              <w:t>3-) Sağ Göğüs kısmında 1.</w:t>
            </w:r>
            <w:proofErr w:type="gramStart"/>
            <w:r>
              <w:t>Zh.Tug</w:t>
            </w:r>
            <w:proofErr w:type="gramEnd"/>
            <w:r>
              <w:t xml:space="preserve">.K.lığının </w:t>
            </w:r>
            <w:proofErr w:type="spellStart"/>
            <w:r>
              <w:t>pençi</w:t>
            </w:r>
            <w:proofErr w:type="spellEnd"/>
            <w:r>
              <w:t xml:space="preserve"> olacaktır.</w:t>
            </w:r>
            <w:r>
              <w:br/>
              <w:t>4-) Small Beden 5 Adet,</w:t>
            </w:r>
            <w:r>
              <w:br/>
              <w:t xml:space="preserve">5-) </w:t>
            </w:r>
            <w:proofErr w:type="spellStart"/>
            <w:r>
              <w:t>Medium</w:t>
            </w:r>
            <w:proofErr w:type="spellEnd"/>
            <w:r>
              <w:t xml:space="preserve"> Beden 5 Adet,                     </w:t>
            </w:r>
            <w:r>
              <w:br/>
              <w:t xml:space="preserve">6-) </w:t>
            </w:r>
            <w:proofErr w:type="spellStart"/>
            <w:r>
              <w:t>Large</w:t>
            </w:r>
            <w:proofErr w:type="spellEnd"/>
            <w:r>
              <w:t xml:space="preserve"> Beden 5 Adet,                                                   </w:t>
            </w:r>
            <w:r>
              <w:br/>
              <w:t xml:space="preserve">7-) X </w:t>
            </w:r>
            <w:proofErr w:type="spellStart"/>
            <w:r>
              <w:t>Large</w:t>
            </w:r>
            <w:proofErr w:type="spellEnd"/>
            <w:r>
              <w:t xml:space="preserve"> Beden 5 Adet,                                                  </w:t>
            </w:r>
            <w:r>
              <w:br/>
              <w:t xml:space="preserve">8-) </w:t>
            </w: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Large</w:t>
            </w:r>
            <w:proofErr w:type="spellEnd"/>
            <w:r>
              <w:t xml:space="preserve"> Beden 5 Adet,</w:t>
            </w:r>
          </w:p>
        </w:tc>
        <w:tc>
          <w:tcPr>
            <w:tcW w:w="740" w:type="dxa"/>
            <w:vAlign w:val="center"/>
          </w:tcPr>
          <w:p w:rsidR="007E502E" w:rsidRDefault="007E502E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37" w:type="dxa"/>
            <w:vAlign w:val="center"/>
          </w:tcPr>
          <w:p w:rsidR="007E502E" w:rsidRDefault="007E502E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E502E" w:rsidRPr="00113B7B" w:rsidRDefault="007E502E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:rsidR="007E502E" w:rsidRPr="00113B7B" w:rsidRDefault="007E502E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502E" w:rsidRPr="00113B7B" w:rsidTr="007E502E">
        <w:trPr>
          <w:trHeight w:val="1324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E502E" w:rsidRPr="00113B7B" w:rsidRDefault="007E502E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7E502E" w:rsidRDefault="007E50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ÖNLÜK BULAŞIK İÇİN</w:t>
            </w:r>
          </w:p>
        </w:tc>
        <w:tc>
          <w:tcPr>
            <w:tcW w:w="4095" w:type="dxa"/>
          </w:tcPr>
          <w:p w:rsidR="007E502E" w:rsidRDefault="007E502E">
            <w:pPr>
              <w:rPr>
                <w:sz w:val="24"/>
                <w:szCs w:val="24"/>
              </w:rPr>
            </w:pPr>
            <w:r>
              <w:t>1-) Suya karşı dayanıklı olmalıdır.</w:t>
            </w:r>
            <w:r>
              <w:br/>
              <w:t xml:space="preserve">2-) </w:t>
            </w:r>
            <w:proofErr w:type="spellStart"/>
            <w:r>
              <w:t>Pvs</w:t>
            </w:r>
            <w:proofErr w:type="spellEnd"/>
            <w:r>
              <w:t xml:space="preserve"> malzemeden olmalıdır.</w:t>
            </w:r>
            <w:r>
              <w:br/>
              <w:t xml:space="preserve">3-) Diğer Özellikler Alım Esas Numunesine Göre Alım </w:t>
            </w:r>
            <w:proofErr w:type="spellStart"/>
            <w:proofErr w:type="gramStart"/>
            <w:r>
              <w:t>Yapılacaktır.Alım</w:t>
            </w:r>
            <w:proofErr w:type="spellEnd"/>
            <w:proofErr w:type="gramEnd"/>
            <w:r>
              <w:t xml:space="preserve"> Esas Numunesi </w:t>
            </w:r>
            <w:proofErr w:type="spellStart"/>
            <w:r>
              <w:t>Shr.Hiz.Bl.K.lığı</w:t>
            </w:r>
            <w:proofErr w:type="spellEnd"/>
            <w:r>
              <w:t xml:space="preserve"> tarafından tutulacaktır.</w:t>
            </w:r>
          </w:p>
        </w:tc>
        <w:tc>
          <w:tcPr>
            <w:tcW w:w="740" w:type="dxa"/>
            <w:vAlign w:val="center"/>
          </w:tcPr>
          <w:p w:rsidR="007E502E" w:rsidRDefault="007E502E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837" w:type="dxa"/>
            <w:vAlign w:val="center"/>
          </w:tcPr>
          <w:p w:rsidR="007E502E" w:rsidRDefault="007E502E">
            <w:pPr>
              <w:jc w:val="center"/>
              <w:rPr>
                <w:sz w:val="24"/>
                <w:szCs w:val="24"/>
              </w:rPr>
            </w:pPr>
            <w:r>
              <w:t>AD.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E502E" w:rsidRPr="00113B7B" w:rsidRDefault="007E502E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:rsidR="007E502E" w:rsidRPr="00113B7B" w:rsidRDefault="007E502E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502E" w:rsidRPr="00363567" w:rsidTr="007E502E">
        <w:trPr>
          <w:trHeight w:val="272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E502E" w:rsidRPr="00363567" w:rsidRDefault="007E502E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75" w:type="dxa"/>
            <w:gridSpan w:val="4"/>
            <w:tcBorders>
              <w:right w:val="single" w:sz="4" w:space="0" w:color="auto"/>
            </w:tcBorders>
            <w:vAlign w:val="center"/>
          </w:tcPr>
          <w:p w:rsidR="007E502E" w:rsidRPr="00363567" w:rsidRDefault="007E502E" w:rsidP="007E50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134" w:type="dxa"/>
            <w:gridSpan w:val="2"/>
            <w:vAlign w:val="center"/>
          </w:tcPr>
          <w:p w:rsidR="007E502E" w:rsidRPr="00363567" w:rsidRDefault="007E502E" w:rsidP="007E50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46040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46040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7E50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</w:t>
            </w:r>
            <w:r w:rsidR="00C847C8"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Kaşe ve İmza </w:t>
            </w:r>
          </w:p>
        </w:tc>
      </w:tr>
    </w:tbl>
    <w:p w:rsidR="00351E59" w:rsidRDefault="00351E59" w:rsidP="007E502E"/>
    <w:sectPr w:rsidR="00351E59" w:rsidSect="0022426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64072"/>
    <w:rsid w:val="00097F7C"/>
    <w:rsid w:val="0010101A"/>
    <w:rsid w:val="00113B7B"/>
    <w:rsid w:val="00144CF2"/>
    <w:rsid w:val="00146336"/>
    <w:rsid w:val="00185E6B"/>
    <w:rsid w:val="00187071"/>
    <w:rsid w:val="001A0A1D"/>
    <w:rsid w:val="001E6EA0"/>
    <w:rsid w:val="00217D37"/>
    <w:rsid w:val="00221712"/>
    <w:rsid w:val="002240B7"/>
    <w:rsid w:val="00224262"/>
    <w:rsid w:val="00293C87"/>
    <w:rsid w:val="00295069"/>
    <w:rsid w:val="002A41DE"/>
    <w:rsid w:val="002C0BC9"/>
    <w:rsid w:val="002C4BE9"/>
    <w:rsid w:val="002D0C8C"/>
    <w:rsid w:val="002E7052"/>
    <w:rsid w:val="00345087"/>
    <w:rsid w:val="00351E59"/>
    <w:rsid w:val="00361AAD"/>
    <w:rsid w:val="00363567"/>
    <w:rsid w:val="00363637"/>
    <w:rsid w:val="00373F89"/>
    <w:rsid w:val="003746C6"/>
    <w:rsid w:val="00374F97"/>
    <w:rsid w:val="00391705"/>
    <w:rsid w:val="00394A28"/>
    <w:rsid w:val="004146AD"/>
    <w:rsid w:val="0044564F"/>
    <w:rsid w:val="00460405"/>
    <w:rsid w:val="00485CD8"/>
    <w:rsid w:val="004C3279"/>
    <w:rsid w:val="004E368B"/>
    <w:rsid w:val="004F76C4"/>
    <w:rsid w:val="00523B63"/>
    <w:rsid w:val="005A7DB1"/>
    <w:rsid w:val="006102DA"/>
    <w:rsid w:val="00620C9F"/>
    <w:rsid w:val="00625181"/>
    <w:rsid w:val="00673B66"/>
    <w:rsid w:val="00683D14"/>
    <w:rsid w:val="00685AF7"/>
    <w:rsid w:val="006B766B"/>
    <w:rsid w:val="00721989"/>
    <w:rsid w:val="00786B59"/>
    <w:rsid w:val="007A2C19"/>
    <w:rsid w:val="007B2DEF"/>
    <w:rsid w:val="007E1C76"/>
    <w:rsid w:val="007E3BA1"/>
    <w:rsid w:val="007E3EC2"/>
    <w:rsid w:val="007E502E"/>
    <w:rsid w:val="0080583E"/>
    <w:rsid w:val="008401B8"/>
    <w:rsid w:val="00856FB8"/>
    <w:rsid w:val="00874CAF"/>
    <w:rsid w:val="00876119"/>
    <w:rsid w:val="008932B9"/>
    <w:rsid w:val="008D0DFB"/>
    <w:rsid w:val="008E134E"/>
    <w:rsid w:val="00900957"/>
    <w:rsid w:val="00952285"/>
    <w:rsid w:val="009803B0"/>
    <w:rsid w:val="009B1509"/>
    <w:rsid w:val="009C5CB6"/>
    <w:rsid w:val="009D56E9"/>
    <w:rsid w:val="009F3963"/>
    <w:rsid w:val="00A30F80"/>
    <w:rsid w:val="00A34192"/>
    <w:rsid w:val="00A3619C"/>
    <w:rsid w:val="00AC3F19"/>
    <w:rsid w:val="00B226A8"/>
    <w:rsid w:val="00B351B6"/>
    <w:rsid w:val="00BB7984"/>
    <w:rsid w:val="00BE49D9"/>
    <w:rsid w:val="00C142BD"/>
    <w:rsid w:val="00C16167"/>
    <w:rsid w:val="00C45D33"/>
    <w:rsid w:val="00C57D9B"/>
    <w:rsid w:val="00C847C8"/>
    <w:rsid w:val="00CC6098"/>
    <w:rsid w:val="00D60A8C"/>
    <w:rsid w:val="00D834D3"/>
    <w:rsid w:val="00DB4FB3"/>
    <w:rsid w:val="00DC1B6E"/>
    <w:rsid w:val="00DC4CF3"/>
    <w:rsid w:val="00E56185"/>
    <w:rsid w:val="00E57214"/>
    <w:rsid w:val="00E65D3E"/>
    <w:rsid w:val="00EA20F0"/>
    <w:rsid w:val="00EE32C6"/>
    <w:rsid w:val="00F40870"/>
    <w:rsid w:val="00FB338A"/>
    <w:rsid w:val="00FC445C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22</cp:revision>
  <cp:lastPrinted>2023-05-02T10:43:00Z</cp:lastPrinted>
  <dcterms:created xsi:type="dcterms:W3CDTF">2023-04-10T10:10:00Z</dcterms:created>
  <dcterms:modified xsi:type="dcterms:W3CDTF">2023-05-11T07:30:00Z</dcterms:modified>
</cp:coreProperties>
</file>