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5765DE" w:rsidRPr="005765DE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5765DE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bookmarkStart w:id="0" w:name="OLE_LINK1"/>
            <w:bookmarkStart w:id="1" w:name="OLE_LINK2"/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DOĞRUDAN TEMİN </w:t>
            </w:r>
            <w:r w:rsidR="007E3EC2"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BİRİM FİYAT TEKLİF MEKTUBU</w:t>
            </w:r>
          </w:p>
        </w:tc>
      </w:tr>
      <w:tr w:rsidR="005765DE" w:rsidRPr="005765DE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1’İNCİ ZIRHLI TUGAY KOMUTANLIĞI İHALE KOMİSYONU BAŞKANLIĞINA</w:t>
            </w:r>
          </w:p>
          <w:p w:rsidR="007E3EC2" w:rsidRPr="005765DE" w:rsidRDefault="005A7DB1" w:rsidP="007B0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</w:t>
            </w:r>
            <w:r w:rsidR="007E3EC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..</w:t>
            </w:r>
            <w:proofErr w:type="gramEnd"/>
            <w:r w:rsidR="007E3EC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/</w:t>
            </w:r>
            <w:r w:rsidR="00BC3E6F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07</w:t>
            </w:r>
            <w:r w:rsidR="007E3EC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/</w:t>
            </w:r>
            <w:r w:rsidR="00E56185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202</w:t>
            </w:r>
            <w:r w:rsidR="00721989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</w:tr>
      <w:tr w:rsidR="005765DE" w:rsidRPr="005765DE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5765DE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Doğrudan Temin Alım</w:t>
            </w:r>
            <w:r w:rsidR="001E6EA0"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A</w:t>
            </w:r>
            <w:r w:rsidR="007E3EC2"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5765DE" w:rsidRDefault="009537FE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BAYRAK VE FLAMA</w:t>
            </w:r>
            <w:r w:rsid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MALZEMESİ</w:t>
            </w:r>
            <w:bookmarkStart w:id="2" w:name="_GoBack"/>
            <w:bookmarkEnd w:id="2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ALIMI</w:t>
            </w:r>
          </w:p>
        </w:tc>
      </w:tr>
      <w:tr w:rsidR="005765DE" w:rsidRPr="005765DE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Teklif </w:t>
            </w:r>
            <w:r w:rsidR="001E6EA0"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765DE" w:rsidRPr="005765DE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TC Kimlik Numarası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tr-TR"/>
              </w:rPr>
              <w:t>1</w:t>
            </w:r>
          </w:p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</w:t>
            </w:r>
          </w:p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</w:t>
            </w:r>
          </w:p>
        </w:tc>
      </w:tr>
      <w:tr w:rsidR="005765DE" w:rsidRPr="005765DE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765DE" w:rsidRPr="005765DE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765DE" w:rsidRPr="005765DE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5765D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Telefon ve </w:t>
            </w:r>
            <w:r w:rsidR="001E6EA0"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765DE" w:rsidRPr="005765DE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5765DE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5765DE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                                 </w:t>
            </w:r>
          </w:p>
        </w:tc>
      </w:tr>
      <w:tr w:rsidR="005765DE" w:rsidRPr="005765DE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5765DE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D834D3" w:rsidRPr="005765D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İdarenizce</w:t>
            </w:r>
            <w:r w:rsidR="00146336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46336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Doğrudan Temin Yöntemi</w:t>
            </w:r>
            <w:r w:rsidR="00146336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okunmuş,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incelenmiş</w:t>
            </w:r>
            <w:r w:rsidR="00C142BD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anlaşılmış 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5765D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Taahhüdün yerine getirilmes</w:t>
            </w:r>
            <w:r w:rsidR="00146336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ine ilişkin olarak teklif fiyatına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</w:t>
            </w:r>
            <w:proofErr w:type="gramEnd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olması öngörülen 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(Nakliye, </w:t>
            </w:r>
            <w:r w:rsidR="00B226A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indirme, yükleme, 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montaj, sigorta giderleri, muayene giderleri, ambalajlama, karar damga vergisi, garanti taahhütnamesi vb.</w:t>
            </w:r>
            <w:r w:rsidR="00146336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bütün masraflar teklifimize dahildir. </w:t>
            </w:r>
            <w:r w:rsidR="008401B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Ayrıca, alıma ait 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“s</w:t>
            </w:r>
            <w:r w:rsidR="00146336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özleşme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146336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yapılması durumunda,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buna ait 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damga </w:t>
            </w:r>
            <w:proofErr w:type="spellStart"/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vergisi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</w:t>
            </w:r>
            <w:proofErr w:type="spellEnd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yatıracağımızı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D834D3" w:rsidRPr="005765D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Teklifimiz doğrudan temin alım tarihinden itibaren </w:t>
            </w:r>
            <w:r w:rsidR="008C4EBA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30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</w:t>
            </w:r>
            <w:r w:rsidR="008C4EBA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Otuz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geçerlidir.</w:t>
            </w:r>
          </w:p>
          <w:p w:rsidR="00D834D3" w:rsidRPr="005765D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İhale konusu iş için kendimiz </w:t>
            </w:r>
            <w:r w:rsidR="00146336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başkaları adına doğrudan </w:t>
            </w:r>
            <w:r w:rsidR="00146336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dolaylı olarak, asaleten </w:t>
            </w:r>
            <w:r w:rsidR="00146336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vekâleten birden fazla teklif vermediğimizi beyan 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ederiz</w:t>
            </w:r>
            <w:r w:rsidR="00523B63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D834D3" w:rsidRPr="005765D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olmayacağımızı</w:t>
            </w:r>
            <w:r w:rsidR="00625181" w:rsidRPr="005765DE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625181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Teklifimizde beyan ettiğimiz bilgi ve belgelerin doğru olduğunu</w:t>
            </w:r>
            <w:r w:rsidR="00144CF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B226A8" w:rsidRPr="005765DE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Firmamıza ait faaliyet belgesi ve teklif vermeye yetkili oldu</w:t>
            </w:r>
            <w:r w:rsidR="00144CF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ğumuzu gösteren imza sirkülerini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idarece istenilecek diğer belgeleri 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(Ticaret odası veya meslek odası belgesi, şirket onay belgesi, birden fazla ortak varsa yetki verilene vekâletname vb.)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teklifimiz ekinde </w:t>
            </w:r>
            <w:r w:rsidR="00523B63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süresi içerisinde </w:t>
            </w:r>
            <w:r w:rsidR="00CC609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sunacağımızı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685AF7" w:rsidRPr="005765DE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Alımı yapılan malzemeleri</w:t>
            </w:r>
            <w:r w:rsidR="00BB798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;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44CF2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="00685AF7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1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’inci </w:t>
            </w:r>
            <w:r w:rsidR="00685AF7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Zırhlı Tugay 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Komutanlığı </w:t>
            </w:r>
            <w:r w:rsidR="00685AF7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LYM Amirliği</w:t>
            </w:r>
            <w:r w:rsidR="00144CF2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685AF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depolarına</w:t>
            </w:r>
            <w:r w:rsidR="00B5317A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defaten</w:t>
            </w:r>
            <w:r w:rsidR="00685AF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teslim edeceğimi</w:t>
            </w:r>
            <w:r w:rsidR="00144CF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zi,</w:t>
            </w:r>
            <w:r w:rsidR="008401B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685AF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taahhüt ederiz</w:t>
            </w:r>
            <w:r w:rsidR="00C45D33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C45D33" w:rsidRPr="005765D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Alım heyetince talep edilmes</w:t>
            </w:r>
            <w:r w:rsidR="00BB798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 durumunda teklif edilen malın;</w:t>
            </w:r>
            <w:r w:rsidR="008401B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“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numunesi</w:t>
            </w:r>
            <w:r w:rsidR="00BB7984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ni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, fotoğrafı</w:t>
            </w:r>
            <w:r w:rsidR="00BB7984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nı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, kataloğu</w:t>
            </w:r>
            <w:r w:rsidR="00BB7984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nu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, vb.” 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BB798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belirtilen süre içerisinde ve esaslarda 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göndereceğimi</w:t>
            </w:r>
            <w:r w:rsidR="00BB798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zi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malın teslimi aşamasında </w:t>
            </w:r>
            <w:r w:rsidR="00BB798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tarafımızdan 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beyan edilen numuneye uygun malzeme teslim edeceğimi</w:t>
            </w:r>
            <w:r w:rsidR="00BB798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zi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ederiz.</w:t>
            </w:r>
          </w:p>
          <w:p w:rsidR="00685AF7" w:rsidRPr="005765D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Kararın yükleniciye tebliğ</w:t>
            </w:r>
            <w:r w:rsidR="00C57D9B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 müteakip ertesi günden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itibaren </w:t>
            </w:r>
            <w:r w:rsidR="008C4EBA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25</w:t>
            </w:r>
            <w:r w:rsidRPr="005765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 xml:space="preserve"> (</w:t>
            </w:r>
            <w:proofErr w:type="spellStart"/>
            <w:r w:rsidR="00721989" w:rsidRPr="005765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>yirmi</w:t>
            </w:r>
            <w:r w:rsidR="008C4EBA" w:rsidRPr="005765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>beş</w:t>
            </w:r>
            <w:proofErr w:type="spellEnd"/>
            <w:r w:rsidRPr="005765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>)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içinde teslimat yapacağımızı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351E59" w:rsidRPr="005765DE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Toplam bedel üzerinden alınan</w:t>
            </w:r>
            <w:r w:rsidR="00B226A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;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kısmi teklife kapalı alımlarda bütün malzeme kalemlerini eksiksiz teslim etmeyi</w:t>
            </w:r>
            <w:r w:rsidR="00B226A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="0036363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eksik malzeme olması durumunda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tamamın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ın 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="00683D14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ret</w:t>
            </w:r>
            <w:r w:rsidR="008401B8"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olacağını kabul ederiz.</w:t>
            </w:r>
            <w:r w:rsidR="00B5317A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(Kısmi teklif verilebilir)</w:t>
            </w:r>
          </w:p>
          <w:p w:rsidR="00856FB8" w:rsidRPr="005765DE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Alımı ve</w:t>
            </w:r>
            <w:r w:rsidR="0036363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36363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Kabul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</w:t>
            </w:r>
            <w:proofErr w:type="spellEnd"/>
            <w:r w:rsidR="0036363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esnasında m</w:t>
            </w:r>
            <w:r w:rsidR="00685AF7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alzemeyi süresi içinde bir defa değiştirme hakkımız olduğunu, ret olan malzemeleri zamanında </w:t>
            </w:r>
            <w:r w:rsidR="00856FB8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hiçbir hak ve talepte bulun</w:t>
            </w:r>
            <w:r w:rsidR="00683D14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madan kaldırmayı kabul ederiz</w:t>
            </w:r>
            <w:r w:rsidR="007A2C19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A34192" w:rsidRPr="005765DE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Doğrudan Temin dokümanında yer alan yükümlülükleri </w:t>
            </w:r>
            <w:r w:rsidR="00A3419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yukarıda belirtilen hususları </w:t>
            </w:r>
            <w:r w:rsidR="00786B59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süresi içerisinde ve belirtilen esaslar </w:t>
            </w:r>
            <w:proofErr w:type="gramStart"/>
            <w:r w:rsidR="00786B59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dahilinde</w:t>
            </w:r>
            <w:proofErr w:type="gramEnd"/>
            <w:r w:rsidR="00786B59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getirmememiz durumunda uygulanacak yaptırımları</w:t>
            </w:r>
            <w:r w:rsidR="00A34192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ettiğimizi beyan ederiz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856FB8" w:rsidRPr="005765DE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Alım konusu işin </w:t>
            </w:r>
            <w:r w:rsidR="00E56185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tamamını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</w:t>
            </w:r>
            <w:proofErr w:type="gramEnd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TL, </w:t>
            </w:r>
            <w:proofErr w:type="gramStart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…..........................................................</w:t>
            </w:r>
            <w:proofErr w:type="gramEnd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</w:t>
            </w:r>
            <w:proofErr w:type="gramEnd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</w:t>
            </w:r>
            <w:proofErr w:type="gramEnd"/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</w:t>
            </w:r>
            <w:r w:rsidRPr="005765D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teklif edilen toplam bedel para birimi belirtilerek rakam ve yazı ile yazılacaktır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bedel karşılığında </w:t>
            </w:r>
            <w:r w:rsidR="004C3279"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getireceğimizi</w:t>
            </w: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ve taahhüt ederiz.</w:t>
            </w:r>
          </w:p>
          <w:p w:rsidR="00856FB8" w:rsidRPr="005765DE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7E3EC2" w:rsidRPr="005765DE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Adı - SOYADI/Ticaret Unvanı</w:t>
            </w:r>
          </w:p>
          <w:p w:rsidR="00C45D33" w:rsidRPr="005765DE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765D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Kaşe ve İmza</w:t>
            </w:r>
          </w:p>
          <w:p w:rsidR="00FF1D91" w:rsidRPr="005765DE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FF1D91" w:rsidRPr="005765DE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bookmarkEnd w:id="0"/>
      <w:bookmarkEnd w:id="1"/>
    </w:tbl>
    <w:p w:rsidR="00721989" w:rsidRPr="005765DE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47387" w:rsidRPr="005765DE" w:rsidRDefault="00847387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5765DE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765DE">
        <w:rPr>
          <w:rFonts w:ascii="Times New Roman" w:hAnsi="Times New Roman" w:cs="Times New Roman"/>
          <w:b/>
          <w:color w:val="000000" w:themeColor="text1"/>
        </w:rPr>
        <w:t>BİRİM FİYAT TEKLİF CETVELİ</w:t>
      </w:r>
    </w:p>
    <w:tbl>
      <w:tblPr>
        <w:tblW w:w="9912" w:type="dxa"/>
        <w:jc w:val="center"/>
        <w:tblInd w:w="-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392"/>
        <w:gridCol w:w="2604"/>
        <w:gridCol w:w="1069"/>
        <w:gridCol w:w="825"/>
        <w:gridCol w:w="1169"/>
        <w:gridCol w:w="1025"/>
      </w:tblGrid>
      <w:tr w:rsidR="005765DE" w:rsidRPr="005765DE" w:rsidTr="007747B4">
        <w:trPr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01CA2" w:rsidRPr="005765DE" w:rsidRDefault="00D01CA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765D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262" w:type="dxa"/>
            <w:gridSpan w:val="2"/>
          </w:tcPr>
          <w:p w:rsidR="00D01CA2" w:rsidRPr="005765DE" w:rsidRDefault="00D01CA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765D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5765DE" w:rsidRPr="005765DE" w:rsidTr="007747B4">
        <w:trPr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SIRA NO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MALZEMENİN ADI / AÇIKLAMASI</w:t>
            </w:r>
          </w:p>
        </w:tc>
        <w:tc>
          <w:tcPr>
            <w:tcW w:w="2695" w:type="dxa"/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MARKA / MODEL / ÖZELLİKLERİ</w:t>
            </w:r>
          </w:p>
        </w:tc>
        <w:tc>
          <w:tcPr>
            <w:tcW w:w="992" w:type="dxa"/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MİKTAR</w:t>
            </w:r>
          </w:p>
        </w:tc>
        <w:tc>
          <w:tcPr>
            <w:tcW w:w="709" w:type="dxa"/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BİRİM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Teklif Edilen Birim Fiyat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b/>
                <w:color w:val="000000" w:themeColor="text1"/>
              </w:rPr>
              <w:t>Tutarı</w:t>
            </w:r>
          </w:p>
        </w:tc>
      </w:tr>
      <w:tr w:rsidR="005765DE" w:rsidRPr="005765DE" w:rsidTr="007747B4">
        <w:trPr>
          <w:trHeight w:val="601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7368A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BAYRAK,DİREK</w:t>
            </w:r>
            <w:proofErr w:type="gramEnd"/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>( 1 ADET SİVRİ UÇLU OLACAKTIR)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3757C" w:rsidRPr="005765DE">
              <w:rPr>
                <w:rFonts w:ascii="Times New Roman" w:hAnsi="Times New Roman" w:cs="Times New Roman"/>
                <w:color w:val="000000" w:themeColor="text1"/>
              </w:rPr>
              <w:t xml:space="preserve">( 4 ADET YILDIZ VE </w:t>
            </w:r>
            <w:proofErr w:type="gramStart"/>
            <w:r w:rsidR="0073757C" w:rsidRPr="005765DE">
              <w:rPr>
                <w:rFonts w:ascii="Times New Roman" w:hAnsi="Times New Roman" w:cs="Times New Roman"/>
                <w:color w:val="000000" w:themeColor="text1"/>
              </w:rPr>
              <w:t>ALEM</w:t>
            </w:r>
            <w:proofErr w:type="gramEnd"/>
            <w:r w:rsidR="0073757C" w:rsidRPr="005765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t>OLACAKTIR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73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73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554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BAYRAK,MAKAM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 ODASI İÇİN TELALI (100X150 CM)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765DE" w:rsidRPr="005765DE" w:rsidTr="007747B4">
        <w:trPr>
          <w:trHeight w:val="1238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TUĞGENERAL MAKAM FORSU (BIR YILDIZLI, 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>ÇIFT KAT TELALI)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>100CMX150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71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‌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FORS,TUGAY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 KOMUTANI (ARAÇ)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549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‌FORS, GÖNDER (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TUG.K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>.YRD.) (TANK SINIFI)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402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‌FORS, ARAÇ (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TUG.K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>.YRD.)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28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FORS DİREK TUĞGENERAL 70X70 CM.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961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TABUR KOMUTANI FORSU ARAÇ İÇİN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>(TANK SINIFI)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 TANK SINIFI İÇİN OLACAKTIR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294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FLAMA, TANK BÖLÜK K.LIĞI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474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FLAMA, BÖLÜK KOMUTANLIĞI (PİYADE SINIFI)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384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FLAMA, SAHRA HİZMET BÖLÜK K.LIĞI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65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FLAMA (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İSTİHKAM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 BÖLÜĞÜ İÇİN)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247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‌FLAMA, ALAY KOMUTANLIĞI (TANK SINIFI)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42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‌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FLAMA,İŞARET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>, TABUR KOMUTANI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 xml:space="preserve"> (MKNZ.SINIFI)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498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FLAMA (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LOJ.DS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>.K.LIĞI) (GRİ ZEMİN)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278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‌FLAMA, TANK TABUR K.LIĞI</w:t>
            </w:r>
          </w:p>
        </w:tc>
        <w:tc>
          <w:tcPr>
            <w:tcW w:w="2695" w:type="dxa"/>
            <w:vAlign w:val="center"/>
          </w:tcPr>
          <w:p w:rsidR="00AE5153" w:rsidRPr="005765DE" w:rsidRDefault="00AE5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AE5153" w:rsidRPr="005765DE" w:rsidRDefault="00AE51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847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396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FLAMA, BAKIM BİRLİĞİ YENİ TİP</w:t>
            </w:r>
          </w:p>
        </w:tc>
        <w:tc>
          <w:tcPr>
            <w:tcW w:w="2695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36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BAYRAK TÜRK 70X105</w:t>
            </w:r>
          </w:p>
        </w:tc>
        <w:tc>
          <w:tcPr>
            <w:tcW w:w="2695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>(MAT KUMAŞ OLACAKTIR.)</w:t>
            </w:r>
          </w:p>
        </w:tc>
        <w:tc>
          <w:tcPr>
            <w:tcW w:w="992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31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1'İNCİ 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ZH.TUG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. K.LIĞI PLATFORM 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PANKARTI   110X5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2695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273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PLATFORM İÇİN PANKART  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>ÖZGÜRLÜK VE BAĞIMSIZLIK BENİM KARAKTERİMDİR.   110X300 CM</w:t>
            </w:r>
          </w:p>
        </w:tc>
        <w:tc>
          <w:tcPr>
            <w:tcW w:w="2695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404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5765D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PLATFORM İÇİN PANKART  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br/>
              <w:t xml:space="preserve">NE MUTLU TÜRKÜM </w:t>
            </w:r>
            <w:proofErr w:type="gramStart"/>
            <w:r w:rsidRPr="005765DE">
              <w:rPr>
                <w:rFonts w:ascii="Times New Roman" w:hAnsi="Times New Roman" w:cs="Times New Roman"/>
                <w:color w:val="000000" w:themeColor="text1"/>
              </w:rPr>
              <w:t>DİYENE   110X300</w:t>
            </w:r>
            <w:proofErr w:type="gramEnd"/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</w:p>
        </w:tc>
        <w:tc>
          <w:tcPr>
            <w:tcW w:w="2695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ALIM ESAS NUMUNESİNE UYGUN OLACAKTIR.</w:t>
            </w:r>
          </w:p>
        </w:tc>
        <w:tc>
          <w:tcPr>
            <w:tcW w:w="992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AD.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AE5153" w:rsidRPr="005765DE" w:rsidRDefault="00AE5153" w:rsidP="005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5DE" w:rsidRPr="005765DE" w:rsidTr="007747B4">
        <w:trPr>
          <w:trHeight w:val="610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:rsidR="00D01CA2" w:rsidRPr="005765DE" w:rsidRDefault="00D01CA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  <w:vAlign w:val="center"/>
          </w:tcPr>
          <w:p w:rsidR="00D01CA2" w:rsidRPr="005765DE" w:rsidRDefault="0073757C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262" w:type="dxa"/>
            <w:gridSpan w:val="2"/>
            <w:vAlign w:val="center"/>
          </w:tcPr>
          <w:p w:rsidR="00D01CA2" w:rsidRPr="005765DE" w:rsidRDefault="00D01CA2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5765DE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5765DE" w:rsidRPr="005765DE" w:rsidTr="00460405">
        <w:trPr>
          <w:trHeight w:val="231"/>
          <w:jc w:val="center"/>
        </w:trPr>
        <w:tc>
          <w:tcPr>
            <w:tcW w:w="9896" w:type="dxa"/>
          </w:tcPr>
          <w:p w:rsidR="00351E59" w:rsidRPr="005765DE" w:rsidRDefault="00351E59" w:rsidP="00CD3765">
            <w:pPr>
              <w:spacing w:after="0" w:line="240" w:lineRule="auto"/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5765DE" w:rsidRPr="005765DE" w:rsidTr="00460405">
        <w:trPr>
          <w:trHeight w:val="281"/>
          <w:jc w:val="center"/>
        </w:trPr>
        <w:tc>
          <w:tcPr>
            <w:tcW w:w="9896" w:type="dxa"/>
          </w:tcPr>
          <w:p w:rsidR="00351E59" w:rsidRPr="005765DE" w:rsidRDefault="00351E59" w:rsidP="00CD3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</w:t>
            </w:r>
            <w:r w:rsidR="00CD3765" w:rsidRPr="005765DE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5765DE">
              <w:rPr>
                <w:rFonts w:ascii="Times New Roman" w:hAnsi="Times New Roman" w:cs="Times New Roman"/>
                <w:color w:val="000000" w:themeColor="text1"/>
              </w:rPr>
              <w:t xml:space="preserve">Kaşe ve İmza </w:t>
            </w:r>
            <w:r w:rsidRPr="005765D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5765DE" w:rsidRPr="005765DE" w:rsidTr="00460405">
        <w:trPr>
          <w:trHeight w:val="281"/>
          <w:jc w:val="center"/>
        </w:trPr>
        <w:tc>
          <w:tcPr>
            <w:tcW w:w="9896" w:type="dxa"/>
          </w:tcPr>
          <w:p w:rsidR="00CD3765" w:rsidRPr="005765DE" w:rsidRDefault="00CD3765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5765DE" w:rsidRDefault="00351E59" w:rsidP="005765DE">
      <w:pPr>
        <w:rPr>
          <w:rFonts w:ascii="Times New Roman" w:hAnsi="Times New Roman" w:cs="Times New Roman"/>
          <w:color w:val="000000" w:themeColor="text1"/>
        </w:rPr>
      </w:pPr>
    </w:p>
    <w:sectPr w:rsidR="00351E59" w:rsidRPr="005765DE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101A"/>
    <w:rsid w:val="00120CF2"/>
    <w:rsid w:val="00144CF2"/>
    <w:rsid w:val="00146336"/>
    <w:rsid w:val="001E6EA0"/>
    <w:rsid w:val="00217D37"/>
    <w:rsid w:val="00221712"/>
    <w:rsid w:val="002240B7"/>
    <w:rsid w:val="00295069"/>
    <w:rsid w:val="002E5663"/>
    <w:rsid w:val="002E7052"/>
    <w:rsid w:val="00317E60"/>
    <w:rsid w:val="00351E59"/>
    <w:rsid w:val="00361AAD"/>
    <w:rsid w:val="00363567"/>
    <w:rsid w:val="00363637"/>
    <w:rsid w:val="00373F89"/>
    <w:rsid w:val="00374F97"/>
    <w:rsid w:val="00391705"/>
    <w:rsid w:val="00394A28"/>
    <w:rsid w:val="003A12C1"/>
    <w:rsid w:val="004146AD"/>
    <w:rsid w:val="0041638D"/>
    <w:rsid w:val="0044564F"/>
    <w:rsid w:val="00460405"/>
    <w:rsid w:val="004B7704"/>
    <w:rsid w:val="004C3279"/>
    <w:rsid w:val="004F76C4"/>
    <w:rsid w:val="00523B63"/>
    <w:rsid w:val="005453F0"/>
    <w:rsid w:val="005765DE"/>
    <w:rsid w:val="00577AAF"/>
    <w:rsid w:val="005A7DB1"/>
    <w:rsid w:val="00620C9F"/>
    <w:rsid w:val="00625181"/>
    <w:rsid w:val="00673B66"/>
    <w:rsid w:val="00683D14"/>
    <w:rsid w:val="00685AF7"/>
    <w:rsid w:val="00686368"/>
    <w:rsid w:val="006B766B"/>
    <w:rsid w:val="00721989"/>
    <w:rsid w:val="007368A7"/>
    <w:rsid w:val="0073757C"/>
    <w:rsid w:val="007747B4"/>
    <w:rsid w:val="00786B59"/>
    <w:rsid w:val="007A2C19"/>
    <w:rsid w:val="007B0E36"/>
    <w:rsid w:val="007B2DEF"/>
    <w:rsid w:val="007E1C76"/>
    <w:rsid w:val="007E3BA1"/>
    <w:rsid w:val="007E3EC2"/>
    <w:rsid w:val="0080583E"/>
    <w:rsid w:val="00837D90"/>
    <w:rsid w:val="008401B8"/>
    <w:rsid w:val="00847387"/>
    <w:rsid w:val="00856FB8"/>
    <w:rsid w:val="00874CAF"/>
    <w:rsid w:val="00876119"/>
    <w:rsid w:val="008C4EBA"/>
    <w:rsid w:val="008D0DFB"/>
    <w:rsid w:val="008E134E"/>
    <w:rsid w:val="00900957"/>
    <w:rsid w:val="00952285"/>
    <w:rsid w:val="009537FE"/>
    <w:rsid w:val="009803B0"/>
    <w:rsid w:val="009B1509"/>
    <w:rsid w:val="009C5CB6"/>
    <w:rsid w:val="009D56E9"/>
    <w:rsid w:val="009F7DEB"/>
    <w:rsid w:val="00A30F80"/>
    <w:rsid w:val="00A34192"/>
    <w:rsid w:val="00AC3F19"/>
    <w:rsid w:val="00AE5153"/>
    <w:rsid w:val="00B226A8"/>
    <w:rsid w:val="00B351B6"/>
    <w:rsid w:val="00B5317A"/>
    <w:rsid w:val="00B9373E"/>
    <w:rsid w:val="00BB7984"/>
    <w:rsid w:val="00BC3E6F"/>
    <w:rsid w:val="00BE49D9"/>
    <w:rsid w:val="00C142BD"/>
    <w:rsid w:val="00C16167"/>
    <w:rsid w:val="00C45D33"/>
    <w:rsid w:val="00C57D9B"/>
    <w:rsid w:val="00CC6098"/>
    <w:rsid w:val="00CD3765"/>
    <w:rsid w:val="00D01CA2"/>
    <w:rsid w:val="00D60A8C"/>
    <w:rsid w:val="00D834D3"/>
    <w:rsid w:val="00DB4FB3"/>
    <w:rsid w:val="00DC1B6E"/>
    <w:rsid w:val="00DC4CF3"/>
    <w:rsid w:val="00DD1E0B"/>
    <w:rsid w:val="00E56185"/>
    <w:rsid w:val="00E65D3E"/>
    <w:rsid w:val="00EA20F0"/>
    <w:rsid w:val="00EE32C6"/>
    <w:rsid w:val="00FA37F1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776D-F7FC-4435-B31C-1C639EB4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15</cp:revision>
  <cp:lastPrinted>2023-06-21T07:34:00Z</cp:lastPrinted>
  <dcterms:created xsi:type="dcterms:W3CDTF">2023-06-21T07:12:00Z</dcterms:created>
  <dcterms:modified xsi:type="dcterms:W3CDTF">2023-07-19T07:56:00Z</dcterms:modified>
</cp:coreProperties>
</file>