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476680">
        <w:trPr>
          <w:trHeight w:val="412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220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220730">
              <w:rPr>
                <w:rFonts w:ascii="Times New Roman" w:eastAsia="Times New Roman" w:hAnsi="Times New Roman" w:cs="Times New Roman"/>
                <w:lang w:eastAsia="tr-TR"/>
              </w:rPr>
              <w:t>03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C6A19" w:rsidRDefault="003903B7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 xml:space="preserve">1- İRAN </w:t>
            </w:r>
            <w:proofErr w:type="gramStart"/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HURMASI</w:t>
            </w:r>
            <w:r w:rsidR="00FB0E25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,   2</w:t>
            </w:r>
            <w:proofErr w:type="gramEnd"/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- GÜLLAÇ ALIMI</w:t>
            </w:r>
            <w:r w:rsidR="00FB0E25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 xml:space="preserve"> (10 </w:t>
            </w:r>
            <w:proofErr w:type="spellStart"/>
            <w:r w:rsidR="00FB0E25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kğ.Ceviz</w:t>
            </w:r>
            <w:proofErr w:type="spellEnd"/>
            <w:r w:rsidR="00FB0E25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 xml:space="preserve"> içi ve 5kğ.Antep Fıstığı içi ile)</w:t>
            </w:r>
          </w:p>
        </w:tc>
      </w:tr>
      <w:tr w:rsidR="007E3EC2" w:rsidRPr="007E3EC2" w:rsidTr="00476680">
        <w:trPr>
          <w:trHeight w:val="355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476680">
        <w:trPr>
          <w:trHeight w:val="26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476680">
        <w:trPr>
          <w:trHeight w:val="36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476680">
        <w:trPr>
          <w:trHeight w:val="70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</w:t>
            </w:r>
            <w:proofErr w:type="gramStart"/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9D01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E8256D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proofErr w:type="gramEnd"/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E8256D" w:rsidRPr="00E8256D" w:rsidRDefault="00E8256D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Kısmi teklif verilebilecektir. </w:t>
            </w:r>
            <w:r w:rsidRPr="00E8256D">
              <w:rPr>
                <w:rFonts w:ascii="Times New Roman" w:eastAsia="Times New Roman" w:hAnsi="Times New Roman" w:cs="Times New Roman"/>
                <w:lang w:eastAsia="tr-TR"/>
              </w:rPr>
              <w:t xml:space="preserve">Malzeme miktarları alım aşamasında istenirse </w:t>
            </w:r>
            <w:r w:rsidR="000E25E4">
              <w:rPr>
                <w:rFonts w:ascii="Times New Roman" w:eastAsia="Times New Roman" w:hAnsi="Times New Roman" w:cs="Times New Roman"/>
                <w:lang w:eastAsia="tr-TR"/>
              </w:rPr>
              <w:t xml:space="preserve">idarece </w:t>
            </w:r>
            <w:r w:rsidRPr="00E8256D">
              <w:rPr>
                <w:rFonts w:ascii="Times New Roman" w:eastAsia="Times New Roman" w:hAnsi="Times New Roman" w:cs="Times New Roman"/>
                <w:lang w:eastAsia="tr-TR"/>
              </w:rPr>
              <w:t xml:space="preserve">artırılıp </w:t>
            </w:r>
            <w:r w:rsidR="000E25E4">
              <w:rPr>
                <w:rFonts w:ascii="Times New Roman" w:eastAsia="Times New Roman" w:hAnsi="Times New Roman" w:cs="Times New Roman"/>
                <w:lang w:eastAsia="tr-TR"/>
              </w:rPr>
              <w:t>azaltıla</w:t>
            </w:r>
            <w:r w:rsidRPr="00E8256D">
              <w:rPr>
                <w:rFonts w:ascii="Times New Roman" w:eastAsia="Times New Roman" w:hAnsi="Times New Roman" w:cs="Times New Roman"/>
                <w:lang w:eastAsia="tr-TR"/>
              </w:rPr>
              <w:t>bilecektir.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E8256D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10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E8256D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476680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bookmarkStart w:id="2" w:name="_GoBack"/>
            <w:r w:rsidRPr="0047668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Adı - SOYADI/Ticaret Unvanı</w:t>
            </w:r>
          </w:p>
          <w:bookmarkEnd w:id="2"/>
          <w:p w:rsidR="00FF1D91" w:rsidRPr="00CC6098" w:rsidRDefault="00476680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>Kaşe ve İmza</w:t>
            </w:r>
          </w:p>
        </w:tc>
      </w:tr>
      <w:bookmarkEnd w:id="0"/>
      <w:bookmarkEnd w:id="1"/>
    </w:tbl>
    <w:p w:rsidR="00476680" w:rsidRDefault="00476680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1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954"/>
        <w:gridCol w:w="3953"/>
        <w:gridCol w:w="741"/>
        <w:gridCol w:w="672"/>
        <w:gridCol w:w="1012"/>
        <w:gridCol w:w="1276"/>
      </w:tblGrid>
      <w:tr w:rsidR="00351E59" w:rsidRPr="003362AF" w:rsidTr="003903B7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20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8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33AFE" w:rsidRPr="003362AF" w:rsidTr="003903B7">
        <w:trPr>
          <w:trHeight w:val="94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954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953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672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33AFE" w:rsidRPr="003362AF" w:rsidTr="003903B7">
        <w:trPr>
          <w:trHeight w:val="243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954" w:type="dxa"/>
            <w:tcBorders>
              <w:left w:val="single" w:sz="4" w:space="0" w:color="auto"/>
            </w:tcBorders>
            <w:vAlign w:val="center"/>
          </w:tcPr>
          <w:p w:rsidR="00FB338A" w:rsidRPr="00E56185" w:rsidRDefault="003903B7" w:rsidP="007C3204">
            <w:pPr>
              <w:tabs>
                <w:tab w:val="left" w:pos="1345"/>
              </w:tabs>
              <w:ind w:right="-87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İRAN HURMASI</w:t>
            </w:r>
          </w:p>
        </w:tc>
        <w:tc>
          <w:tcPr>
            <w:tcW w:w="3953" w:type="dxa"/>
            <w:vAlign w:val="center"/>
          </w:tcPr>
          <w:p w:rsidR="00FB338A" w:rsidRPr="007C3204" w:rsidRDefault="003903B7" w:rsidP="007C3204">
            <w:pPr>
              <w:tabs>
                <w:tab w:val="left" w:pos="166"/>
                <w:tab w:val="left" w:pos="30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1-TESLİM EDİLECEK HURMALAR İRAN HURMASI OLACAKTIR. 2-SON SENE ÜRÜNÜ OLACAKTIR. 3-BİRİNCİ SINIF KALİTEDE OLACAKTIR. 4-KENDİNE ÖZGÜ TAT, RENK VE KOKUDA OLACAKTIR. 5- İÇİNDE CANLI CANSIZ KURT, BÖCEK VE BUNLARIN YUMURTALARI BULUNMAYACAKTIR. 6-TANELER DOLGUN ETLİ YAPIDA OLACAK VE TANELER ÜZERİNDE ÇİL, BENEK, KUŞ YENİĞİ BULUNMAYACAKTIR. 7-TANELER YAPIŞMIŞ OLMAYACAKTIR. 8-AMBALAJ ÜZERİNDE GIDA ÜRETİM VE SON KULLANMA TARİHLERİNİ BELİRTİR ETİKET BİLGİLERİ İLE ÜRETİCİ FİRMA ADI, ADRESİ BİLGİLERİ OLACAKTIR. 9-BİRİM AMBALAJLAR, PİYASA TEAMÜLÜ 1-5 KG.LIK OLACAKTIR. 10-BİRİM AMBALAJLAR, PİYASA TEAMÜLÜ NAKLİYE AMBALAJLARINDA TESLİM EDİLECEKTİR. 12-NAKLİYE AMBALAJINA KONULACAK BİRİM AMBALAJ SAYISI PİYASA TEAMÜLÜNE UYGUN OLACAKTIR.</w:t>
            </w:r>
          </w:p>
        </w:tc>
        <w:tc>
          <w:tcPr>
            <w:tcW w:w="741" w:type="dxa"/>
            <w:vAlign w:val="center"/>
          </w:tcPr>
          <w:p w:rsidR="00FB338A" w:rsidRPr="003362AF" w:rsidRDefault="003903B7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800 </w:t>
            </w:r>
          </w:p>
        </w:tc>
        <w:tc>
          <w:tcPr>
            <w:tcW w:w="672" w:type="dxa"/>
            <w:vAlign w:val="center"/>
          </w:tcPr>
          <w:p w:rsidR="00FB338A" w:rsidRPr="003362AF" w:rsidRDefault="003903B7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KĞ</w:t>
            </w:r>
            <w:r w:rsidR="007C32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B338A" w:rsidRPr="003362AF" w:rsidRDefault="00FB338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B7" w:rsidRPr="003362AF" w:rsidTr="003903B7">
        <w:trPr>
          <w:trHeight w:val="243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903B7" w:rsidRDefault="003903B7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54" w:type="dxa"/>
            <w:tcBorders>
              <w:left w:val="single" w:sz="4" w:space="0" w:color="auto"/>
            </w:tcBorders>
            <w:vAlign w:val="center"/>
          </w:tcPr>
          <w:p w:rsidR="003903B7" w:rsidRDefault="003903B7" w:rsidP="007C3204">
            <w:pPr>
              <w:tabs>
                <w:tab w:val="left" w:pos="1345"/>
              </w:tabs>
              <w:ind w:right="-87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GÜLLAÇ </w:t>
            </w:r>
          </w:p>
        </w:tc>
        <w:tc>
          <w:tcPr>
            <w:tcW w:w="3953" w:type="dxa"/>
            <w:vAlign w:val="center"/>
          </w:tcPr>
          <w:p w:rsidR="003903B7" w:rsidRDefault="009D01D3" w:rsidP="007C3204">
            <w:pPr>
              <w:tabs>
                <w:tab w:val="left" w:pos="166"/>
                <w:tab w:val="left" w:pos="308"/>
              </w:tabs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GÜLLAÇ; YEDİRİLMEYE HAZIR PİYASA TEAMÜLÜ 200 GR 10.000 GR.LIK KUTULARDA OLACAK, SUNUM AŞAMASINDA ÜZERİNE CEVİZ VE ANTEP FISTIĞI İLE SÜSLENMEK İÇİN 10 KG CEVİZ İÇİ (PARÇALANMIŞ) VE 5 KG ANTEP FISTIĞI İÇİ (ÖĞÜTÜLMÜŞ) YANINDA TESLİM EDİLECEKTİR.</w:t>
            </w:r>
          </w:p>
        </w:tc>
        <w:tc>
          <w:tcPr>
            <w:tcW w:w="741" w:type="dxa"/>
            <w:vAlign w:val="center"/>
          </w:tcPr>
          <w:p w:rsidR="003903B7" w:rsidRDefault="009D01D3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72" w:type="dxa"/>
            <w:vAlign w:val="center"/>
          </w:tcPr>
          <w:p w:rsidR="003903B7" w:rsidRDefault="009D01D3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KĞ.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vAlign w:val="center"/>
          </w:tcPr>
          <w:p w:rsidR="003903B7" w:rsidRPr="003362AF" w:rsidRDefault="003903B7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3B7" w:rsidRPr="003362AF" w:rsidRDefault="003903B7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3903B7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2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28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E25E4"/>
    <w:rsid w:val="000F04F2"/>
    <w:rsid w:val="00144CF2"/>
    <w:rsid w:val="00146336"/>
    <w:rsid w:val="001E6EA0"/>
    <w:rsid w:val="00220730"/>
    <w:rsid w:val="00221712"/>
    <w:rsid w:val="00295069"/>
    <w:rsid w:val="002E7052"/>
    <w:rsid w:val="00351E59"/>
    <w:rsid w:val="00361AAD"/>
    <w:rsid w:val="00363637"/>
    <w:rsid w:val="00373F89"/>
    <w:rsid w:val="00374F97"/>
    <w:rsid w:val="003903B7"/>
    <w:rsid w:val="00391705"/>
    <w:rsid w:val="00394A28"/>
    <w:rsid w:val="0044564F"/>
    <w:rsid w:val="00476680"/>
    <w:rsid w:val="004C3279"/>
    <w:rsid w:val="004F76C4"/>
    <w:rsid w:val="00523B63"/>
    <w:rsid w:val="005A7DB1"/>
    <w:rsid w:val="005B409E"/>
    <w:rsid w:val="00620C9F"/>
    <w:rsid w:val="00625181"/>
    <w:rsid w:val="00683D14"/>
    <w:rsid w:val="00685AF7"/>
    <w:rsid w:val="006B766B"/>
    <w:rsid w:val="00786B59"/>
    <w:rsid w:val="007A2C19"/>
    <w:rsid w:val="007C3204"/>
    <w:rsid w:val="007E1C76"/>
    <w:rsid w:val="007E3BA1"/>
    <w:rsid w:val="007E3EC2"/>
    <w:rsid w:val="0080583E"/>
    <w:rsid w:val="008401B8"/>
    <w:rsid w:val="00856FB8"/>
    <w:rsid w:val="008C6A19"/>
    <w:rsid w:val="008E134E"/>
    <w:rsid w:val="00952285"/>
    <w:rsid w:val="009B1509"/>
    <w:rsid w:val="009D01D3"/>
    <w:rsid w:val="00A30F80"/>
    <w:rsid w:val="00A33AFE"/>
    <w:rsid w:val="00A34192"/>
    <w:rsid w:val="00AA60C1"/>
    <w:rsid w:val="00AC3F19"/>
    <w:rsid w:val="00B226A8"/>
    <w:rsid w:val="00BB7984"/>
    <w:rsid w:val="00C142BD"/>
    <w:rsid w:val="00C16167"/>
    <w:rsid w:val="00C45D33"/>
    <w:rsid w:val="00CC6098"/>
    <w:rsid w:val="00D60A8C"/>
    <w:rsid w:val="00D834D3"/>
    <w:rsid w:val="00DC1B6E"/>
    <w:rsid w:val="00E56185"/>
    <w:rsid w:val="00E8256D"/>
    <w:rsid w:val="00EE32C6"/>
    <w:rsid w:val="00FB0E25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17</cp:revision>
  <dcterms:created xsi:type="dcterms:W3CDTF">2021-03-11T13:24:00Z</dcterms:created>
  <dcterms:modified xsi:type="dcterms:W3CDTF">2022-03-11T04:58:00Z</dcterms:modified>
</cp:coreProperties>
</file>