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B50A55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BD1E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376BA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BD1E1D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376BA2">
              <w:rPr>
                <w:rFonts w:ascii="Times New Roman" w:eastAsia="Times New Roman" w:hAnsi="Times New Roman" w:cs="Times New Roman"/>
                <w:lang w:eastAsia="tr-TR"/>
              </w:rPr>
              <w:t>2022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9F63C5" w:rsidP="00907FF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 w:rsidR="00B50A55">
              <w:rPr>
                <w:rFonts w:ascii="Times New Roman" w:eastAsia="Times New Roman" w:hAnsi="Times New Roman" w:cs="Times New Roman"/>
                <w:lang w:eastAsia="tr-TR"/>
              </w:rPr>
              <w:t>ADET ARA</w:t>
            </w:r>
            <w:r w:rsidR="00907FFE">
              <w:rPr>
                <w:rFonts w:ascii="Times New Roman" w:eastAsia="Times New Roman" w:hAnsi="Times New Roman" w:cs="Times New Roman"/>
                <w:lang w:eastAsia="tr-TR"/>
              </w:rPr>
              <w:t>Ç KASKOSU HİZMET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, sigorta giderleri, muayene giderleri, ambalajlama, karar damga vergisi, garanti taahhütnamesi vb.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BD1E1D">
              <w:rPr>
                <w:rFonts w:ascii="Times New Roman" w:eastAsia="Times New Roman" w:hAnsi="Times New Roman" w:cs="Times New Roman"/>
                <w:i/>
                <w:lang w:eastAsia="tr-TR"/>
              </w:rPr>
              <w:t>60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BD1E1D">
              <w:rPr>
                <w:rFonts w:ascii="Times New Roman" w:eastAsia="Times New Roman" w:hAnsi="Times New Roman" w:cs="Times New Roman"/>
                <w:i/>
                <w:lang w:eastAsia="tr-TR"/>
              </w:rPr>
              <w:t>Altmış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DF0119">
              <w:t xml:space="preserve">; </w:t>
            </w:r>
            <w:r w:rsidR="00625181" w:rsidRPr="00DF0119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DF0119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DF0119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DF011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685AF7" w:rsidRPr="00DF0119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B50A55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="00885D5E">
              <w:rPr>
                <w:rFonts w:ascii="Times New Roman" w:eastAsia="Times New Roman" w:hAnsi="Times New Roman" w:cs="Times New Roman"/>
                <w:i/>
                <w:lang w:eastAsia="tr-TR"/>
              </w:rPr>
              <w:t>0 (on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>Araçlar için Kasko belgelerini düzenleyerek teslim edeceğimizi taahhüt ederiz.</w:t>
            </w:r>
          </w:p>
          <w:p w:rsidR="00351E59" w:rsidRPr="00DF011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A3083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A30839" w:rsidRPr="00A30839">
              <w:rPr>
                <w:rFonts w:ascii="Times New Roman" w:eastAsia="Times New Roman" w:hAnsi="Times New Roman" w:cs="Times New Roman"/>
                <w:lang w:eastAsia="tr-TR"/>
              </w:rPr>
              <w:t xml:space="preserve">kısmi teklife </w:t>
            </w:r>
            <w:r w:rsidR="00A30839">
              <w:rPr>
                <w:rFonts w:ascii="Times New Roman" w:eastAsia="Times New Roman" w:hAnsi="Times New Roman" w:cs="Times New Roman"/>
                <w:lang w:eastAsia="tr-TR"/>
              </w:rPr>
              <w:t xml:space="preserve">açık </w:t>
            </w:r>
            <w:r w:rsidR="00A30839" w:rsidRPr="00A30839">
              <w:rPr>
                <w:rFonts w:ascii="Times New Roman" w:eastAsia="Times New Roman" w:hAnsi="Times New Roman" w:cs="Times New Roman"/>
                <w:lang w:eastAsia="tr-TR"/>
              </w:rPr>
              <w:t>alımlarda</w:t>
            </w:r>
            <w:r w:rsidR="00A30839">
              <w:rPr>
                <w:rFonts w:ascii="Times New Roman" w:eastAsia="Times New Roman" w:hAnsi="Times New Roman" w:cs="Times New Roman"/>
                <w:lang w:eastAsia="tr-TR"/>
              </w:rPr>
              <w:t xml:space="preserve"> dahil</w:t>
            </w:r>
            <w:r w:rsidR="00A30839" w:rsidRPr="00A3083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bütün </w:t>
            </w:r>
            <w:proofErr w:type="gramStart"/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kalemlerini</w:t>
            </w:r>
            <w:proofErr w:type="gram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eksiksiz teslim etmeyi</w:t>
            </w:r>
            <w:r w:rsidR="00B226A8" w:rsidRPr="00DF011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 olması durumunda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B50A5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Hizmetin </w:t>
            </w:r>
            <w:proofErr w:type="gramStart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yapılması </w:t>
            </w:r>
            <w:r w:rsidR="0036363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esnasında</w:t>
            </w:r>
            <w:proofErr w:type="gramEnd"/>
            <w:r w:rsidR="0036363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süresi içinde bir defa değiştirme hakkımız olduğunu, ret olan malzemeleri zamanında </w:t>
            </w:r>
            <w:r w:rsidR="00856FB8" w:rsidRPr="00DF0119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madan kaldırmayı kabul 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Alım konusu işin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tamamını/kısmını</w:t>
            </w:r>
            <w:r w:rsidR="004C3279"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/kısımlarını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B50A55" w:rsidRDefault="00B50A55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98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"/>
        <w:gridCol w:w="4432"/>
        <w:gridCol w:w="1020"/>
        <w:gridCol w:w="1123"/>
        <w:gridCol w:w="1246"/>
        <w:gridCol w:w="1223"/>
      </w:tblGrid>
      <w:tr w:rsidR="00351E59" w:rsidRPr="003362AF" w:rsidTr="00B50A55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75" w:type="dxa"/>
            <w:gridSpan w:val="3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69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B50A55" w:rsidRPr="003362AF" w:rsidTr="00B50A55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50A55" w:rsidRPr="003362AF" w:rsidRDefault="00B50A55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432" w:type="dxa"/>
            <w:vAlign w:val="center"/>
          </w:tcPr>
          <w:p w:rsidR="00B50A55" w:rsidRPr="003362AF" w:rsidRDefault="00B50A55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A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İŞ KALEMİNİN ADI VE KISA AÇIKLAMASI</w:t>
            </w:r>
          </w:p>
        </w:tc>
        <w:tc>
          <w:tcPr>
            <w:tcW w:w="1020" w:type="dxa"/>
            <w:vAlign w:val="center"/>
          </w:tcPr>
          <w:p w:rsidR="00B50A55" w:rsidRPr="003362AF" w:rsidRDefault="00B50A55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1123" w:type="dxa"/>
            <w:vAlign w:val="center"/>
          </w:tcPr>
          <w:p w:rsidR="00B50A55" w:rsidRPr="003362AF" w:rsidRDefault="00B50A55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B50A55" w:rsidRPr="003362AF" w:rsidRDefault="00B50A55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B50A55" w:rsidRPr="003362AF" w:rsidRDefault="00B50A55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B50A55" w:rsidRPr="003362AF" w:rsidTr="004E4EBE">
        <w:trPr>
          <w:trHeight w:hRule="exact" w:val="1135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50A55" w:rsidRPr="003362AF" w:rsidRDefault="00B50A55" w:rsidP="005A5E95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  <w:sz w:val="20"/>
              </w:rPr>
            </w:pPr>
            <w:r w:rsidRPr="003362AF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4432" w:type="dxa"/>
            <w:vAlign w:val="center"/>
          </w:tcPr>
          <w:p w:rsidR="00B50A55" w:rsidRPr="00C721CD" w:rsidRDefault="00C721CD" w:rsidP="00BD1E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="00BD1E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2171</w:t>
            </w:r>
            <w:r w:rsidR="004E4EBE" w:rsidRPr="00C72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PLAKALI 20</w:t>
            </w:r>
            <w:r w:rsidR="005360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="004E4EBE" w:rsidRPr="00C72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MODEL </w:t>
            </w:r>
            <w:r w:rsidR="00BD1E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KAMYON/</w:t>
            </w:r>
            <w:proofErr w:type="gramStart"/>
            <w:r w:rsidR="00BD1E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ARAÇ,KARGO</w:t>
            </w:r>
            <w:proofErr w:type="gramEnd"/>
            <w:r w:rsidR="00BD1E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,İSUZU D-MAX V-LİFE 4X4</w:t>
            </w:r>
            <w:r w:rsidR="00A22B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="00A22B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MT</w:t>
            </w:r>
            <w:r w:rsidR="00BD1E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E4EBE" w:rsidRPr="00C72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KASKO İHTİYACI</w:t>
            </w:r>
          </w:p>
        </w:tc>
        <w:tc>
          <w:tcPr>
            <w:tcW w:w="1020" w:type="dxa"/>
            <w:vAlign w:val="center"/>
          </w:tcPr>
          <w:p w:rsidR="00B50A55" w:rsidRPr="003362AF" w:rsidRDefault="004E4EBE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3" w:type="dxa"/>
            <w:vAlign w:val="center"/>
          </w:tcPr>
          <w:p w:rsidR="00B50A55" w:rsidRPr="003362AF" w:rsidRDefault="004E4EBE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B50A55" w:rsidRPr="003362AF" w:rsidRDefault="00B50A55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B50A55" w:rsidRPr="003362AF" w:rsidRDefault="00B50A55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19" w:rsidRPr="003362AF" w:rsidTr="004E4EBE">
        <w:trPr>
          <w:trHeight w:hRule="exact" w:val="839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F0119" w:rsidRPr="003362AF" w:rsidRDefault="00DF0119" w:rsidP="005A5E95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  <w:sz w:val="20"/>
              </w:rPr>
            </w:pPr>
            <w:r w:rsidRPr="003362AF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4432" w:type="dxa"/>
            <w:vAlign w:val="center"/>
          </w:tcPr>
          <w:p w:rsidR="00DF0119" w:rsidRPr="003352C8" w:rsidRDefault="00C721CD" w:rsidP="00BD1E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</w:t>
            </w:r>
            <w:r w:rsidR="00BD1E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830</w:t>
            </w:r>
            <w:r w:rsidR="005360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F0119" w:rsidRPr="00335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PLAKALI 201</w:t>
            </w:r>
            <w:r w:rsidR="00BD1E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DF0119" w:rsidRPr="00335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MODEL</w:t>
            </w:r>
            <w:r w:rsidR="00BD1E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D1E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KAMYON/</w:t>
            </w:r>
            <w:proofErr w:type="gramStart"/>
            <w:r w:rsidR="00BD1E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ARAÇ,KARGO</w:t>
            </w:r>
            <w:proofErr w:type="gramEnd"/>
            <w:r w:rsidR="00BD1E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MİTSUBİŞHİ L200 4X4 TORNADO M/T</w:t>
            </w:r>
            <w:r w:rsidR="005360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F0119" w:rsidRPr="00335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KASKO İHTİYACI</w:t>
            </w:r>
          </w:p>
        </w:tc>
        <w:tc>
          <w:tcPr>
            <w:tcW w:w="1020" w:type="dxa"/>
            <w:vAlign w:val="center"/>
          </w:tcPr>
          <w:p w:rsidR="00DF0119" w:rsidRPr="003362AF" w:rsidRDefault="00DF0119" w:rsidP="00A53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3" w:type="dxa"/>
            <w:vAlign w:val="center"/>
          </w:tcPr>
          <w:p w:rsidR="00DF0119" w:rsidRPr="003362AF" w:rsidRDefault="00DF0119" w:rsidP="00A53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DF0119" w:rsidRPr="003362AF" w:rsidRDefault="00DF0119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DF0119" w:rsidRPr="003362AF" w:rsidRDefault="00DF0119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C8" w:rsidRPr="003352C8" w:rsidTr="003352C8">
        <w:trPr>
          <w:trHeight w:hRule="exact" w:val="852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F0119" w:rsidRPr="003352C8" w:rsidRDefault="00DF0119" w:rsidP="005A5E95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  <w:sz w:val="20"/>
              </w:rPr>
            </w:pPr>
            <w:r w:rsidRPr="003352C8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4432" w:type="dxa"/>
            <w:vAlign w:val="center"/>
          </w:tcPr>
          <w:p w:rsidR="00DF0119" w:rsidRPr="003352C8" w:rsidRDefault="00DF0119" w:rsidP="00BD1E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</w:t>
            </w:r>
            <w:r w:rsidR="005F4F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BD1E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  <w:r w:rsidRPr="00335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PLAKALI </w:t>
            </w:r>
            <w:proofErr w:type="gramStart"/>
            <w:r w:rsidR="00BD1E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  <w:r w:rsidR="005F4F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35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MODEL</w:t>
            </w:r>
            <w:proofErr w:type="gramEnd"/>
            <w:r w:rsidRPr="00335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D1E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FORD TRANSİT MCA 440E MİNİBÜS 16+1 ECOBLUE 170PS</w:t>
            </w:r>
            <w:r w:rsidR="005F4F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35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KASKO İHTİYACI </w:t>
            </w:r>
            <w:r w:rsidR="00C138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(SİVİL PLAKA 39 </w:t>
            </w:r>
            <w:r w:rsidR="00BD1E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</w:t>
            </w:r>
            <w:r w:rsidR="00C138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D1E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837</w:t>
            </w:r>
            <w:r w:rsidR="00C138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20" w:type="dxa"/>
            <w:vAlign w:val="center"/>
          </w:tcPr>
          <w:p w:rsidR="00DF0119" w:rsidRPr="003352C8" w:rsidRDefault="00DF0119" w:rsidP="00A53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3" w:type="dxa"/>
            <w:vAlign w:val="center"/>
          </w:tcPr>
          <w:p w:rsidR="00DF0119" w:rsidRPr="003352C8" w:rsidRDefault="00DF0119" w:rsidP="00A53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DF0119" w:rsidRPr="003352C8" w:rsidRDefault="00DF011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DF0119" w:rsidRPr="003352C8" w:rsidRDefault="00DF011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1E59" w:rsidRPr="003362AF" w:rsidTr="00B50A55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75" w:type="dxa"/>
            <w:gridSpan w:val="3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469" w:type="dxa"/>
            <w:gridSpan w:val="2"/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E1" w:rsidRPr="003362AF" w:rsidTr="00B50A55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B12E1" w:rsidRPr="003362AF" w:rsidRDefault="003B12E1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75" w:type="dxa"/>
            <w:gridSpan w:val="3"/>
            <w:tcBorders>
              <w:right w:val="single" w:sz="4" w:space="0" w:color="auto"/>
            </w:tcBorders>
            <w:vAlign w:val="center"/>
          </w:tcPr>
          <w:p w:rsidR="003B12E1" w:rsidRPr="003362AF" w:rsidRDefault="003B12E1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3B12E1" w:rsidRPr="003362AF" w:rsidRDefault="003B12E1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44CF2"/>
    <w:rsid w:val="00146336"/>
    <w:rsid w:val="001C3AEA"/>
    <w:rsid w:val="001E6EA0"/>
    <w:rsid w:val="00221712"/>
    <w:rsid w:val="002E7052"/>
    <w:rsid w:val="003352C8"/>
    <w:rsid w:val="00351E59"/>
    <w:rsid w:val="00361AAD"/>
    <w:rsid w:val="00363637"/>
    <w:rsid w:val="00373F89"/>
    <w:rsid w:val="00376BA2"/>
    <w:rsid w:val="00391705"/>
    <w:rsid w:val="00394A28"/>
    <w:rsid w:val="003B12E1"/>
    <w:rsid w:val="0044564F"/>
    <w:rsid w:val="004C3279"/>
    <w:rsid w:val="004E4EBE"/>
    <w:rsid w:val="004F76C4"/>
    <w:rsid w:val="00523B63"/>
    <w:rsid w:val="005360A2"/>
    <w:rsid w:val="00593C42"/>
    <w:rsid w:val="005A4243"/>
    <w:rsid w:val="005A7DB1"/>
    <w:rsid w:val="005F4F95"/>
    <w:rsid w:val="00620C9F"/>
    <w:rsid w:val="00625181"/>
    <w:rsid w:val="00683D14"/>
    <w:rsid w:val="00685AF7"/>
    <w:rsid w:val="006B766B"/>
    <w:rsid w:val="00707850"/>
    <w:rsid w:val="00786B59"/>
    <w:rsid w:val="007A2C19"/>
    <w:rsid w:val="007E1C76"/>
    <w:rsid w:val="007E3EC2"/>
    <w:rsid w:val="0080583E"/>
    <w:rsid w:val="008401B8"/>
    <w:rsid w:val="00856FB8"/>
    <w:rsid w:val="00885D5E"/>
    <w:rsid w:val="008E134E"/>
    <w:rsid w:val="00907FFE"/>
    <w:rsid w:val="00952285"/>
    <w:rsid w:val="009B1509"/>
    <w:rsid w:val="009F63C5"/>
    <w:rsid w:val="00A22B71"/>
    <w:rsid w:val="00A30839"/>
    <w:rsid w:val="00A30F80"/>
    <w:rsid w:val="00A34192"/>
    <w:rsid w:val="00AC3F19"/>
    <w:rsid w:val="00B226A8"/>
    <w:rsid w:val="00B50A55"/>
    <w:rsid w:val="00BB7984"/>
    <w:rsid w:val="00BD1E1D"/>
    <w:rsid w:val="00C1384A"/>
    <w:rsid w:val="00C142BD"/>
    <w:rsid w:val="00C16167"/>
    <w:rsid w:val="00C45D33"/>
    <w:rsid w:val="00C721CD"/>
    <w:rsid w:val="00CC6098"/>
    <w:rsid w:val="00D60A8C"/>
    <w:rsid w:val="00D834D3"/>
    <w:rsid w:val="00DC1B6E"/>
    <w:rsid w:val="00DF0119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17</cp:revision>
  <dcterms:created xsi:type="dcterms:W3CDTF">2021-04-21T07:38:00Z</dcterms:created>
  <dcterms:modified xsi:type="dcterms:W3CDTF">2022-07-20T09:07:00Z</dcterms:modified>
</cp:coreProperties>
</file>