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44179C" w:rsidP="00E832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TAKTİK TEKERLEKLİ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ARAÇ  YEDEK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PARÇA </w:t>
            </w:r>
            <w:r w:rsidR="007E5579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7E55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15A1F">
              <w:rPr>
                <w:rFonts w:ascii="Times New Roman" w:eastAsia="Times New Roman" w:hAnsi="Times New Roman" w:cs="Times New Roman"/>
                <w:i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715A1F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bookmarkStart w:id="2" w:name="_GoBack"/>
            <w:bookmarkEnd w:id="2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433900" w:rsidRDefault="00C45D33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433900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433900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433900" w:rsidRDefault="00685AF7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E56185"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FE7BA4"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E56185"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="00FE7BA4"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proofErr w:type="spellEnd"/>
            <w:r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7E5579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7E5579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7E5579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7E5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2048BE" w:rsidP="00204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jc w:val="both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2048BE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fldChar w:fldCharType="begin"/>
            </w:r>
            <w:r w:rsidRPr="002048BE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instrText>PAGE   \* MERGEFORMAT</w:instrText>
            </w:r>
            <w:r w:rsidRPr="002048BE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BFBFBF" w:themeColor="background1" w:themeShade="BF"/>
                <w:lang w:eastAsia="tr-TR"/>
              </w:rPr>
              <w:t>1</w:t>
            </w:r>
            <w:r w:rsidRPr="002048BE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fldChar w:fldCharType="end"/>
            </w:r>
          </w:p>
        </w:tc>
      </w:tr>
    </w:tbl>
    <w:bookmarkEnd w:id="0"/>
    <w:bookmarkEnd w:id="1"/>
    <w:p w:rsidR="00351E59" w:rsidRPr="007F27D2" w:rsidRDefault="00351E59" w:rsidP="007E55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91" w:type="dxa"/>
        <w:jc w:val="center"/>
        <w:tblInd w:w="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684"/>
        <w:gridCol w:w="3612"/>
        <w:gridCol w:w="800"/>
        <w:gridCol w:w="877"/>
        <w:gridCol w:w="1080"/>
        <w:gridCol w:w="996"/>
      </w:tblGrid>
      <w:tr w:rsidR="009360ED" w:rsidRPr="00E83210" w:rsidTr="00A5171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80" w:type="dxa"/>
            <w:gridSpan w:val="4"/>
            <w:tcBorders>
              <w:left w:val="single" w:sz="4" w:space="0" w:color="auto"/>
            </w:tcBorders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E832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115" w:type="dxa"/>
            <w:gridSpan w:val="2"/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E832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9360ED" w:rsidRPr="00E83210" w:rsidTr="00A5171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E83210" w:rsidRDefault="00FB338A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E83210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631" w:type="dxa"/>
            <w:vAlign w:val="center"/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351E59" w:rsidRPr="00E83210" w:rsidRDefault="00351E59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E83210" w:rsidRPr="00E83210" w:rsidTr="00621D76">
        <w:trPr>
          <w:trHeight w:val="53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‌CİVATA M12X1.5X112 N14140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‌1,5 TON 4X4 </w:t>
            </w:r>
            <w:proofErr w:type="gramStart"/>
            <w:r w:rsidRPr="00E83210">
              <w:rPr>
                <w:rFonts w:ascii="Times New Roman" w:hAnsi="Times New Roman" w:cs="Times New Roman"/>
              </w:rPr>
              <w:t>TAK.TEK</w:t>
            </w:r>
            <w:proofErr w:type="gramEnd"/>
            <w:r w:rsidRPr="00E83210">
              <w:rPr>
                <w:rFonts w:ascii="Times New Roman" w:hAnsi="Times New Roman" w:cs="Times New Roman"/>
              </w:rPr>
              <w:t>. ARAÇ UNİMOG/MERCEDES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‌AYAR KOLU, ÖN KOLTUK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‌1,5 TON 4X4 </w:t>
            </w:r>
            <w:proofErr w:type="gramStart"/>
            <w:r w:rsidRPr="00E83210">
              <w:rPr>
                <w:rFonts w:ascii="Times New Roman" w:hAnsi="Times New Roman" w:cs="Times New Roman"/>
              </w:rPr>
              <w:t>TAK.TEK</w:t>
            </w:r>
            <w:proofErr w:type="gramEnd"/>
            <w:r w:rsidRPr="00E83210">
              <w:rPr>
                <w:rFonts w:ascii="Times New Roman" w:hAnsi="Times New Roman" w:cs="Times New Roman"/>
              </w:rPr>
              <w:t>. ARAÇ UNİMOG/MERCEDES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‌ÖN KARARTMA FARI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HERIKKS, LANDROVER 110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51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‌ÖN PARK LAMBASI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HERIKKS, LANDROVER 110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66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‌ROD BAŞI TAKIMI-SAĞ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LANDROVER 110, 300 TDİ DİZEL, TENTELİ, PERSONEL TAŞIYICI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‌TAMİR KİTİ ARKA FLANŞ ÇIKIŞ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LANDROVER 110, 300 TDİ DİZEL, TENTELİ, PERSONEL TAŞIYICI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5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</w:t>
            </w:r>
            <w:proofErr w:type="gramStart"/>
            <w:r w:rsidRPr="00E83210">
              <w:rPr>
                <w:rFonts w:ascii="Times New Roman" w:hAnsi="Times New Roman" w:cs="Times New Roman"/>
              </w:rPr>
              <w:t>KASNAK,TELSİZ</w:t>
            </w:r>
            <w:proofErr w:type="gramEnd"/>
            <w:r w:rsidRPr="00E83210">
              <w:rPr>
                <w:rFonts w:ascii="Times New Roman" w:hAnsi="Times New Roman" w:cs="Times New Roman"/>
              </w:rPr>
              <w:t xml:space="preserve"> ALTARNATÖR (LAND)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LANDROVER,110 SW, 300 TDİ DİZEL, 7+1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‌KAYIŞ, 24 V ALTERNATÖR İÇİN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LANDROVER,110 SW, 300 TDİ DİZEL, 7+1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‌CİVATA M12X1.5X112 N14140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‌CİVATA  M16X1,5 </w:t>
            </w:r>
            <w:proofErr w:type="gramStart"/>
            <w:r w:rsidRPr="00E83210">
              <w:rPr>
                <w:rFonts w:ascii="Times New Roman" w:hAnsi="Times New Roman" w:cs="Times New Roman"/>
              </w:rPr>
              <w:t>DİŞ ,DİŞ</w:t>
            </w:r>
            <w:proofErr w:type="gramEnd"/>
            <w:r w:rsidRPr="00E83210">
              <w:rPr>
                <w:rFonts w:ascii="Times New Roman" w:hAnsi="Times New Roman" w:cs="Times New Roman"/>
              </w:rPr>
              <w:t xml:space="preserve"> BOY:37 MM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6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‌AMPUL FAR, </w:t>
            </w:r>
            <w:proofErr w:type="gramStart"/>
            <w:r w:rsidRPr="00E83210">
              <w:rPr>
                <w:rFonts w:ascii="Times New Roman" w:hAnsi="Times New Roman" w:cs="Times New Roman"/>
              </w:rPr>
              <w:t>24V  55</w:t>
            </w:r>
            <w:proofErr w:type="gramEnd"/>
            <w:r w:rsidRPr="00E83210">
              <w:rPr>
                <w:rFonts w:ascii="Times New Roman" w:hAnsi="Times New Roman" w:cs="Times New Roman"/>
              </w:rPr>
              <w:t>/50 W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35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</w:t>
            </w:r>
            <w:proofErr w:type="gramStart"/>
            <w:r w:rsidRPr="00E83210">
              <w:rPr>
                <w:rFonts w:ascii="Times New Roman" w:hAnsi="Times New Roman" w:cs="Times New Roman"/>
              </w:rPr>
              <w:t>ŞALTER,KONTAK</w:t>
            </w:r>
            <w:proofErr w:type="gramEnd"/>
            <w:r w:rsidRPr="00E83210">
              <w:rPr>
                <w:rFonts w:ascii="Times New Roman" w:hAnsi="Times New Roman" w:cs="Times New Roman"/>
              </w:rPr>
              <w:t xml:space="preserve"> ANAHTARI ;KOMPLE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‌TAPA YAĞ KANAL, ARA ŞANZUMAN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‌SİNYAL </w:t>
            </w:r>
            <w:proofErr w:type="gramStart"/>
            <w:r w:rsidRPr="00E83210">
              <w:rPr>
                <w:rFonts w:ascii="Times New Roman" w:hAnsi="Times New Roman" w:cs="Times New Roman"/>
              </w:rPr>
              <w:t>FLAŞÖRÜ,ROLE</w:t>
            </w:r>
            <w:proofErr w:type="gramEnd"/>
            <w:r w:rsidRPr="00E83210">
              <w:rPr>
                <w:rFonts w:ascii="Times New Roman" w:hAnsi="Times New Roman" w:cs="Times New Roman"/>
              </w:rPr>
              <w:t xml:space="preserve"> KUTUSU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</w:t>
            </w:r>
            <w:proofErr w:type="gramStart"/>
            <w:r w:rsidRPr="00E83210">
              <w:rPr>
                <w:rFonts w:ascii="Times New Roman" w:hAnsi="Times New Roman" w:cs="Times New Roman"/>
              </w:rPr>
              <w:t>ŞALTER,KONTAK</w:t>
            </w:r>
            <w:proofErr w:type="gramEnd"/>
            <w:r w:rsidRPr="00E83210">
              <w:rPr>
                <w:rFonts w:ascii="Times New Roman" w:hAnsi="Times New Roman" w:cs="Times New Roman"/>
              </w:rPr>
              <w:t xml:space="preserve"> ANAHTARI ;KOMPLE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</w:t>
            </w:r>
            <w:proofErr w:type="gramStart"/>
            <w:r w:rsidRPr="00E83210">
              <w:rPr>
                <w:rFonts w:ascii="Times New Roman" w:hAnsi="Times New Roman" w:cs="Times New Roman"/>
              </w:rPr>
              <w:t>BORU;HAVA</w:t>
            </w:r>
            <w:proofErr w:type="gramEnd"/>
            <w:r w:rsidRPr="00E83210">
              <w:rPr>
                <w:rFonts w:ascii="Times New Roman" w:hAnsi="Times New Roman" w:cs="Times New Roman"/>
              </w:rPr>
              <w:t>,( KOMPRESÖR ÇIKIŞ ),1NCİ BORU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</w:t>
            </w:r>
            <w:proofErr w:type="gramStart"/>
            <w:r w:rsidRPr="00E83210">
              <w:rPr>
                <w:rFonts w:ascii="Times New Roman" w:hAnsi="Times New Roman" w:cs="Times New Roman"/>
              </w:rPr>
              <w:t>BORU;KOMRESÖR</w:t>
            </w:r>
            <w:proofErr w:type="gramEnd"/>
            <w:r w:rsidRPr="00E83210">
              <w:rPr>
                <w:rFonts w:ascii="Times New Roman" w:hAnsi="Times New Roman" w:cs="Times New Roman"/>
              </w:rPr>
              <w:t xml:space="preserve"> ÇIKIŞ,2.BORU,( HAVA TAHLİYESİ TARAFI )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‌CİVATA,M12-1,5 DİŞX25 MMARKA KÖPRÜ FREN SİLİNDİRİ TESPİT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‌ARAÇ, ÜNİMOG/MERCEDES </w:t>
            </w:r>
            <w:proofErr w:type="gramStart"/>
            <w:r w:rsidRPr="00E83210">
              <w:rPr>
                <w:rFonts w:ascii="Times New Roman" w:hAnsi="Times New Roman" w:cs="Times New Roman"/>
              </w:rPr>
              <w:t>TTA  2</w:t>
            </w:r>
            <w:proofErr w:type="gramEnd"/>
            <w:r w:rsidRPr="00E83210">
              <w:rPr>
                <w:rFonts w:ascii="Times New Roman" w:hAnsi="Times New Roman" w:cs="Times New Roman"/>
              </w:rPr>
              <w:t>,1/2 TON. 4X4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‌KABLO </w:t>
            </w:r>
            <w:proofErr w:type="gramStart"/>
            <w:r w:rsidRPr="00E83210">
              <w:rPr>
                <w:rFonts w:ascii="Times New Roman" w:hAnsi="Times New Roman" w:cs="Times New Roman"/>
              </w:rPr>
              <w:t>SOKETI,PRIZ</w:t>
            </w:r>
            <w:proofErr w:type="gramEnd"/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</w:t>
            </w:r>
            <w:proofErr w:type="gramStart"/>
            <w:r w:rsidRPr="00E83210">
              <w:rPr>
                <w:rFonts w:ascii="Times New Roman" w:hAnsi="Times New Roman" w:cs="Times New Roman"/>
              </w:rPr>
              <w:t>ARAÇ,UNİMOG</w:t>
            </w:r>
            <w:proofErr w:type="gramEnd"/>
            <w:r w:rsidRPr="00E83210">
              <w:rPr>
                <w:rFonts w:ascii="Times New Roman" w:hAnsi="Times New Roman" w:cs="Times New Roman"/>
              </w:rPr>
              <w:t>/MERCEDES TTA 2,1/2 TON 4X4,VİNÇLİ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‌YAĞ SEVİYE ÇUBUĞU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VİNÇLİ 4X4 2,1/2 TON YÜK VE PERSONEL </w:t>
            </w:r>
            <w:proofErr w:type="gramStart"/>
            <w:r w:rsidRPr="00E83210">
              <w:rPr>
                <w:rFonts w:ascii="Times New Roman" w:hAnsi="Times New Roman" w:cs="Times New Roman"/>
              </w:rPr>
              <w:t>ARACI  RENK</w:t>
            </w:r>
            <w:proofErr w:type="gramEnd"/>
            <w:r w:rsidRPr="00E83210">
              <w:rPr>
                <w:rFonts w:ascii="Times New Roman" w:hAnsi="Times New Roman" w:cs="Times New Roman"/>
              </w:rPr>
              <w:t>: HAKİ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SOMUN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VİNÇLİ 4X4 2,1/2 TON YÜK VE PERSONEL </w:t>
            </w:r>
            <w:proofErr w:type="gramStart"/>
            <w:r w:rsidRPr="00E83210">
              <w:rPr>
                <w:rFonts w:ascii="Times New Roman" w:hAnsi="Times New Roman" w:cs="Times New Roman"/>
              </w:rPr>
              <w:t>ARACI  RENK</w:t>
            </w:r>
            <w:proofErr w:type="gramEnd"/>
            <w:r w:rsidRPr="00E83210">
              <w:rPr>
                <w:rFonts w:ascii="Times New Roman" w:hAnsi="Times New Roman" w:cs="Times New Roman"/>
              </w:rPr>
              <w:t>: HAKİ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‌BRAKET, ATF TANK</w:t>
            </w:r>
          </w:p>
        </w:tc>
        <w:tc>
          <w:tcPr>
            <w:tcW w:w="3631" w:type="dxa"/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VİNÇSİZ 4X4 2,1/2 TON YÜK VE PERSONEL ARACI  </w:t>
            </w:r>
            <w:proofErr w:type="gramStart"/>
            <w:r w:rsidRPr="00E83210">
              <w:rPr>
                <w:rFonts w:ascii="Times New Roman" w:hAnsi="Times New Roman" w:cs="Times New Roman"/>
              </w:rPr>
              <w:t>RENK : HAKİ</w:t>
            </w:r>
            <w:proofErr w:type="gramEnd"/>
          </w:p>
        </w:tc>
        <w:tc>
          <w:tcPr>
            <w:tcW w:w="740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‌SİLECEK LASTİĞİ SOL</w:t>
            </w:r>
          </w:p>
        </w:tc>
        <w:tc>
          <w:tcPr>
            <w:tcW w:w="3631" w:type="dxa"/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VİNÇSİZ 4X4 2,1/2 TON YÜK VE PERSONEL ARACI  </w:t>
            </w:r>
            <w:proofErr w:type="gramStart"/>
            <w:r w:rsidRPr="00E83210">
              <w:rPr>
                <w:rFonts w:ascii="Times New Roman" w:hAnsi="Times New Roman" w:cs="Times New Roman"/>
              </w:rPr>
              <w:t>RENK : HAKİ</w:t>
            </w:r>
            <w:proofErr w:type="gramEnd"/>
          </w:p>
        </w:tc>
        <w:tc>
          <w:tcPr>
            <w:tcW w:w="740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‌SİLECEK LASTİĞİ SAĞ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VİNÇSİZ 4X4 2,1/2 TON YÜK VE PERSONEL ARACI  </w:t>
            </w:r>
            <w:proofErr w:type="gramStart"/>
            <w:r w:rsidRPr="00E83210">
              <w:rPr>
                <w:rFonts w:ascii="Times New Roman" w:hAnsi="Times New Roman" w:cs="Times New Roman"/>
              </w:rPr>
              <w:t>RENK : HAKİ</w:t>
            </w:r>
            <w:proofErr w:type="gramEnd"/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‌BAĞLANTI BRAKETİ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‌LAND ROVER 110 STINGER TİM ARACI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58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‌KAUÇUK BAĞLANTI-HAVA FİLTRE BAĞLANTI TAKOZU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‌LAND ROVER 110 STINGER TİM ARACI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5044A9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‌SIZDIRMAZLIK PULU</w:t>
            </w:r>
          </w:p>
        </w:tc>
        <w:tc>
          <w:tcPr>
            <w:tcW w:w="3631" w:type="dxa"/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‌LAND ROVER 110 STINGER TİM ARACI</w:t>
            </w:r>
          </w:p>
        </w:tc>
        <w:tc>
          <w:tcPr>
            <w:tcW w:w="740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504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504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‌PUL, SIZDIRMAZ, KÜLBÜTÖR KAPAĞI</w:t>
            </w:r>
          </w:p>
        </w:tc>
        <w:tc>
          <w:tcPr>
            <w:tcW w:w="3631" w:type="dxa"/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‌LAND ROVER 110 STINGER TİM ARACI</w:t>
            </w:r>
          </w:p>
        </w:tc>
        <w:tc>
          <w:tcPr>
            <w:tcW w:w="740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CAM ÖN KAPI</w:t>
            </w:r>
          </w:p>
        </w:tc>
        <w:tc>
          <w:tcPr>
            <w:tcW w:w="3631" w:type="dxa"/>
            <w:vAlign w:val="center"/>
          </w:tcPr>
          <w:p w:rsidR="00E83210" w:rsidRPr="00E83210" w:rsidRDefault="00E83210">
            <w:pPr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LANDROVER,110 SW, 300 TDİ DİZEL, 7+1</w:t>
            </w:r>
          </w:p>
        </w:tc>
        <w:tc>
          <w:tcPr>
            <w:tcW w:w="740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E83210" w:rsidRPr="00E83210" w:rsidRDefault="00E83210">
            <w:pPr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621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‌KİLİT MEKANİZMASI-SOL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VİNÇSİZ 4X4 2,1/2 TON YÜK VE PERSONEL ARACI  </w:t>
            </w:r>
            <w:proofErr w:type="gramStart"/>
            <w:r w:rsidRPr="00E83210">
              <w:rPr>
                <w:rFonts w:ascii="Times New Roman" w:hAnsi="Times New Roman" w:cs="Times New Roman"/>
              </w:rPr>
              <w:t>RENK : HAKİ</w:t>
            </w:r>
            <w:proofErr w:type="gramEnd"/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‌KAPI KİLİT KARŞILIĞI -  KMPL.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VİNÇSİZ 4X4 2,1/2 TON YÜK VE PERSONEL ARACI  </w:t>
            </w:r>
            <w:proofErr w:type="gramStart"/>
            <w:r w:rsidRPr="00E83210">
              <w:rPr>
                <w:rFonts w:ascii="Times New Roman" w:hAnsi="Times New Roman" w:cs="Times New Roman"/>
              </w:rPr>
              <w:t>RENK : HAKİ</w:t>
            </w:r>
            <w:proofErr w:type="gramEnd"/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‌KİLİT SETİ (KONTAK-KAPI-DEPO)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 xml:space="preserve">‌BMC 185-09 B TTA VİNÇSİZ 4X4 2,1/2 TON YÜK VE PERSONEL ARACI  </w:t>
            </w:r>
            <w:proofErr w:type="gramStart"/>
            <w:r w:rsidRPr="00E83210">
              <w:rPr>
                <w:rFonts w:ascii="Times New Roman" w:hAnsi="Times New Roman" w:cs="Times New Roman"/>
              </w:rPr>
              <w:t>RENK : HAKİ</w:t>
            </w:r>
            <w:proofErr w:type="gramEnd"/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BF01D2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KOL CAM SİLGİ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‌ARAÇ, LANDROVER,110 SW, 300 TDİ DİZEL, 7+1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BF01D2">
        <w:trPr>
          <w:trHeight w:val="54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‌CAM SİLGİ FIRÇASI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‌LAND ROVER 110 STINGER TİM ARACI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3210" w:rsidRPr="00E83210" w:rsidTr="00621D76">
        <w:trPr>
          <w:trHeight w:val="40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E83210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‌MEKANİZMA, DİŞLİ SİLECEK</w:t>
            </w:r>
          </w:p>
        </w:tc>
        <w:tc>
          <w:tcPr>
            <w:tcW w:w="3631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‌LAND ROVER 110 STINGER TİM ARACI</w:t>
            </w:r>
          </w:p>
        </w:tc>
        <w:tc>
          <w:tcPr>
            <w:tcW w:w="740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vAlign w:val="center"/>
          </w:tcPr>
          <w:p w:rsidR="00E83210" w:rsidRPr="00E83210" w:rsidRDefault="00E83210" w:rsidP="00E83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210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83210" w:rsidRPr="00E83210" w:rsidRDefault="00E83210" w:rsidP="00E83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1D76" w:rsidRPr="00E83210" w:rsidTr="00A51718">
        <w:trPr>
          <w:trHeight w:val="70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21D76" w:rsidRPr="00E83210" w:rsidRDefault="00621D76" w:rsidP="0050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80" w:type="dxa"/>
            <w:gridSpan w:val="4"/>
            <w:tcBorders>
              <w:right w:val="single" w:sz="4" w:space="0" w:color="auto"/>
            </w:tcBorders>
            <w:vAlign w:val="center"/>
          </w:tcPr>
          <w:p w:rsidR="00621D76" w:rsidRPr="00E83210" w:rsidRDefault="00621D76" w:rsidP="00504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83210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115" w:type="dxa"/>
            <w:gridSpan w:val="2"/>
            <w:vAlign w:val="center"/>
          </w:tcPr>
          <w:p w:rsidR="00621D76" w:rsidRPr="00E83210" w:rsidRDefault="00621D76" w:rsidP="00504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7F27D2" w:rsidRDefault="00351E59" w:rsidP="007E55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715A1F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7E5579">
            <w:pPr>
              <w:spacing w:after="0"/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</w:t>
            </w:r>
            <w:r w:rsidR="00715A1F">
              <w:rPr>
                <w:rFonts w:ascii="Times New Roman" w:hAnsi="Times New Roman" w:cs="Times New Roman"/>
                <w:color w:val="000000" w:themeColor="text1"/>
              </w:rPr>
              <w:t xml:space="preserve">                        </w:t>
            </w: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Adı - SOYADI / Ticaret unvanı</w:t>
            </w:r>
          </w:p>
        </w:tc>
      </w:tr>
      <w:tr w:rsidR="00351E59" w:rsidRPr="007F27D2" w:rsidTr="00715A1F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7E55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</w:t>
            </w:r>
            <w:r w:rsidR="00715A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Kaşe ve İmza </w:t>
            </w:r>
          </w:p>
        </w:tc>
      </w:tr>
    </w:tbl>
    <w:p w:rsidR="00351E59" w:rsidRDefault="00351E59" w:rsidP="007E5579">
      <w:pPr>
        <w:spacing w:after="0"/>
      </w:pPr>
    </w:p>
    <w:sectPr w:rsidR="00351E59" w:rsidSect="00D6727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F6749"/>
    <w:rsid w:val="0010101A"/>
    <w:rsid w:val="00144CF2"/>
    <w:rsid w:val="00146336"/>
    <w:rsid w:val="00155AFA"/>
    <w:rsid w:val="001E6EA0"/>
    <w:rsid w:val="002048BE"/>
    <w:rsid w:val="00221712"/>
    <w:rsid w:val="00295069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33900"/>
    <w:rsid w:val="0044179C"/>
    <w:rsid w:val="00441F4A"/>
    <w:rsid w:val="0044564F"/>
    <w:rsid w:val="00460405"/>
    <w:rsid w:val="004C29CA"/>
    <w:rsid w:val="004C3279"/>
    <w:rsid w:val="004F76C4"/>
    <w:rsid w:val="005044A9"/>
    <w:rsid w:val="00523B63"/>
    <w:rsid w:val="0053686F"/>
    <w:rsid w:val="005633F0"/>
    <w:rsid w:val="005A7DB1"/>
    <w:rsid w:val="00620C9F"/>
    <w:rsid w:val="00621D76"/>
    <w:rsid w:val="00625181"/>
    <w:rsid w:val="00673B66"/>
    <w:rsid w:val="00683D14"/>
    <w:rsid w:val="00685AF7"/>
    <w:rsid w:val="006B766B"/>
    <w:rsid w:val="00715A1F"/>
    <w:rsid w:val="00786B59"/>
    <w:rsid w:val="007A2C19"/>
    <w:rsid w:val="007E1C76"/>
    <w:rsid w:val="007E3BA1"/>
    <w:rsid w:val="007E3C06"/>
    <w:rsid w:val="007E3EC2"/>
    <w:rsid w:val="007E5579"/>
    <w:rsid w:val="0080583E"/>
    <w:rsid w:val="008401B8"/>
    <w:rsid w:val="00856FB8"/>
    <w:rsid w:val="00874CAF"/>
    <w:rsid w:val="00876119"/>
    <w:rsid w:val="008E134E"/>
    <w:rsid w:val="009360ED"/>
    <w:rsid w:val="00952285"/>
    <w:rsid w:val="00974F15"/>
    <w:rsid w:val="009803B0"/>
    <w:rsid w:val="009B1509"/>
    <w:rsid w:val="009C5CB6"/>
    <w:rsid w:val="00A30F80"/>
    <w:rsid w:val="00A34192"/>
    <w:rsid w:val="00A51718"/>
    <w:rsid w:val="00AC3F19"/>
    <w:rsid w:val="00B226A8"/>
    <w:rsid w:val="00BB7984"/>
    <w:rsid w:val="00BE49D9"/>
    <w:rsid w:val="00C142BD"/>
    <w:rsid w:val="00C16167"/>
    <w:rsid w:val="00C26FDE"/>
    <w:rsid w:val="00C45D33"/>
    <w:rsid w:val="00C56755"/>
    <w:rsid w:val="00CC6098"/>
    <w:rsid w:val="00D60A8C"/>
    <w:rsid w:val="00D67272"/>
    <w:rsid w:val="00D834D3"/>
    <w:rsid w:val="00D94F0A"/>
    <w:rsid w:val="00DB4FB3"/>
    <w:rsid w:val="00DC1B6E"/>
    <w:rsid w:val="00DC4CF3"/>
    <w:rsid w:val="00E56185"/>
    <w:rsid w:val="00E83210"/>
    <w:rsid w:val="00EE32C6"/>
    <w:rsid w:val="00F6149F"/>
    <w:rsid w:val="00FB338A"/>
    <w:rsid w:val="00FC73B2"/>
    <w:rsid w:val="00FE7BA4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6</cp:revision>
  <dcterms:created xsi:type="dcterms:W3CDTF">2021-08-18T08:38:00Z</dcterms:created>
  <dcterms:modified xsi:type="dcterms:W3CDTF">2021-11-25T12:09:00Z</dcterms:modified>
</cp:coreProperties>
</file>