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bookmarkStart w:id="2" w:name="_GoBack"/>
            <w:bookmarkEnd w:id="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CD03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CD033E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DB6973" w:rsidRDefault="00CD033E" w:rsidP="00DB697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  <w:r w:rsidR="00DB6973" w:rsidRPr="00DB6973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KALEM DAYANIKLI MAL VE MALZEME ALIMI</w:t>
            </w:r>
            <w:r w:rsidR="00E175BF" w:rsidRPr="00DB697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4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Teklifimiz doğrudan temin alım tarihinden itibaren</w:t>
            </w:r>
            <w:r w:rsidR="008D3CE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>60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DB6973">
              <w:rPr>
                <w:rFonts w:ascii="Times New Roman" w:eastAsia="Times New Roman" w:hAnsi="Times New Roman" w:cs="Times New Roman"/>
                <w:i/>
                <w:lang w:eastAsia="tr-TR"/>
              </w:rPr>
              <w:t>Altmış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müteakip</w:t>
            </w:r>
            <w:r w:rsidR="00E13608">
              <w:rPr>
                <w:rFonts w:ascii="Times New Roman" w:eastAsia="Times New Roman" w:hAnsi="Times New Roman" w:cs="Times New Roman"/>
                <w:lang w:eastAsia="tr-TR"/>
              </w:rPr>
              <w:t xml:space="preserve"> ertesi günden itibaren</w:t>
            </w:r>
            <w:r w:rsidR="00054E6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B697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1</w:t>
            </w:r>
            <w:r w:rsidR="00CD033E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0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DB697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 xml:space="preserve">takvim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gün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>ü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içinde 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CD0ADD" w:rsidRDefault="00CD0ADD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889"/>
        <w:gridCol w:w="2996"/>
        <w:gridCol w:w="810"/>
        <w:gridCol w:w="886"/>
        <w:gridCol w:w="1230"/>
        <w:gridCol w:w="1202"/>
      </w:tblGrid>
      <w:tr w:rsidR="00351E59" w:rsidRPr="003362AF" w:rsidTr="00603D28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81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2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351E59" w:rsidRPr="003362AF" w:rsidTr="00603D28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2996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810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86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CD033E" w:rsidRPr="003362AF" w:rsidTr="000B6951">
        <w:trPr>
          <w:trHeight w:val="396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CD033E" w:rsidRPr="00DB6973" w:rsidRDefault="00CD033E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3E" w:rsidRPr="00DB6973" w:rsidRDefault="00CD033E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3E" w:rsidRPr="00DB6973" w:rsidRDefault="00CD033E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CD033E" w:rsidRPr="00CD033E" w:rsidRDefault="00CD033E">
            <w:pPr>
              <w:rPr>
                <w:rFonts w:ascii="Times New Roman" w:hAnsi="Times New Roman" w:cs="Times New Roman"/>
              </w:rPr>
            </w:pPr>
            <w:r w:rsidRPr="00CD033E">
              <w:rPr>
                <w:rFonts w:ascii="Times New Roman" w:hAnsi="Times New Roman" w:cs="Times New Roman"/>
              </w:rPr>
              <w:t>‌</w:t>
            </w:r>
            <w:proofErr w:type="spellStart"/>
            <w:r w:rsidRPr="00CD033E">
              <w:rPr>
                <w:rFonts w:ascii="Times New Roman" w:hAnsi="Times New Roman" w:cs="Times New Roman"/>
              </w:rPr>
              <w:t>Transpalet</w:t>
            </w:r>
            <w:proofErr w:type="spellEnd"/>
            <w:r w:rsidRPr="00CD033E">
              <w:rPr>
                <w:rFonts w:ascii="Times New Roman" w:hAnsi="Times New Roman" w:cs="Times New Roman"/>
              </w:rPr>
              <w:t xml:space="preserve"> Terazili</w:t>
            </w:r>
          </w:p>
        </w:tc>
        <w:tc>
          <w:tcPr>
            <w:tcW w:w="2996" w:type="dxa"/>
            <w:vAlign w:val="center"/>
          </w:tcPr>
          <w:p w:rsidR="00CD033E" w:rsidRPr="00CD033E" w:rsidRDefault="00CD033E">
            <w:pPr>
              <w:rPr>
                <w:rFonts w:ascii="Times New Roman" w:hAnsi="Times New Roman" w:cs="Times New Roman"/>
              </w:rPr>
            </w:pPr>
            <w:proofErr w:type="gramStart"/>
            <w:r w:rsidRPr="00CD033E">
              <w:rPr>
                <w:rFonts w:ascii="Times New Roman" w:hAnsi="Times New Roman" w:cs="Times New Roman"/>
              </w:rPr>
              <w:t>Teknik Özellikler:</w:t>
            </w:r>
            <w:r w:rsidRPr="00CD033E">
              <w:rPr>
                <w:rFonts w:ascii="Times New Roman" w:hAnsi="Times New Roman" w:cs="Times New Roman"/>
              </w:rPr>
              <w:br/>
              <w:t>1. 2500 KG kapasitesi olmalı</w:t>
            </w:r>
            <w:r w:rsidRPr="00CD033E">
              <w:rPr>
                <w:rFonts w:ascii="Times New Roman" w:hAnsi="Times New Roman" w:cs="Times New Roman"/>
              </w:rPr>
              <w:br/>
              <w:t xml:space="preserve">2. Hassasiyet 2500 </w:t>
            </w:r>
            <w:proofErr w:type="spellStart"/>
            <w:r w:rsidRPr="00CD033E">
              <w:rPr>
                <w:rFonts w:ascii="Times New Roman" w:hAnsi="Times New Roman" w:cs="Times New Roman"/>
              </w:rPr>
              <w:t>KG'da</w:t>
            </w:r>
            <w:proofErr w:type="spellEnd"/>
            <w:r w:rsidRPr="00CD033E">
              <w:rPr>
                <w:rFonts w:ascii="Times New Roman" w:hAnsi="Times New Roman" w:cs="Times New Roman"/>
              </w:rPr>
              <w:t xml:space="preserve"> 1,25 KG olmalı</w:t>
            </w:r>
            <w:r w:rsidRPr="00CD033E">
              <w:rPr>
                <w:rFonts w:ascii="Times New Roman" w:hAnsi="Times New Roman" w:cs="Times New Roman"/>
              </w:rPr>
              <w:br/>
              <w:t>3. Minimum Çatal Yüksekliği 85 mm / Kaldırma Yüksekliği 200 mm / Direksiyon Tekeri Ölçüsü 180 mm / Yük Tekeri Ölçüsü 80x70 mm / Çatal Ölçüsü 170 mm / Genişlik 550 mm / Çatal uzunluğu 1150 mm / Batarya V/Ah-6V/4Ah / Ağırlık 100 KG olmalıdır.</w:t>
            </w:r>
            <w:proofErr w:type="gramEnd"/>
          </w:p>
        </w:tc>
        <w:tc>
          <w:tcPr>
            <w:tcW w:w="810" w:type="dxa"/>
            <w:vAlign w:val="center"/>
          </w:tcPr>
          <w:p w:rsidR="00CD033E" w:rsidRPr="00CD033E" w:rsidRDefault="00CD033E">
            <w:pPr>
              <w:jc w:val="center"/>
              <w:rPr>
                <w:rFonts w:ascii="Times New Roman" w:hAnsi="Times New Roman" w:cs="Times New Roman"/>
              </w:rPr>
            </w:pPr>
            <w:r w:rsidRPr="00CD033E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886" w:type="dxa"/>
            <w:vAlign w:val="center"/>
          </w:tcPr>
          <w:p w:rsidR="00CD033E" w:rsidRPr="00CD033E" w:rsidRDefault="00CD033E">
            <w:pPr>
              <w:jc w:val="center"/>
              <w:rPr>
                <w:rFonts w:ascii="Times New Roman" w:hAnsi="Times New Roman" w:cs="Times New Roman"/>
              </w:rPr>
            </w:pPr>
            <w:r w:rsidRPr="00CD0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CD033E" w:rsidRPr="00DB6973" w:rsidRDefault="00CD033E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CD033E" w:rsidRPr="00DB6973" w:rsidRDefault="00CD033E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33E" w:rsidRPr="003362AF" w:rsidTr="000B6951">
        <w:trPr>
          <w:trHeight w:val="56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CD033E" w:rsidRPr="00DB6973" w:rsidRDefault="00CD033E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3E" w:rsidRPr="00DB6973" w:rsidRDefault="00CD033E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CD033E" w:rsidRPr="00CD033E" w:rsidRDefault="00CD033E">
            <w:pPr>
              <w:rPr>
                <w:rFonts w:ascii="Times New Roman" w:hAnsi="Times New Roman" w:cs="Times New Roman"/>
              </w:rPr>
            </w:pPr>
            <w:r w:rsidRPr="00CD033E">
              <w:rPr>
                <w:rFonts w:ascii="Times New Roman" w:hAnsi="Times New Roman" w:cs="Times New Roman"/>
              </w:rPr>
              <w:t xml:space="preserve">El </w:t>
            </w:r>
            <w:proofErr w:type="spellStart"/>
            <w:r w:rsidRPr="00CD033E">
              <w:rPr>
                <w:rFonts w:ascii="Times New Roman" w:hAnsi="Times New Roman" w:cs="Times New Roman"/>
              </w:rPr>
              <w:t>Transpaleti</w:t>
            </w:r>
            <w:proofErr w:type="spellEnd"/>
          </w:p>
        </w:tc>
        <w:tc>
          <w:tcPr>
            <w:tcW w:w="2996" w:type="dxa"/>
            <w:vAlign w:val="center"/>
          </w:tcPr>
          <w:p w:rsidR="00CD033E" w:rsidRPr="00CD033E" w:rsidRDefault="00CD033E">
            <w:pPr>
              <w:rPr>
                <w:rFonts w:ascii="Times New Roman" w:hAnsi="Times New Roman" w:cs="Times New Roman"/>
              </w:rPr>
            </w:pPr>
            <w:r w:rsidRPr="00CD033E">
              <w:rPr>
                <w:rFonts w:ascii="Times New Roman" w:hAnsi="Times New Roman" w:cs="Times New Roman"/>
              </w:rPr>
              <w:t>Teknik Özellikler:</w:t>
            </w:r>
            <w:r w:rsidRPr="00CD033E">
              <w:rPr>
                <w:rFonts w:ascii="Times New Roman" w:hAnsi="Times New Roman" w:cs="Times New Roman"/>
              </w:rPr>
              <w:br/>
              <w:t>1. 2500 KG kapasitesi olmalı</w:t>
            </w:r>
            <w:r w:rsidRPr="00CD033E">
              <w:rPr>
                <w:rFonts w:ascii="Times New Roman" w:hAnsi="Times New Roman" w:cs="Times New Roman"/>
              </w:rPr>
              <w:br/>
              <w:t>2. Pompa Tipi, Döküm olmalı</w:t>
            </w:r>
            <w:r w:rsidRPr="00CD033E">
              <w:rPr>
                <w:rFonts w:ascii="Times New Roman" w:hAnsi="Times New Roman" w:cs="Times New Roman"/>
              </w:rPr>
              <w:br/>
              <w:t>3. Minimum Çatal Yüksekliği 75 mm / Kaldırma Yüksekliği 170 mm / Direksiyon Tekeri Ölçüsü 160x50 mm  / Yük Tekeri Ölçüsü 70x60 mm / Çatal Ölçüsü 160x60 mm / Genişlik 540 mm / Çatal uzunluğu 1150 mm / Ağırlık 56 KG olmalıdır.</w:t>
            </w:r>
          </w:p>
        </w:tc>
        <w:tc>
          <w:tcPr>
            <w:tcW w:w="810" w:type="dxa"/>
            <w:vAlign w:val="center"/>
          </w:tcPr>
          <w:p w:rsidR="00CD033E" w:rsidRPr="00CD033E" w:rsidRDefault="00CD033E">
            <w:pPr>
              <w:jc w:val="center"/>
              <w:rPr>
                <w:rFonts w:ascii="Times New Roman" w:hAnsi="Times New Roman" w:cs="Times New Roman"/>
              </w:rPr>
            </w:pPr>
            <w:r w:rsidRPr="00CD033E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886" w:type="dxa"/>
            <w:vAlign w:val="center"/>
          </w:tcPr>
          <w:p w:rsidR="00CD033E" w:rsidRPr="00CD033E" w:rsidRDefault="00CD033E">
            <w:pPr>
              <w:jc w:val="center"/>
              <w:rPr>
                <w:rFonts w:ascii="Times New Roman" w:hAnsi="Times New Roman" w:cs="Times New Roman"/>
              </w:rPr>
            </w:pPr>
            <w:r w:rsidRPr="00CD0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CD033E" w:rsidRPr="00DB6973" w:rsidRDefault="00CD033E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CD033E" w:rsidRPr="00DB6973" w:rsidRDefault="00CD033E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28" w:rsidRPr="003362AF" w:rsidTr="00603D28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03D28" w:rsidRPr="003362AF" w:rsidRDefault="00603D2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81" w:type="dxa"/>
            <w:gridSpan w:val="4"/>
            <w:tcBorders>
              <w:right w:val="single" w:sz="4" w:space="0" w:color="auto"/>
            </w:tcBorders>
            <w:vAlign w:val="center"/>
          </w:tcPr>
          <w:p w:rsidR="00603D28" w:rsidRPr="003362AF" w:rsidRDefault="00603D28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432" w:type="dxa"/>
            <w:gridSpan w:val="2"/>
            <w:vAlign w:val="center"/>
          </w:tcPr>
          <w:p w:rsidR="00603D28" w:rsidRPr="003362AF" w:rsidRDefault="00603D28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C2"/>
    <w:rsid w:val="00001DF7"/>
    <w:rsid w:val="00054E6A"/>
    <w:rsid w:val="00144CF2"/>
    <w:rsid w:val="00146336"/>
    <w:rsid w:val="0018685A"/>
    <w:rsid w:val="001D6F60"/>
    <w:rsid w:val="001E6EA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3B7A51"/>
    <w:rsid w:val="003D0676"/>
    <w:rsid w:val="0044564F"/>
    <w:rsid w:val="00471343"/>
    <w:rsid w:val="004775EB"/>
    <w:rsid w:val="004C3279"/>
    <w:rsid w:val="004F76C4"/>
    <w:rsid w:val="00523B63"/>
    <w:rsid w:val="005A7DB1"/>
    <w:rsid w:val="00603D28"/>
    <w:rsid w:val="00620C9F"/>
    <w:rsid w:val="00625181"/>
    <w:rsid w:val="00677C9C"/>
    <w:rsid w:val="00683D14"/>
    <w:rsid w:val="00685AF7"/>
    <w:rsid w:val="006B766B"/>
    <w:rsid w:val="00724C54"/>
    <w:rsid w:val="00786B59"/>
    <w:rsid w:val="007A2C19"/>
    <w:rsid w:val="007E1C76"/>
    <w:rsid w:val="007E3BA1"/>
    <w:rsid w:val="007E3EC2"/>
    <w:rsid w:val="0080583E"/>
    <w:rsid w:val="008401B8"/>
    <w:rsid w:val="00856FB8"/>
    <w:rsid w:val="008C53CE"/>
    <w:rsid w:val="008D3CED"/>
    <w:rsid w:val="008E134E"/>
    <w:rsid w:val="00952285"/>
    <w:rsid w:val="009B1509"/>
    <w:rsid w:val="00A30F80"/>
    <w:rsid w:val="00A34192"/>
    <w:rsid w:val="00AA4517"/>
    <w:rsid w:val="00AC3F19"/>
    <w:rsid w:val="00B226A8"/>
    <w:rsid w:val="00B47496"/>
    <w:rsid w:val="00B91604"/>
    <w:rsid w:val="00BB7984"/>
    <w:rsid w:val="00C142BD"/>
    <w:rsid w:val="00C16167"/>
    <w:rsid w:val="00C245D9"/>
    <w:rsid w:val="00C45D33"/>
    <w:rsid w:val="00CA1462"/>
    <w:rsid w:val="00CC6098"/>
    <w:rsid w:val="00CD033E"/>
    <w:rsid w:val="00CD0ADD"/>
    <w:rsid w:val="00CE02BE"/>
    <w:rsid w:val="00D60A8C"/>
    <w:rsid w:val="00D834D3"/>
    <w:rsid w:val="00DB6973"/>
    <w:rsid w:val="00DC1B6E"/>
    <w:rsid w:val="00E13608"/>
    <w:rsid w:val="00E175BF"/>
    <w:rsid w:val="00E56185"/>
    <w:rsid w:val="00EE32C6"/>
    <w:rsid w:val="00F90A9D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C5ED4-8E9D-46EF-90F9-44418D9F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Ramazan USUL</cp:lastModifiedBy>
  <cp:revision>2</cp:revision>
  <dcterms:created xsi:type="dcterms:W3CDTF">2023-11-10T13:22:00Z</dcterms:created>
  <dcterms:modified xsi:type="dcterms:W3CDTF">2023-11-10T13:22:00Z</dcterms:modified>
</cp:coreProperties>
</file>