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136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DB6973" w:rsidRDefault="00DB6973" w:rsidP="00DB697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2" w:name="_GoBack"/>
            <w:r w:rsidRPr="00DB6973">
              <w:rPr>
                <w:rFonts w:ascii="Times New Roman" w:eastAsia="Times New Roman" w:hAnsi="Times New Roman" w:cs="Times New Roman"/>
                <w:bCs/>
                <w:lang w:eastAsia="tr-TR"/>
              </w:rPr>
              <w:t>3 KALEM DAYANIKLI MAL VE MALZEME ALIMI</w:t>
            </w:r>
            <w:r w:rsidR="00E175BF" w:rsidRPr="00DB697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bookmarkEnd w:id="2"/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DB6973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ertesi günden </w:t>
            </w:r>
            <w:proofErr w:type="gramStart"/>
            <w:r w:rsidR="00E13608">
              <w:rPr>
                <w:rFonts w:ascii="Times New Roman" w:eastAsia="Times New Roman" w:hAnsi="Times New Roman" w:cs="Times New Roman"/>
                <w:lang w:eastAsia="tr-TR"/>
              </w:rPr>
              <w:t>itibaren</w:t>
            </w:r>
            <w:r w:rsidR="00054E6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proofErr w:type="gram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DB697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proofErr w:type="spell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889"/>
        <w:gridCol w:w="2996"/>
        <w:gridCol w:w="810"/>
        <w:gridCol w:w="886"/>
        <w:gridCol w:w="1230"/>
        <w:gridCol w:w="1202"/>
      </w:tblGrid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2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9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DB6973" w:rsidRPr="003362AF" w:rsidTr="000B6951">
        <w:trPr>
          <w:trHeight w:val="39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DB6973" w:rsidRPr="00DB6973" w:rsidRDefault="00DB6973">
            <w:pPr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‌</w:t>
            </w:r>
            <w:proofErr w:type="spellStart"/>
            <w:r w:rsidRPr="00DB6973">
              <w:rPr>
                <w:rFonts w:ascii="Times New Roman" w:hAnsi="Times New Roman" w:cs="Times New Roman"/>
              </w:rPr>
              <w:t>Transpalet</w:t>
            </w:r>
            <w:proofErr w:type="spellEnd"/>
            <w:r w:rsidRPr="00DB6973">
              <w:rPr>
                <w:rFonts w:ascii="Times New Roman" w:hAnsi="Times New Roman" w:cs="Times New Roman"/>
              </w:rPr>
              <w:t xml:space="preserve"> Terazili Yazıcılı PAFTAR TP25TY</w:t>
            </w:r>
          </w:p>
        </w:tc>
        <w:tc>
          <w:tcPr>
            <w:tcW w:w="2996" w:type="dxa"/>
            <w:vAlign w:val="center"/>
          </w:tcPr>
          <w:p w:rsidR="00DB6973" w:rsidRPr="00DB6973" w:rsidRDefault="00DB6973">
            <w:pPr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Teknik Özellikler:</w:t>
            </w:r>
            <w:r w:rsidRPr="00DB6973">
              <w:rPr>
                <w:rFonts w:ascii="Times New Roman" w:hAnsi="Times New Roman" w:cs="Times New Roman"/>
              </w:rPr>
              <w:br/>
              <w:t>1. Termal yazıcı özelliği ile ölçümleri çıktı alınabilir olmalı</w:t>
            </w:r>
            <w:r w:rsidRPr="00DB6973">
              <w:rPr>
                <w:rFonts w:ascii="Times New Roman" w:hAnsi="Times New Roman" w:cs="Times New Roman"/>
              </w:rPr>
              <w:br/>
              <w:t>2. 2500 KG kapasitesi olmalı</w:t>
            </w:r>
            <w:r w:rsidRPr="00DB6973">
              <w:rPr>
                <w:rFonts w:ascii="Times New Roman" w:hAnsi="Times New Roman" w:cs="Times New Roman"/>
              </w:rPr>
              <w:br/>
              <w:t xml:space="preserve">3. Hassasiyet 2500 </w:t>
            </w:r>
            <w:proofErr w:type="spellStart"/>
            <w:r w:rsidRPr="00DB6973">
              <w:rPr>
                <w:rFonts w:ascii="Times New Roman" w:hAnsi="Times New Roman" w:cs="Times New Roman"/>
              </w:rPr>
              <w:t>KG'da</w:t>
            </w:r>
            <w:proofErr w:type="spellEnd"/>
            <w:r w:rsidRPr="00DB6973">
              <w:rPr>
                <w:rFonts w:ascii="Times New Roman" w:hAnsi="Times New Roman" w:cs="Times New Roman"/>
              </w:rPr>
              <w:t xml:space="preserve"> 0,5 KG olmalı</w:t>
            </w:r>
            <w:r w:rsidRPr="00DB6973">
              <w:rPr>
                <w:rFonts w:ascii="Times New Roman" w:hAnsi="Times New Roman" w:cs="Times New Roman"/>
              </w:rPr>
              <w:br/>
              <w:t xml:space="preserve">4. Minimum Çatal Yüksekliği 85 mm / Kaldırma Yüksekliği 200 mm / Direksiyon Tekeri Ölçüsü 180 mm / Yük Tekeri Ölçüsü 80x70 mm / Çatal Ölçüsü 170 mm / Genişlik 550 mm / Çatal uzunluğu 1150 mm / Yazıcı </w:t>
            </w:r>
            <w:proofErr w:type="gramStart"/>
            <w:r w:rsidRPr="00DB6973">
              <w:rPr>
                <w:rFonts w:ascii="Times New Roman" w:hAnsi="Times New Roman" w:cs="Times New Roman"/>
              </w:rPr>
              <w:t>Kağıt</w:t>
            </w:r>
            <w:proofErr w:type="gramEnd"/>
            <w:r w:rsidRPr="00DB6973">
              <w:rPr>
                <w:rFonts w:ascii="Times New Roman" w:hAnsi="Times New Roman" w:cs="Times New Roman"/>
              </w:rPr>
              <w:t xml:space="preserve"> Genişliği 55 mm / Batarya V/Ah-6V/4Ah / Ağırlık 100 KG olmalıdır.</w:t>
            </w:r>
          </w:p>
        </w:tc>
        <w:tc>
          <w:tcPr>
            <w:tcW w:w="810" w:type="dxa"/>
            <w:vAlign w:val="center"/>
          </w:tcPr>
          <w:p w:rsidR="00DB6973" w:rsidRPr="00DB6973" w:rsidRDefault="00DB6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DB6973" w:rsidRPr="00DB6973" w:rsidRDefault="00DB6973">
            <w:pPr>
              <w:jc w:val="center"/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6973" w:rsidRPr="003362AF" w:rsidTr="000B6951">
        <w:trPr>
          <w:trHeight w:val="56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DB6973" w:rsidRPr="00DB6973" w:rsidRDefault="00DB6973">
            <w:pPr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DB6973">
              <w:rPr>
                <w:rFonts w:ascii="Times New Roman" w:hAnsi="Times New Roman" w:cs="Times New Roman"/>
              </w:rPr>
              <w:t>Transpaleti</w:t>
            </w:r>
            <w:proofErr w:type="spellEnd"/>
          </w:p>
        </w:tc>
        <w:tc>
          <w:tcPr>
            <w:tcW w:w="2996" w:type="dxa"/>
            <w:vAlign w:val="center"/>
          </w:tcPr>
          <w:p w:rsidR="00DB6973" w:rsidRPr="00DB6973" w:rsidRDefault="00DB6973">
            <w:pPr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Teknik Özellikler:</w:t>
            </w:r>
            <w:r w:rsidRPr="00DB6973">
              <w:rPr>
                <w:rFonts w:ascii="Times New Roman" w:hAnsi="Times New Roman" w:cs="Times New Roman"/>
              </w:rPr>
              <w:br/>
              <w:t>1. 2500 KG kapasitesi olmalı</w:t>
            </w:r>
            <w:r w:rsidRPr="00DB6973">
              <w:rPr>
                <w:rFonts w:ascii="Times New Roman" w:hAnsi="Times New Roman" w:cs="Times New Roman"/>
              </w:rPr>
              <w:br/>
              <w:t>2. Pompa Tipi, Döküm olmalı</w:t>
            </w:r>
            <w:r w:rsidRPr="00DB6973">
              <w:rPr>
                <w:rFonts w:ascii="Times New Roman" w:hAnsi="Times New Roman" w:cs="Times New Roman"/>
              </w:rPr>
              <w:br/>
              <w:t>3. Minimum Çatal Yüksekliği 75 mm / Kaldırma Yüksekliği 200 mm / Direksiyon Tekeri Ölçüsü 160x50 mm  / Yük Tekeri Ölçüsü 70x60 mm / Çatal Ölçüsü 160x60 mm / Genişlik 540 mm / Çatal uzunluğu 1150 mm / Ağırlık 56 KG olmalıdır.</w:t>
            </w:r>
          </w:p>
        </w:tc>
        <w:tc>
          <w:tcPr>
            <w:tcW w:w="810" w:type="dxa"/>
            <w:vAlign w:val="center"/>
          </w:tcPr>
          <w:p w:rsidR="00DB6973" w:rsidRPr="00DB6973" w:rsidRDefault="00DB6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DB6973" w:rsidRPr="00DB6973" w:rsidRDefault="00DB6973">
            <w:pPr>
              <w:jc w:val="center"/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6973" w:rsidRPr="003362AF" w:rsidTr="000B6951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DB6973" w:rsidRPr="00DB6973" w:rsidRDefault="00DB6973">
            <w:pPr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‌‌Et Askı Kancası</w:t>
            </w:r>
          </w:p>
        </w:tc>
        <w:tc>
          <w:tcPr>
            <w:tcW w:w="2996" w:type="dxa"/>
            <w:vAlign w:val="center"/>
          </w:tcPr>
          <w:p w:rsidR="00DB6973" w:rsidRPr="00DB6973" w:rsidRDefault="00DB6973">
            <w:pPr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Teknik Özellikler:</w:t>
            </w:r>
            <w:r w:rsidRPr="00DB6973">
              <w:rPr>
                <w:rFonts w:ascii="Times New Roman" w:hAnsi="Times New Roman" w:cs="Times New Roman"/>
              </w:rPr>
              <w:br/>
              <w:t>1. Paslanmaz Çelikten 20 cm x 14,5 cm boyutlarında kalınlık 10 mm olarak imal edilmiş</w:t>
            </w:r>
            <w:r w:rsidRPr="00DB6973">
              <w:rPr>
                <w:rFonts w:ascii="Times New Roman" w:hAnsi="Times New Roman" w:cs="Times New Roman"/>
              </w:rPr>
              <w:br/>
              <w:t>2. Döner sistemli Paslanmaz Çelik Milden Çift Kancalı</w:t>
            </w:r>
            <w:r w:rsidRPr="00DB6973">
              <w:rPr>
                <w:rFonts w:ascii="Times New Roman" w:hAnsi="Times New Roman" w:cs="Times New Roman"/>
              </w:rPr>
              <w:br/>
              <w:t>3. 500 Kg'a kadar kaldırma kapasiteli Olacaktır.</w:t>
            </w:r>
          </w:p>
        </w:tc>
        <w:tc>
          <w:tcPr>
            <w:tcW w:w="810" w:type="dxa"/>
            <w:vAlign w:val="center"/>
          </w:tcPr>
          <w:p w:rsidR="00DB6973" w:rsidRPr="00DB6973" w:rsidRDefault="00DB6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" w:type="dxa"/>
            <w:vAlign w:val="center"/>
          </w:tcPr>
          <w:p w:rsidR="00DB6973" w:rsidRPr="00DB6973" w:rsidRDefault="00DB6973">
            <w:pPr>
              <w:jc w:val="center"/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DB6973" w:rsidRPr="00DB6973" w:rsidRDefault="00DB6973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3362AF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2" w:type="dxa"/>
            <w:gridSpan w:val="2"/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1343"/>
    <w:rsid w:val="004775EB"/>
    <w:rsid w:val="004C3279"/>
    <w:rsid w:val="004F76C4"/>
    <w:rsid w:val="00523B63"/>
    <w:rsid w:val="005A7DB1"/>
    <w:rsid w:val="00603D28"/>
    <w:rsid w:val="00620C9F"/>
    <w:rsid w:val="00625181"/>
    <w:rsid w:val="00677C9C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47496"/>
    <w:rsid w:val="00B91604"/>
    <w:rsid w:val="00BB7984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24</cp:revision>
  <dcterms:created xsi:type="dcterms:W3CDTF">2021-03-11T13:24:00Z</dcterms:created>
  <dcterms:modified xsi:type="dcterms:W3CDTF">2023-09-15T08:39:00Z</dcterms:modified>
</cp:coreProperties>
</file>