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5906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DB6973" w:rsidRDefault="00AD5780" w:rsidP="00772DC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D5780">
              <w:rPr>
                <w:rFonts w:ascii="Times New Roman" w:eastAsia="Times New Roman" w:hAnsi="Times New Roman" w:cs="Times New Roman"/>
                <w:bCs/>
                <w:lang w:eastAsia="tr-TR"/>
              </w:rPr>
              <w:t>OKSİJEN TÜPÜ ALIMI (10 LT REGÜLATÖRLÜ)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AD5780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AD5780">
              <w:rPr>
                <w:rFonts w:ascii="Times New Roman" w:eastAsia="Times New Roman" w:hAnsi="Times New Roman" w:cs="Times New Roman"/>
                <w:i/>
                <w:lang w:eastAsia="tr-TR"/>
              </w:rPr>
              <w:t>Altmış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54747">
              <w:rPr>
                <w:rFonts w:ascii="Times New Roman" w:eastAsia="Times New Roman" w:hAnsi="Times New Roman" w:cs="Times New Roman"/>
                <w:lang w:eastAsia="tr-TR"/>
              </w:rPr>
              <w:t xml:space="preserve">ertesi günden itibaren </w:t>
            </w:r>
            <w:r w:rsidR="002D7E0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2D7E0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AD5780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Toplam bedel üzerinden alınan; 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ısmi teklife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kapalı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041"/>
        <w:gridCol w:w="3888"/>
        <w:gridCol w:w="809"/>
        <w:gridCol w:w="874"/>
        <w:gridCol w:w="1192"/>
        <w:gridCol w:w="1163"/>
      </w:tblGrid>
      <w:tr w:rsidR="00351E59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left w:val="single" w:sz="4" w:space="0" w:color="auto"/>
            </w:tcBorders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5474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355" w:type="dxa"/>
            <w:gridSpan w:val="2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55474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51E59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554747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554747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3888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809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74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9A26B5" w:rsidRPr="00554747" w:rsidTr="00F9427E">
        <w:trPr>
          <w:trHeight w:val="679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9A26B5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26B5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26B5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26B5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26B5" w:rsidRPr="00554747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5547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B5" w:rsidRPr="009A26B5" w:rsidRDefault="009A26B5" w:rsidP="009A26B5">
            <w:pPr>
              <w:rPr>
                <w:rFonts w:ascii="Times New Roman" w:hAnsi="Times New Roman" w:cs="Times New Roman"/>
              </w:rPr>
            </w:pPr>
            <w:r w:rsidRPr="009A26B5">
              <w:rPr>
                <w:rFonts w:ascii="Times New Roman" w:hAnsi="Times New Roman" w:cs="Times New Roman"/>
              </w:rPr>
              <w:t>OKSİJEN TÜPÜ (REGÜLATÖRLÜ)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B5" w:rsidRPr="009A26B5" w:rsidRDefault="009A26B5" w:rsidP="009A26B5">
            <w:pPr>
              <w:rPr>
                <w:rFonts w:ascii="Times New Roman" w:hAnsi="Times New Roman" w:cs="Times New Roman"/>
              </w:rPr>
            </w:pPr>
            <w:r w:rsidRPr="009A26B5">
              <w:rPr>
                <w:rFonts w:ascii="Times New Roman" w:hAnsi="Times New Roman" w:cs="Times New Roman"/>
              </w:rPr>
              <w:t>1-) Alımı yapılacak Oksijen tüpleri Ambulans aracına monte edilebilecek özellikte olacaktır.</w:t>
            </w:r>
            <w:r w:rsidRPr="009A26B5">
              <w:rPr>
                <w:rFonts w:ascii="Times New Roman" w:hAnsi="Times New Roman" w:cs="Times New Roman"/>
              </w:rPr>
              <w:br/>
              <w:t xml:space="preserve">2-) Oksijen tüpleri 10 </w:t>
            </w:r>
            <w:proofErr w:type="spellStart"/>
            <w:r w:rsidRPr="009A26B5">
              <w:rPr>
                <w:rFonts w:ascii="Times New Roman" w:hAnsi="Times New Roman" w:cs="Times New Roman"/>
              </w:rPr>
              <w:t>Lt'lik</w:t>
            </w:r>
            <w:proofErr w:type="spellEnd"/>
            <w:r w:rsidRPr="009A26B5">
              <w:rPr>
                <w:rFonts w:ascii="Times New Roman" w:hAnsi="Times New Roman" w:cs="Times New Roman"/>
              </w:rPr>
              <w:t xml:space="preserve"> olacaktır.</w:t>
            </w:r>
            <w:r w:rsidRPr="009A26B5">
              <w:rPr>
                <w:rFonts w:ascii="Times New Roman" w:hAnsi="Times New Roman" w:cs="Times New Roman"/>
              </w:rPr>
              <w:br/>
              <w:t xml:space="preserve">2-) </w:t>
            </w:r>
            <w:proofErr w:type="spellStart"/>
            <w:r w:rsidRPr="009A26B5">
              <w:rPr>
                <w:rFonts w:ascii="Times New Roman" w:hAnsi="Times New Roman" w:cs="Times New Roman"/>
              </w:rPr>
              <w:t>Okjsijen</w:t>
            </w:r>
            <w:proofErr w:type="spellEnd"/>
            <w:r w:rsidRPr="009A26B5">
              <w:rPr>
                <w:rFonts w:ascii="Times New Roman" w:hAnsi="Times New Roman" w:cs="Times New Roman"/>
              </w:rPr>
              <w:t xml:space="preserve"> tüpleri dolu olacaktır.</w:t>
            </w:r>
            <w:r w:rsidRPr="009A26B5">
              <w:rPr>
                <w:rFonts w:ascii="Times New Roman" w:hAnsi="Times New Roman" w:cs="Times New Roman"/>
              </w:rPr>
              <w:br/>
              <w:t xml:space="preserve">3-) Oksijen tüpleri </w:t>
            </w:r>
            <w:proofErr w:type="spellStart"/>
            <w:r w:rsidRPr="009A26B5">
              <w:rPr>
                <w:rFonts w:ascii="Times New Roman" w:hAnsi="Times New Roman" w:cs="Times New Roman"/>
              </w:rPr>
              <w:t>manometreli</w:t>
            </w:r>
            <w:proofErr w:type="spellEnd"/>
            <w:r w:rsidRPr="009A26B5">
              <w:rPr>
                <w:rFonts w:ascii="Times New Roman" w:hAnsi="Times New Roman" w:cs="Times New Roman"/>
              </w:rPr>
              <w:t xml:space="preserve"> olacak ve manometreler tüplere montajı yapılmış şekilde teslim edilecektir.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B5" w:rsidRPr="009A26B5" w:rsidRDefault="009A26B5" w:rsidP="009A26B5">
            <w:pPr>
              <w:rPr>
                <w:rFonts w:ascii="Times New Roman" w:hAnsi="Times New Roman" w:cs="Times New Roman"/>
              </w:rPr>
            </w:pPr>
            <w:r w:rsidRPr="009A26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B5" w:rsidRPr="009A26B5" w:rsidRDefault="009A26B5" w:rsidP="009A26B5">
            <w:pPr>
              <w:rPr>
                <w:rFonts w:ascii="Times New Roman" w:hAnsi="Times New Roman" w:cs="Times New Roman"/>
              </w:rPr>
            </w:pPr>
            <w:r w:rsidRPr="009A26B5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9A26B5" w:rsidRPr="00554747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A26B5" w:rsidRPr="00554747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554747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554747" w:rsidRDefault="00603D28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55" w:type="dxa"/>
            <w:gridSpan w:val="2"/>
            <w:vAlign w:val="center"/>
          </w:tcPr>
          <w:p w:rsidR="00603D28" w:rsidRPr="00554747" w:rsidRDefault="00603D28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C05462" w:rsidRPr="007F27D2" w:rsidTr="005A5E95">
        <w:trPr>
          <w:trHeight w:val="281"/>
          <w:jc w:val="center"/>
        </w:trPr>
        <w:tc>
          <w:tcPr>
            <w:tcW w:w="9896" w:type="dxa"/>
          </w:tcPr>
          <w:p w:rsidR="00C05462" w:rsidRPr="007F27D2" w:rsidRDefault="00C0546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B3844"/>
    <w:rsid w:val="001D6F60"/>
    <w:rsid w:val="001E6EA0"/>
    <w:rsid w:val="00201ED0"/>
    <w:rsid w:val="00221712"/>
    <w:rsid w:val="00295069"/>
    <w:rsid w:val="002D7E06"/>
    <w:rsid w:val="002E40CD"/>
    <w:rsid w:val="002E7052"/>
    <w:rsid w:val="00351E59"/>
    <w:rsid w:val="00361AAD"/>
    <w:rsid w:val="00363637"/>
    <w:rsid w:val="00373F89"/>
    <w:rsid w:val="00374F97"/>
    <w:rsid w:val="00391705"/>
    <w:rsid w:val="00394A28"/>
    <w:rsid w:val="00397049"/>
    <w:rsid w:val="003B7A51"/>
    <w:rsid w:val="003D0676"/>
    <w:rsid w:val="0044564F"/>
    <w:rsid w:val="00471343"/>
    <w:rsid w:val="004775EB"/>
    <w:rsid w:val="004C3279"/>
    <w:rsid w:val="004F76C4"/>
    <w:rsid w:val="00523B63"/>
    <w:rsid w:val="00554747"/>
    <w:rsid w:val="00590644"/>
    <w:rsid w:val="005A7DB1"/>
    <w:rsid w:val="00603D28"/>
    <w:rsid w:val="00620C9F"/>
    <w:rsid w:val="00625181"/>
    <w:rsid w:val="00677C9C"/>
    <w:rsid w:val="00683D14"/>
    <w:rsid w:val="00685AF7"/>
    <w:rsid w:val="006A0CA1"/>
    <w:rsid w:val="006B766B"/>
    <w:rsid w:val="00724C54"/>
    <w:rsid w:val="00772DC7"/>
    <w:rsid w:val="00784111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A26B5"/>
    <w:rsid w:val="009B1509"/>
    <w:rsid w:val="00A30F80"/>
    <w:rsid w:val="00A34192"/>
    <w:rsid w:val="00AA4517"/>
    <w:rsid w:val="00AC3F19"/>
    <w:rsid w:val="00AD5780"/>
    <w:rsid w:val="00B226A8"/>
    <w:rsid w:val="00B47496"/>
    <w:rsid w:val="00B91604"/>
    <w:rsid w:val="00BB7984"/>
    <w:rsid w:val="00C05462"/>
    <w:rsid w:val="00C142BD"/>
    <w:rsid w:val="00C16167"/>
    <w:rsid w:val="00C245D9"/>
    <w:rsid w:val="00C45D33"/>
    <w:rsid w:val="00CA1462"/>
    <w:rsid w:val="00CC6098"/>
    <w:rsid w:val="00CD0ADD"/>
    <w:rsid w:val="00CE02BE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ACBD"/>
  <w15:docId w15:val="{13D46CC5-5B5C-4C25-BFEF-3CA5B6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11</cp:revision>
  <dcterms:created xsi:type="dcterms:W3CDTF">2023-10-06T11:10:00Z</dcterms:created>
  <dcterms:modified xsi:type="dcterms:W3CDTF">2023-10-06T13:41:00Z</dcterms:modified>
</cp:coreProperties>
</file>