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4542D9"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2</w:t>
      </w:r>
      <w:r w:rsidR="0088487A">
        <w:rPr>
          <w:rFonts w:ascii="Times New Roman" w:eastAsiaTheme="minorEastAsia" w:hAnsi="Times New Roman" w:cs="Times New Roman"/>
          <w:b/>
          <w:bCs/>
          <w:color w:val="0070C0"/>
          <w:sz w:val="24"/>
          <w:szCs w:val="24"/>
          <w:lang w:eastAsia="tr-TR"/>
        </w:rPr>
        <w:t>82</w:t>
      </w:r>
      <w:r>
        <w:rPr>
          <w:rFonts w:ascii="Times New Roman" w:eastAsiaTheme="minorEastAsia" w:hAnsi="Times New Roman" w:cs="Times New Roman"/>
          <w:b/>
          <w:bCs/>
          <w:color w:val="0070C0"/>
          <w:sz w:val="24"/>
          <w:szCs w:val="24"/>
          <w:lang w:eastAsia="tr-TR"/>
        </w:rPr>
        <w:t xml:space="preserve"> KALEM 4 KISIM YEDEK PARÇA </w:t>
      </w:r>
      <w:r w:rsidR="008D4EC1" w:rsidRPr="00172757">
        <w:rPr>
          <w:rFonts w:ascii="Times New Roman" w:eastAsiaTheme="minorEastAsia" w:hAnsi="Times New Roman" w:cs="Times New Roman"/>
          <w:b/>
          <w:bCs/>
          <w:color w:val="0070C0"/>
          <w:sz w:val="24"/>
          <w:szCs w:val="24"/>
          <w:lang w:eastAsia="tr-TR"/>
        </w:rPr>
        <w:t>MALZEME</w:t>
      </w:r>
      <w:r>
        <w:rPr>
          <w:rFonts w:ascii="Times New Roman" w:eastAsiaTheme="minorEastAsia" w:hAnsi="Times New Roman" w:cs="Times New Roman"/>
          <w:b/>
          <w:bCs/>
          <w:color w:val="0070C0"/>
          <w:sz w:val="24"/>
          <w:szCs w:val="24"/>
          <w:lang w:eastAsia="tr-TR"/>
        </w:rPr>
        <w:t>Sİ</w:t>
      </w:r>
      <w:r w:rsidR="008D4EC1" w:rsidRPr="00172757">
        <w:rPr>
          <w:rFonts w:ascii="Times New Roman" w:eastAsiaTheme="minorEastAsia" w:hAnsi="Times New Roman" w:cs="Times New Roman"/>
          <w:b/>
          <w:bCs/>
          <w:color w:val="0070C0"/>
          <w:sz w:val="24"/>
          <w:szCs w:val="24"/>
          <w:lang w:eastAsia="tr-TR"/>
        </w:rPr>
        <w:t xml:space="preserve"> ALIMI</w:t>
      </w:r>
    </w:p>
    <w:p w:rsidR="00D92E45" w:rsidRPr="00172757"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8D4EC1" w:rsidRPr="00172757">
        <w:rPr>
          <w:rFonts w:ascii="Times New Roman" w:eastAsiaTheme="minorEastAsia" w:hAnsi="Times New Roman" w:cs="Times New Roman"/>
          <w:b/>
          <w:bCs/>
          <w:color w:val="0070C0"/>
          <w:sz w:val="24"/>
          <w:szCs w:val="24"/>
          <w:lang w:eastAsia="tr-TR"/>
        </w:rPr>
        <w:t>20</w:t>
      </w:r>
      <w:r w:rsidR="000068B5">
        <w:rPr>
          <w:rFonts w:ascii="Times New Roman" w:eastAsiaTheme="minorEastAsia" w:hAnsi="Times New Roman" w:cs="Times New Roman"/>
          <w:b/>
          <w:bCs/>
          <w:color w:val="0070C0"/>
          <w:sz w:val="24"/>
          <w:szCs w:val="24"/>
          <w:lang w:eastAsia="tr-TR"/>
        </w:rPr>
        <w:t>20</w:t>
      </w:r>
      <w:r w:rsidR="008D4EC1" w:rsidRPr="00172757">
        <w:rPr>
          <w:rFonts w:ascii="Times New Roman" w:eastAsiaTheme="minorEastAsia" w:hAnsi="Times New Roman" w:cs="Times New Roman"/>
          <w:b/>
          <w:bCs/>
          <w:color w:val="0070C0"/>
          <w:sz w:val="24"/>
          <w:szCs w:val="24"/>
          <w:lang w:eastAsia="tr-TR"/>
        </w:rPr>
        <w:t>/</w:t>
      </w:r>
      <w:r w:rsidR="004542D9">
        <w:rPr>
          <w:rFonts w:ascii="Times New Roman" w:eastAsiaTheme="minorEastAsia" w:hAnsi="Times New Roman" w:cs="Times New Roman"/>
          <w:b/>
          <w:bCs/>
          <w:color w:val="0070C0"/>
          <w:sz w:val="24"/>
          <w:szCs w:val="24"/>
          <w:lang w:eastAsia="tr-TR"/>
        </w:rPr>
        <w:t>DT</w:t>
      </w:r>
      <w:r w:rsidR="000068B5">
        <w:rPr>
          <w:rFonts w:ascii="Times New Roman" w:eastAsiaTheme="minorEastAsia" w:hAnsi="Times New Roman" w:cs="Times New Roman"/>
          <w:b/>
          <w:bCs/>
          <w:color w:val="0070C0"/>
          <w:sz w:val="24"/>
          <w:szCs w:val="24"/>
          <w:lang w:eastAsia="tr-TR"/>
        </w:rPr>
        <w:t>468053</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dahilinde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proofErr w:type="spellStart"/>
      <w:r w:rsidR="006547E4" w:rsidRPr="00172757">
        <w:rPr>
          <w:rFonts w:ascii="Times New Roman" w:hAnsi="Times New Roman" w:cs="Times New Roman"/>
          <w:b/>
          <w:bCs/>
          <w:color w:val="0070C0"/>
          <w:sz w:val="24"/>
          <w:szCs w:val="24"/>
        </w:rPr>
        <w:t>Müşteşarlık</w:t>
      </w:r>
      <w:proofErr w:type="spellEnd"/>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İhale Komisyon Başkanlığı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172757">
        <w:rPr>
          <w:rFonts w:ascii="Times New Roman" w:hAnsi="Times New Roman" w:cs="Times New Roman"/>
          <w:b/>
          <w:bCs/>
          <w:color w:val="0070C0"/>
          <w:sz w:val="24"/>
          <w:szCs w:val="24"/>
        </w:rPr>
        <w:t>4462236337</w:t>
      </w:r>
      <w:proofErr w:type="gramEnd"/>
      <w:r w:rsidR="006547E4" w:rsidRPr="00172757">
        <w:rPr>
          <w:rFonts w:ascii="Times New Roman" w:hAnsi="Times New Roman" w:cs="Times New Roman"/>
          <w:b/>
          <w:bCs/>
          <w:color w:val="0070C0"/>
          <w:sz w:val="24"/>
          <w:szCs w:val="24"/>
        </w:rPr>
        <w:t xml:space="preserve"> (2869</w:t>
      </w:r>
      <w:r w:rsidR="000507A7">
        <w:rPr>
          <w:rFonts w:ascii="Times New Roman" w:hAnsi="Times New Roman" w:cs="Times New Roman"/>
          <w:b/>
          <w:bCs/>
          <w:color w:val="0070C0"/>
          <w:sz w:val="24"/>
          <w:szCs w:val="24"/>
        </w:rPr>
        <w:t>-2702</w:t>
      </w:r>
      <w:r w:rsidR="006547E4" w:rsidRPr="00172757">
        <w:rPr>
          <w:rFonts w:ascii="Times New Roman" w:hAnsi="Times New Roman" w:cs="Times New Roman"/>
          <w:b/>
          <w:bCs/>
          <w:color w:val="0070C0"/>
          <w:sz w:val="24"/>
          <w:szCs w:val="24"/>
        </w:rPr>
        <w:t>)</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w:t>
      </w:r>
      <w:proofErr w:type="gramStart"/>
      <w:r w:rsidRPr="00172757">
        <w:rPr>
          <w:rFonts w:ascii="Times New Roman" w:eastAsiaTheme="minorEastAsia" w:hAnsi="Times New Roman" w:cs="Times New Roman"/>
          <w:color w:val="000000"/>
          <w:sz w:val="24"/>
          <w:szCs w:val="24"/>
          <w:lang w:eastAsia="tr-TR"/>
        </w:rPr>
        <w:t>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roofErr w:type="gramEnd"/>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r w:rsidR="006547E4" w:rsidRPr="00172757">
        <w:rPr>
          <w:rFonts w:ascii="Times New Roman" w:hAnsi="Times New Roman" w:cs="Times New Roman"/>
          <w:b/>
          <w:bCs/>
          <w:color w:val="0070C0"/>
          <w:sz w:val="24"/>
          <w:szCs w:val="24"/>
        </w:rPr>
        <w:t>erzicanihale@gmail.com</w:t>
      </w:r>
      <w:bookmarkStart w:id="0" w:name="_GoBack"/>
      <w:bookmarkEnd w:id="0"/>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2469EF">
      <w:pPr>
        <w:spacing w:after="120" w:line="240" w:lineRule="atLeast"/>
        <w:jc w:val="both"/>
        <w:rPr>
          <w:rFonts w:ascii="Times New Roman" w:hAnsi="Times New Roman" w:cs="Times New Roman"/>
          <w:sz w:val="24"/>
          <w:szCs w:val="24"/>
        </w:rPr>
      </w:pPr>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Bu Sözleşmenin uygulanmasında; </w:t>
      </w:r>
      <w:r w:rsidRPr="001A56D9">
        <w:rPr>
          <w:rFonts w:ascii="Times New Roman" w:hAnsi="Times New Roman" w:cs="Times New Roman"/>
          <w:sz w:val="24"/>
          <w:szCs w:val="24"/>
        </w:rPr>
        <w:t xml:space="preserve">4734 sayılı Kamu İhale Kanunu, 4735 sayılı Kamu İhale Sözleşmeleri Kanunu, 4734 Sayılı Kanunun 3.b istisna maddesi kapsamında çıkarılan </w:t>
      </w:r>
      <w:proofErr w:type="gramStart"/>
      <w:r w:rsidRPr="001A56D9">
        <w:rPr>
          <w:rFonts w:ascii="Times New Roman" w:hAnsi="Times New Roman" w:cs="Times New Roman"/>
          <w:sz w:val="24"/>
          <w:szCs w:val="24"/>
        </w:rPr>
        <w:t>17/07/2017</w:t>
      </w:r>
      <w:proofErr w:type="gramEnd"/>
      <w:r w:rsidRPr="001A56D9">
        <w:rPr>
          <w:rFonts w:ascii="Times New Roman" w:hAnsi="Times New Roman" w:cs="Times New Roman"/>
          <w:sz w:val="24"/>
          <w:szCs w:val="24"/>
        </w:rPr>
        <w:t xml:space="preserve"> tarihli ve 2017/10605 sayılı bakanlar kurulu kararı</w:t>
      </w:r>
      <w:r w:rsidRPr="00172757">
        <w:rPr>
          <w:rFonts w:ascii="Times New Roman" w:hAnsi="Times New Roman" w:cs="Times New Roman"/>
          <w:sz w:val="24"/>
          <w:szCs w:val="24"/>
        </w:rPr>
        <w:t xml:space="preserve">, Mal Alımı İhaleleri Uygulama Yönetmeliği ile Mal Alımları Denetim Muayene ve Kabul İşlemlerine Dair Yönetmelik ve ihale dokümanında yer alan tanımlar geçerlidir.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4542D9">
        <w:rPr>
          <w:rFonts w:ascii="Times New Roman" w:eastAsiaTheme="minorEastAsia" w:hAnsi="Times New Roman" w:cs="Times New Roman"/>
          <w:b/>
          <w:bCs/>
          <w:color w:val="0070C0"/>
          <w:sz w:val="24"/>
          <w:szCs w:val="24"/>
          <w:lang w:eastAsia="tr-TR"/>
        </w:rPr>
        <w:t>2</w:t>
      </w:r>
      <w:r w:rsidR="007725EE">
        <w:rPr>
          <w:rFonts w:ascii="Times New Roman" w:eastAsiaTheme="minorEastAsia" w:hAnsi="Times New Roman" w:cs="Times New Roman"/>
          <w:b/>
          <w:bCs/>
          <w:color w:val="0070C0"/>
          <w:sz w:val="24"/>
          <w:szCs w:val="24"/>
          <w:lang w:eastAsia="tr-TR"/>
        </w:rPr>
        <w:t>82</w:t>
      </w:r>
      <w:r w:rsidR="00FB0579" w:rsidRPr="00172757">
        <w:rPr>
          <w:rFonts w:ascii="Times New Roman" w:eastAsiaTheme="minorEastAsia" w:hAnsi="Times New Roman" w:cs="Times New Roman"/>
          <w:b/>
          <w:bCs/>
          <w:color w:val="0070C0"/>
          <w:sz w:val="24"/>
          <w:szCs w:val="24"/>
          <w:lang w:eastAsia="tr-TR"/>
        </w:rPr>
        <w:t xml:space="preserve"> KALEM 4</w:t>
      </w:r>
      <w:r w:rsidR="00BD02F8" w:rsidRPr="00172757">
        <w:rPr>
          <w:rFonts w:ascii="Times New Roman" w:eastAsiaTheme="minorEastAsia" w:hAnsi="Times New Roman" w:cs="Times New Roman"/>
          <w:b/>
          <w:bCs/>
          <w:color w:val="0070C0"/>
          <w:sz w:val="24"/>
          <w:szCs w:val="24"/>
          <w:lang w:eastAsia="tr-TR"/>
        </w:rPr>
        <w:t xml:space="preserve"> KISIM </w:t>
      </w:r>
      <w:r w:rsidR="004542D9">
        <w:rPr>
          <w:rFonts w:ascii="Times New Roman" w:eastAsiaTheme="minorEastAsia" w:hAnsi="Times New Roman" w:cs="Times New Roman"/>
          <w:b/>
          <w:bCs/>
          <w:color w:val="0070C0"/>
          <w:sz w:val="24"/>
          <w:szCs w:val="24"/>
          <w:lang w:eastAsia="tr-TR"/>
        </w:rPr>
        <w:t>YEDEK PARÇA</w:t>
      </w:r>
      <w:r w:rsidR="00FB0579" w:rsidRPr="00172757">
        <w:rPr>
          <w:rFonts w:ascii="Times New Roman" w:eastAsiaTheme="minorEastAsia" w:hAnsi="Times New Roman" w:cs="Times New Roman"/>
          <w:b/>
          <w:bCs/>
          <w:color w:val="0070C0"/>
          <w:sz w:val="24"/>
          <w:szCs w:val="24"/>
          <w:lang w:eastAsia="tr-TR"/>
        </w:rPr>
        <w:t xml:space="preserve"> MALZEME</w:t>
      </w:r>
      <w:r w:rsidR="004542D9">
        <w:rPr>
          <w:rFonts w:ascii="Times New Roman" w:eastAsiaTheme="minorEastAsia" w:hAnsi="Times New Roman" w:cs="Times New Roman"/>
          <w:b/>
          <w:bCs/>
          <w:color w:val="0070C0"/>
          <w:sz w:val="24"/>
          <w:szCs w:val="24"/>
          <w:lang w:eastAsia="tr-TR"/>
        </w:rPr>
        <w:t>Sİ</w:t>
      </w:r>
      <w:r w:rsidR="00FB0579" w:rsidRPr="00172757">
        <w:rPr>
          <w:rFonts w:ascii="Times New Roman" w:eastAsiaTheme="minorEastAsia" w:hAnsi="Times New Roman" w:cs="Times New Roman"/>
          <w:b/>
          <w:bCs/>
          <w:color w:val="0070C0"/>
          <w:sz w:val="24"/>
          <w:szCs w:val="24"/>
          <w:lang w:eastAsia="tr-TR"/>
        </w:rPr>
        <w:t xml:space="preserve"> ALIMI</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dahilinde Yüklenici tarafından temini ve İdareye teslimi işidir.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9"/>
        <w:gridCol w:w="4772"/>
        <w:gridCol w:w="2357"/>
        <w:gridCol w:w="1323"/>
        <w:gridCol w:w="37"/>
      </w:tblGrid>
      <w:tr w:rsidR="00A17C7D" w:rsidRPr="00172757" w:rsidTr="00A25EF4">
        <w:trPr>
          <w:gridAfter w:val="1"/>
          <w:wAfter w:w="19" w:type="pct"/>
          <w:tblCellSpacing w:w="0" w:type="dxa"/>
        </w:trPr>
        <w:tc>
          <w:tcPr>
            <w:tcW w:w="610" w:type="pct"/>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Sıra No</w:t>
            </w:r>
          </w:p>
        </w:tc>
        <w:tc>
          <w:tcPr>
            <w:tcW w:w="2468" w:type="pct"/>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Açıklama</w:t>
            </w:r>
          </w:p>
        </w:tc>
        <w:tc>
          <w:tcPr>
            <w:tcW w:w="1219" w:type="pct"/>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Birimi</w:t>
            </w:r>
          </w:p>
        </w:tc>
        <w:tc>
          <w:tcPr>
            <w:tcW w:w="0" w:type="auto"/>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Miktarı</w:t>
            </w:r>
          </w:p>
        </w:tc>
      </w:tr>
      <w:tr w:rsidR="00A17C7D" w:rsidRPr="00172757" w:rsidTr="00B507ED">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A17C7D" w:rsidRPr="00CB7959" w:rsidRDefault="00CB7959" w:rsidP="002469EF">
            <w:pPr>
              <w:autoSpaceDE w:val="0"/>
              <w:autoSpaceDN w:val="0"/>
              <w:spacing w:after="120" w:line="240" w:lineRule="atLeast"/>
              <w:jc w:val="both"/>
              <w:rPr>
                <w:rFonts w:ascii="Times New Roman" w:eastAsia="Times New Roman" w:hAnsi="Times New Roman" w:cs="Times New Roman"/>
                <w:b/>
                <w:bCs/>
                <w:sz w:val="24"/>
                <w:szCs w:val="24"/>
                <w:lang w:eastAsia="tr-TR"/>
              </w:rPr>
            </w:pPr>
            <w:r w:rsidRPr="00CB7959">
              <w:rPr>
                <w:rFonts w:ascii="Times New Roman" w:eastAsia="Times New Roman" w:hAnsi="Times New Roman" w:cs="Times New Roman"/>
                <w:b/>
                <w:bCs/>
                <w:sz w:val="24"/>
                <w:szCs w:val="24"/>
                <w:lang w:eastAsia="tr-TR"/>
              </w:rPr>
              <w:t>1</w:t>
            </w:r>
            <w:r>
              <w:rPr>
                <w:rFonts w:ascii="Times New Roman" w:eastAsia="Times New Roman" w:hAnsi="Times New Roman" w:cs="Times New Roman"/>
                <w:b/>
                <w:bCs/>
                <w:sz w:val="24"/>
                <w:szCs w:val="24"/>
                <w:lang w:eastAsia="tr-TR"/>
              </w:rPr>
              <w:t xml:space="preserve">'İNCİ KISIM LANDROVER ARAÇLARI </w:t>
            </w:r>
            <w:r w:rsidRPr="00CB7959">
              <w:rPr>
                <w:rFonts w:ascii="Times New Roman" w:eastAsia="Times New Roman" w:hAnsi="Times New Roman" w:cs="Times New Roman"/>
                <w:b/>
                <w:bCs/>
                <w:sz w:val="24"/>
                <w:szCs w:val="24"/>
                <w:lang w:eastAsia="tr-TR"/>
              </w:rPr>
              <w:t>YEDEK PARÇA ALIMI</w:t>
            </w: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TAMPON, ARAÇ İÇİN LANDROWER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hideMark/>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2</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 xml:space="preserve">DÖŞEME, </w:t>
            </w:r>
            <w:proofErr w:type="gramStart"/>
            <w:r w:rsidRPr="00AF253C">
              <w:rPr>
                <w:szCs w:val="24"/>
              </w:rPr>
              <w:t>TAVAN ,ARKA</w:t>
            </w:r>
            <w:proofErr w:type="gramEnd"/>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hideMark/>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3</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PİM, KOMPLE ÇEKİ DEMİRİ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hideMark/>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4</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SWITCH, SİLECEK MOTORU</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5</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KOMPLE ARKA KAPAK ALTERNATÖR 24V.50 AMP</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6</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DİRENÇ VE KABLO GRUBU KALORİFER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hideMark/>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7</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PİSTON (LANDROVER VAKUM POMPASI PİSTONU)</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8</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MEME, ENJEKTÖR YAKIT</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7</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9</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ENDÜVİ CAM SİLGİ MOTORU LAND ROVER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10</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ALAN SARGISI (YASTIK), MARŞ MOTORU LAND ROVER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11</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KÖMÜR,KALORİFER</w:t>
            </w:r>
            <w:proofErr w:type="gramEnd"/>
            <w:r w:rsidRPr="00AF253C">
              <w:rPr>
                <w:szCs w:val="24"/>
              </w:rPr>
              <w:t xml:space="preserve"> MOTORU LAND 110-300 TDİ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12</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YASTIK TAKIMI, MARŞ MOTOR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7</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13</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ENDÜVİ, ŞARJ DİNAMOSU</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14</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 xml:space="preserve">KÖMÜR </w:t>
            </w:r>
            <w:proofErr w:type="gramStart"/>
            <w:r w:rsidRPr="00AF253C">
              <w:rPr>
                <w:szCs w:val="24"/>
              </w:rPr>
              <w:t>TABLASI;MARŞ</w:t>
            </w:r>
            <w:proofErr w:type="gramEnd"/>
            <w:r w:rsidRPr="00AF253C">
              <w:rPr>
                <w:szCs w:val="24"/>
              </w:rPr>
              <w:t xml:space="preserve"> MOTORU , BOSCH,TİPİ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15</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KAVRAMA ÇATALI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16</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KALORİFER MOTOR ENDÜVİSİ LANDROVER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17</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DİŞLİ BENDİKS MARŞ MOTORU 12 V.DEFANDER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18</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SELENOİD MARŞ MOTORU 12V.DEFANDER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19</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TABLO DIOT SARJ DİNOMA</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9</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20</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MARŞ OTOMATİĞİ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21</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KİT- PLANET DİŞLİ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lastRenderedPageBreak/>
              <w:t>22</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RULMAN,KAPALI</w:t>
            </w:r>
            <w:proofErr w:type="gramEnd"/>
            <w:r w:rsidRPr="00AF253C">
              <w:rPr>
                <w:szCs w:val="24"/>
              </w:rPr>
              <w:t xml:space="preserve"> 6203 ZZ,17X40X12 MM.</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23</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BURÇ, MARŞ MOT ORTA TABLA (BÜYÜK)</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24</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HAVA ALMA CİVATASI -DEBRİYAJ ALT MERKEZ</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25</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CİVATA,DENGE</w:t>
            </w:r>
            <w:proofErr w:type="gramEnd"/>
            <w:r w:rsidRPr="00AF253C">
              <w:rPr>
                <w:szCs w:val="24"/>
              </w:rPr>
              <w:t xml:space="preserve"> ÖN KOL</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26</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ÖZEL DELİKLİ ALLEN CİVATA, ŞARJ DİNAMO ARKA KAPAK BAĞLANTI CİVATASI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27</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CİVATA, M6X20</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500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28</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SOMUN,MAŞALI</w:t>
            </w:r>
            <w:proofErr w:type="gramEnd"/>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30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29</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DUBEL SOMUN</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150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30</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SOMUN ALTARNATÖR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31</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FİTİL KARE SÜNGER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metre</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35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32</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LASTİK,İÇ</w:t>
            </w:r>
            <w:proofErr w:type="gramEnd"/>
            <w:r w:rsidRPr="00AF253C">
              <w:rPr>
                <w:szCs w:val="24"/>
              </w:rPr>
              <w:t xml:space="preserve"> DOLGU</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33</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EŞİK LASTİĞİ SOL</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34</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ORİNG VAKUM POMPASI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35</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KAPAK ( ARKA KAPAK TAKIMI MARŞ MOTORU 3,LÜ)</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36</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BRAKET, ÖN CAM, SAĞ</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37</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DİRENÇ, 220 OHM</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38</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DİYOT TABLASI (TELSİZ ALTARNATÖR GRUP LANDROVER)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39</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ENDÜVİ,TELSİZ</w:t>
            </w:r>
            <w:proofErr w:type="gramEnd"/>
            <w:r w:rsidRPr="00AF253C">
              <w:rPr>
                <w:szCs w:val="24"/>
              </w:rPr>
              <w:t xml:space="preserve"> ALTARNATÖR (LAND)</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40</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YASTIK, ŞARJ DİNAMO</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41</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DUY, İKAZ LAMBALARI LEVHASI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42</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ARMA ON PANJUR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20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43</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LASTİK DOLGU</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44</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FİTİL KAPI DIŞ KENAR SAĞ-SOL</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45</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TAVAN,ÖN</w:t>
            </w:r>
            <w:proofErr w:type="gramEnd"/>
            <w:r w:rsidRPr="00AF253C">
              <w:rPr>
                <w:szCs w:val="24"/>
              </w:rPr>
              <w:t>,GRİ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46</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ARKA KAPI (BAGAJ) KOMPLE</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47</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 xml:space="preserve">AKSESUAR SACI KOMPLE(CAKMAK MONTE EDILEN </w:t>
            </w:r>
            <w:r w:rsidRPr="00AF253C">
              <w:rPr>
                <w:szCs w:val="24"/>
              </w:rPr>
              <w:lastRenderedPageBreak/>
              <w:t>SAC)</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lastRenderedPageBreak/>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lastRenderedPageBreak/>
              <w:t>48</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ÖN KAPI KİLİDİ-SOL</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49</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MENTEŞE;ÖN</w:t>
            </w:r>
            <w:proofErr w:type="gramEnd"/>
            <w:r w:rsidRPr="00AF253C">
              <w:rPr>
                <w:szCs w:val="24"/>
              </w:rPr>
              <w:t xml:space="preserve"> KAPI -SOL ÜST</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50</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BAGLANTI SOL-DIŞ KİLİT</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51</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HAVALANDIRMA KUMANDA SİSTEMİ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52</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FLANŞ ÖN ŞAFT</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53</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POYRA KOMPLE  (64L SERİSİ AKSLAR)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54</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KOLTUK,ŞÖFÖR</w:t>
            </w:r>
            <w:proofErr w:type="gramEnd"/>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55</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KAPAK,KUTU</w:t>
            </w:r>
            <w:proofErr w:type="gramEnd"/>
            <w:r w:rsidRPr="00AF253C">
              <w:rPr>
                <w:szCs w:val="24"/>
              </w:rPr>
              <w:t>,AKSESUAR [38070]</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56</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CAM KALDIRMA KRIKOSU ÖN SOL</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57</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DÖŞEME,TAVAN</w:t>
            </w:r>
            <w:proofErr w:type="gramEnd"/>
            <w:r w:rsidRPr="00AF253C">
              <w:rPr>
                <w:szCs w:val="24"/>
              </w:rPr>
              <w:t xml:space="preserve"> ORTA</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58</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TAVAN TİRİMİ ARKA</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59</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DÖŞEME,TRİM</w:t>
            </w:r>
            <w:proofErr w:type="gramEnd"/>
            <w:r w:rsidRPr="00AF253C">
              <w:rPr>
                <w:szCs w:val="24"/>
              </w:rPr>
              <w:t xml:space="preserve"> ÖN KAPI İÇ SOL</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60</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DÖŞEME</w:t>
            </w:r>
            <w:proofErr w:type="gramStart"/>
            <w:r w:rsidRPr="00AF253C">
              <w:rPr>
                <w:szCs w:val="24"/>
              </w:rPr>
              <w:t>,,</w:t>
            </w:r>
            <w:proofErr w:type="gramEnd"/>
            <w:r w:rsidRPr="00AF253C">
              <w:rPr>
                <w:szCs w:val="24"/>
              </w:rPr>
              <w:t>ÖN TABLA VE KALORİFER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61</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ÖN ALT YAN DÖŞEME SOL (PEDAL ALTI)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62</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GÖĞÜS ÖN ALT DÖŞEME SAĞ</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63</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HORTUM;KALORİFER</w:t>
            </w:r>
            <w:proofErr w:type="gramEnd"/>
            <w:r w:rsidRPr="00AF253C">
              <w:rPr>
                <w:szCs w:val="24"/>
              </w:rPr>
              <w:t xml:space="preserve"> ÜFLEME</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20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64</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KELEPCE SACI-KAPUT ÜSTÜ STEPNE TAŞIYICI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65</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KUMANDA LEVYESI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66</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KELEPÇE,KONTAK</w:t>
            </w:r>
            <w:proofErr w:type="gramEnd"/>
            <w:r w:rsidRPr="00AF253C">
              <w:rPr>
                <w:szCs w:val="24"/>
              </w:rPr>
              <w:t xml:space="preserve"> ANAHTARI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67</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KAPAK, KIZILÖTESİ FAR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68</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 xml:space="preserve">POMPA </w:t>
            </w:r>
            <w:proofErr w:type="gramStart"/>
            <w:r w:rsidRPr="00AF253C">
              <w:rPr>
                <w:szCs w:val="24"/>
              </w:rPr>
              <w:t>GÖVDESİ,MAZOT</w:t>
            </w:r>
            <w:proofErr w:type="gramEnd"/>
            <w:r w:rsidRPr="00AF253C">
              <w:rPr>
                <w:szCs w:val="24"/>
              </w:rPr>
              <w:t xml:space="preserve"> POMPASI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69</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 xml:space="preserve">ELEMAN ROTOR </w:t>
            </w:r>
            <w:proofErr w:type="gramStart"/>
            <w:r w:rsidRPr="00AF253C">
              <w:rPr>
                <w:szCs w:val="24"/>
              </w:rPr>
              <w:t>0460414098</w:t>
            </w:r>
            <w:proofErr w:type="gramEnd"/>
            <w:r w:rsidRPr="00AF253C">
              <w:rPr>
                <w:szCs w:val="24"/>
              </w:rPr>
              <w:t xml:space="preserve"> (TK.)</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70</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EKSANTRİK TABLASI (YAKIT POMPASI)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71</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TAZYİK SUBABI, MAZOT POMPA</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72</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SUBAP MAZOT GERİ DÖNÜŞ</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73</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PİSTON ENJEKTÖR AYAR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lastRenderedPageBreak/>
              <w:t>74</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ÇATAL, DİŞLİ, MARŞ MOTORU 12.V. DEFANDER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75</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SELENOİD MARŞ MOTORU 12.V.DEFANDER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6</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76</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KÖMÜR TABLASI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77</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ENDÜVİ, KALORİFER MOTORU</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78</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REGÜLATÖR,VOLTAJ</w:t>
            </w:r>
            <w:proofErr w:type="gramEnd"/>
            <w:r w:rsidRPr="00AF253C">
              <w:rPr>
                <w:szCs w:val="24"/>
              </w:rPr>
              <w:t xml:space="preserve"> (24 VOLT)</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79</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KÖMÜR TABLASI MARŞ MOTORU 12 V.DEFANDER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80</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KOLLEKTÖR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81</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TURBO ŞARJ KATRİŞİ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82</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 xml:space="preserve">MASURA </w:t>
            </w:r>
            <w:proofErr w:type="gramStart"/>
            <w:r w:rsidRPr="00AF253C">
              <w:rPr>
                <w:szCs w:val="24"/>
              </w:rPr>
              <w:t>BİLYA  ALTÖRNATÖR</w:t>
            </w:r>
            <w:proofErr w:type="gramEnd"/>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35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83</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RULMAN DEBRİYAJ</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30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84</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VALF, KONTROL(ÇEKVALF)</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85</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CİVATA SİGORTA KAPAK</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86</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SOMUNLU SAÇ, ARKA</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87</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PERÇİN, TÜP ŞEKLİNDE</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20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88</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KAUCUK, TAKOZ</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89</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SALMASTRA, BOSCH ENJEKSİYON POMPASI ( YILDIZ)</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90</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LASTİK,VAKUM</w:t>
            </w:r>
            <w:proofErr w:type="gramEnd"/>
            <w:r w:rsidRPr="00AF253C">
              <w:rPr>
                <w:szCs w:val="24"/>
              </w:rPr>
              <w:t xml:space="preserve"> POMPA PİSTON</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91</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DOLGU LASTİĞİ KADİFELİ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92</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LASTİK KAPI İÇ SAĞ</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93</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ARKA KAPI EŞİK LASTİĞİ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94</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ARKA YAN KAPI LASTİĞİ SOL</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95</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 xml:space="preserve">ETİKET </w:t>
            </w:r>
            <w:proofErr w:type="gramStart"/>
            <w:r w:rsidRPr="00AF253C">
              <w:rPr>
                <w:szCs w:val="24"/>
              </w:rPr>
              <w:t>YUVASI,GÖSTERGE</w:t>
            </w:r>
            <w:proofErr w:type="gramEnd"/>
            <w:r w:rsidRPr="00AF253C">
              <w:rPr>
                <w:szCs w:val="24"/>
              </w:rPr>
              <w:t xml:space="preserve"> PANELİ SAĞ-SOL</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96</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BAĞLANTI PANELİ, ORTA</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97</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KUMANDA LEVYELERİ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98</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KAPAK SILECEK MOTORU</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99</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MUHAFAZA300TDIVOLAN</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100</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KLAPE KİLİDİ, KOLTUK BAĞLANTI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lastRenderedPageBreak/>
              <w:t>101</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YAY, KAPUT AÇMA</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102</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ALUMINYUM PROFIL, GÖRTERGE PANELİ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103</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GÖTERGE ANAHTAR PANEL BAGLANTISI, SOL</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104</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GÖSTERGE ANAHTAR PANELİ SAĞ</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105</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FAR KOMPLE</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106</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ARKA SİS LAMBASI-12 V.</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107</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ETİKET HAVALANDIRMA</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108</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ETIKET.ISITMA</w:t>
            </w:r>
            <w:proofErr w:type="gramEnd"/>
            <w:r w:rsidRPr="00AF253C">
              <w:rPr>
                <w:szCs w:val="24"/>
              </w:rPr>
              <w:t>.PANO UST</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109</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SAAT KM</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110</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KALORİFER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111</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POMPA VAKUM</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112</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CAM SİLGİ MOTORU ARKA (MOTOR SOLDA) LANDROVER TD</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113</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SELENOİD ; STOP</w:t>
            </w:r>
            <w:proofErr w:type="gramEnd"/>
            <w:r w:rsidRPr="00AF253C">
              <w:rPr>
                <w:szCs w:val="24"/>
              </w:rPr>
              <w:t xml:space="preserve"> ,MOTOR , 80, 100 PS MOTOR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114</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TRANSFER POMPASI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115</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TAKIM CONTA, ENJEKSİYON POMPASI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15</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116</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 xml:space="preserve">PUL </w:t>
            </w:r>
            <w:proofErr w:type="gramStart"/>
            <w:r w:rsidRPr="00AF253C">
              <w:rPr>
                <w:szCs w:val="24"/>
              </w:rPr>
              <w:t>TK,MAZOT</w:t>
            </w:r>
            <w:proofErr w:type="gramEnd"/>
            <w:r w:rsidRPr="00AF253C">
              <w:rPr>
                <w:szCs w:val="24"/>
              </w:rPr>
              <w:t xml:space="preserve"> POMPA TABLA ALT DENGE</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117</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MAZOT POMPA MAKARA TAKIMI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118</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SUBAP MAZOT GERİ DÖNÜŞ</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119</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SİLECEK GECİKTİRMESİ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120</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TEL, KARIŞIM KONTROL</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20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121</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MÜŞİR,FREN</w:t>
            </w:r>
            <w:proofErr w:type="gramEnd"/>
            <w:r w:rsidRPr="00AF253C">
              <w:rPr>
                <w:szCs w:val="24"/>
              </w:rPr>
              <w:t xml:space="preserve"> (KABLOSUZ)</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20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122</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"YAPIŞTIRICI  (LASTİK YAMA SÜLÜSYONU) 350 GR. "</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123</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CAM, PARK LAMBASI</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14</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124</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DUBLEX LASTİK YAMASI,UP3,ÇAP:30MM</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125</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proofErr w:type="gramStart"/>
            <w:r w:rsidRPr="00AF253C">
              <w:rPr>
                <w:szCs w:val="24"/>
              </w:rPr>
              <w:t>TEMİZLEYİCİ,SPREY</w:t>
            </w:r>
            <w:proofErr w:type="gramEnd"/>
            <w:r w:rsidRPr="00AF253C">
              <w:rPr>
                <w:szCs w:val="24"/>
              </w:rPr>
              <w:t>,KONTAK(SPREY, 50 ML)  ALTI FAKTÖR</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40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Pr>
                <w:szCs w:val="24"/>
              </w:rPr>
              <w:t>126</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DUBLEKS LASTİK SİBOBU</w:t>
            </w:r>
          </w:p>
        </w:tc>
        <w:tc>
          <w:tcPr>
            <w:tcW w:w="0" w:type="auto"/>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adet</w:t>
            </w:r>
          </w:p>
        </w:tc>
        <w:tc>
          <w:tcPr>
            <w:tcW w:w="684" w:type="pct"/>
            <w:tcBorders>
              <w:top w:val="outset" w:sz="6" w:space="0" w:color="auto"/>
              <w:left w:val="outset" w:sz="6" w:space="0" w:color="auto"/>
              <w:bottom w:val="outset" w:sz="6" w:space="0" w:color="auto"/>
              <w:right w:val="outset" w:sz="6" w:space="0" w:color="auto"/>
            </w:tcBorders>
          </w:tcPr>
          <w:p w:rsidR="0035504B" w:rsidRPr="00AF253C" w:rsidRDefault="0035504B" w:rsidP="002C7198">
            <w:pPr>
              <w:rPr>
                <w:szCs w:val="24"/>
              </w:rPr>
            </w:pPr>
            <w:r w:rsidRPr="00AF253C">
              <w:rPr>
                <w:szCs w:val="24"/>
              </w:rPr>
              <w:t>50</w:t>
            </w:r>
          </w:p>
        </w:tc>
        <w:tc>
          <w:tcPr>
            <w:tcW w:w="19" w:type="pct"/>
            <w:tcBorders>
              <w:top w:val="outset" w:sz="6" w:space="0" w:color="auto"/>
              <w:left w:val="outset" w:sz="6" w:space="0" w:color="auto"/>
              <w:bottom w:val="outset" w:sz="6" w:space="0" w:color="auto"/>
              <w:right w:val="outset" w:sz="6" w:space="0" w:color="auto"/>
            </w:tcBorders>
            <w:vAlign w:val="center"/>
          </w:tcPr>
          <w:p w:rsidR="0035504B" w:rsidRPr="00172757" w:rsidRDefault="0035504B" w:rsidP="002469EF">
            <w:pPr>
              <w:spacing w:after="120" w:line="240" w:lineRule="atLeast"/>
              <w:jc w:val="both"/>
              <w:rPr>
                <w:rFonts w:ascii="Times New Roman" w:eastAsia="Times New Roman" w:hAnsi="Times New Roman" w:cs="Times New Roman"/>
                <w:sz w:val="24"/>
                <w:szCs w:val="24"/>
                <w:lang w:eastAsia="tr-TR"/>
              </w:rPr>
            </w:pPr>
          </w:p>
        </w:tc>
      </w:tr>
      <w:tr w:rsidR="0035504B" w:rsidRPr="00172757" w:rsidTr="00B507ED">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35504B" w:rsidRPr="00172757" w:rsidRDefault="0035504B"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D1270A">
              <w:rPr>
                <w:rFonts w:ascii="Times New Roman" w:eastAsia="Times New Roman" w:hAnsi="Times New Roman" w:cs="Times New Roman"/>
                <w:b/>
                <w:bCs/>
                <w:sz w:val="24"/>
                <w:szCs w:val="24"/>
                <w:lang w:eastAsia="tr-TR"/>
              </w:rPr>
              <w:lastRenderedPageBreak/>
              <w:t>2'NCİ KI</w:t>
            </w:r>
            <w:r>
              <w:rPr>
                <w:rFonts w:ascii="Times New Roman" w:eastAsia="Times New Roman" w:hAnsi="Times New Roman" w:cs="Times New Roman"/>
                <w:b/>
                <w:bCs/>
                <w:sz w:val="24"/>
                <w:szCs w:val="24"/>
                <w:lang w:eastAsia="tr-TR"/>
              </w:rPr>
              <w:t xml:space="preserve">SIM MERCEDES </w:t>
            </w:r>
            <w:proofErr w:type="gramStart"/>
            <w:r>
              <w:rPr>
                <w:rFonts w:ascii="Times New Roman" w:eastAsia="Times New Roman" w:hAnsi="Times New Roman" w:cs="Times New Roman"/>
                <w:b/>
                <w:bCs/>
                <w:sz w:val="24"/>
                <w:szCs w:val="24"/>
                <w:lang w:eastAsia="tr-TR"/>
              </w:rPr>
              <w:t xml:space="preserve">ARAÇLARI </w:t>
            </w:r>
            <w:r w:rsidRPr="00D1270A">
              <w:rPr>
                <w:rFonts w:ascii="Times New Roman" w:eastAsia="Times New Roman" w:hAnsi="Times New Roman" w:cs="Times New Roman"/>
                <w:b/>
                <w:bCs/>
                <w:sz w:val="24"/>
                <w:szCs w:val="24"/>
                <w:lang w:eastAsia="tr-TR"/>
              </w:rPr>
              <w:t xml:space="preserve"> YEDEK</w:t>
            </w:r>
            <w:proofErr w:type="gramEnd"/>
            <w:r w:rsidRPr="00D1270A">
              <w:rPr>
                <w:rFonts w:ascii="Times New Roman" w:eastAsia="Times New Roman" w:hAnsi="Times New Roman" w:cs="Times New Roman"/>
                <w:b/>
                <w:bCs/>
                <w:sz w:val="24"/>
                <w:szCs w:val="24"/>
                <w:lang w:eastAsia="tr-TR"/>
              </w:rPr>
              <w:t xml:space="preserve"> PARÇA ALIMI</w:t>
            </w: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1</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 xml:space="preserve">TAMİR </w:t>
            </w:r>
            <w:proofErr w:type="gramStart"/>
            <w:r w:rsidRPr="00AF253C">
              <w:rPr>
                <w:szCs w:val="24"/>
              </w:rPr>
              <w:t>TAKIMI,DEBRİYAJ</w:t>
            </w:r>
            <w:proofErr w:type="gramEnd"/>
            <w:r w:rsidRPr="00AF253C">
              <w:rPr>
                <w:szCs w:val="24"/>
              </w:rPr>
              <w:t xml:space="preserve"> SİLİNDİR</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20</w:t>
            </w:r>
          </w:p>
        </w:tc>
        <w:tc>
          <w:tcPr>
            <w:tcW w:w="19" w:type="pct"/>
            <w:tcBorders>
              <w:top w:val="outset" w:sz="6" w:space="0" w:color="auto"/>
              <w:left w:val="outset" w:sz="6" w:space="0" w:color="auto"/>
              <w:bottom w:val="outset" w:sz="6" w:space="0" w:color="auto"/>
              <w:right w:val="outset" w:sz="6" w:space="0" w:color="auto"/>
            </w:tcBorders>
            <w:vAlign w:val="center"/>
            <w:hideMark/>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2</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 xml:space="preserve">TAMİR </w:t>
            </w:r>
            <w:proofErr w:type="gramStart"/>
            <w:r w:rsidRPr="00AF253C">
              <w:rPr>
                <w:szCs w:val="24"/>
              </w:rPr>
              <w:t>TAKIMI,ALKOL</w:t>
            </w:r>
            <w:proofErr w:type="gramEnd"/>
            <w:r w:rsidRPr="00AF253C">
              <w:rPr>
                <w:szCs w:val="24"/>
              </w:rPr>
              <w:t xml:space="preserve"> EMİCİ VENTİL</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takım</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hideMark/>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3</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TORTU KABI (DON ÖNLEME VENTİLİ TORTU KABI) U1300L MERCEDES</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hideMark/>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4</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TAMİR TAKIMI VALF</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20</w:t>
            </w:r>
          </w:p>
        </w:tc>
        <w:tc>
          <w:tcPr>
            <w:tcW w:w="19" w:type="pct"/>
            <w:tcBorders>
              <w:top w:val="outset" w:sz="6" w:space="0" w:color="auto"/>
              <w:left w:val="outset" w:sz="6" w:space="0" w:color="auto"/>
              <w:bottom w:val="outset" w:sz="6" w:space="0" w:color="auto"/>
              <w:right w:val="outset" w:sz="6" w:space="0" w:color="auto"/>
            </w:tcBorders>
            <w:vAlign w:val="center"/>
            <w:hideMark/>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5</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TAMİR TAKIMI, DAĞITICI VENTİL</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hideMark/>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6</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TAMİR TAKIMI, EL FREN VALF(WABCO)</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7</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TAMİR TAKIMI, ANA MERKEZ, 1,5 TONLUK MERCEDES İÇİN</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8</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 xml:space="preserve">TAMİR </w:t>
            </w:r>
            <w:proofErr w:type="gramStart"/>
            <w:r w:rsidRPr="00AF253C">
              <w:rPr>
                <w:szCs w:val="24"/>
              </w:rPr>
              <w:t>TAKIMI,FREN</w:t>
            </w:r>
            <w:proofErr w:type="gramEnd"/>
            <w:r w:rsidRPr="00AF253C">
              <w:rPr>
                <w:szCs w:val="24"/>
              </w:rPr>
              <w:t xml:space="preserve"> BASINÇ VENTİLİ,( BOSCH-KNORR )</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takım</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20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9</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CONTA TAMİR TAKIMI VENTIL</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10</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TAMİR TAKIMI, FREN KALİPER</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11</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ANA MERKEZ TAMİR TAKIMI, 2,5 TONLUK MERCEDES İÇİN</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12</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TAMIR TAKIMI FREN KALİPER</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takım</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13</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REGULATOR GÖVDE HAVA U 1300L MERCEDES</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14</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YAKIT POMPASI ELEMANI</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15</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ELEMAN MAZOT POMPA ROTOR</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7</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16</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CONTA TAKIMI</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17</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POMPA ELEMANI</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18</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TAMİR TAKIMI, EL OTOMATİK</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19</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VALF MAZOT POMPA</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20</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proofErr w:type="gramStart"/>
            <w:r w:rsidRPr="00AF253C">
              <w:rPr>
                <w:szCs w:val="24"/>
              </w:rPr>
              <w:t>KOL,MARŞ</w:t>
            </w:r>
            <w:proofErr w:type="gramEnd"/>
            <w:r w:rsidRPr="00AF253C">
              <w:rPr>
                <w:szCs w:val="24"/>
              </w:rPr>
              <w:t xml:space="preserve"> ÇATALI</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21</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MARŞ OTOMATİĞİ (SELENOİD)</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15</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22</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TAMİR TAKIMI, SU POMPA</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23</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RULMAN; KONİK 32206 XR-N 30X62X17 MM</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24</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BASINÇ VENTİLİ</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lastRenderedPageBreak/>
              <w:t>25</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 xml:space="preserve">CIVATA 3/8-16 DİŞ UNC K.DİŞ L BOY:28,58 </w:t>
            </w:r>
            <w:proofErr w:type="gramStart"/>
            <w:r w:rsidRPr="00AF253C">
              <w:rPr>
                <w:szCs w:val="24"/>
              </w:rPr>
              <w:t>MM,L</w:t>
            </w:r>
            <w:proofErr w:type="gramEnd"/>
            <w:r w:rsidRPr="00AF253C">
              <w:rPr>
                <w:szCs w:val="24"/>
              </w:rPr>
              <w:t xml:space="preserve"> BOY:25,40 MM</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26</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CİVATA,M8X65-DIN931</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30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27</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proofErr w:type="gramStart"/>
            <w:r w:rsidRPr="00AF253C">
              <w:rPr>
                <w:szCs w:val="24"/>
              </w:rPr>
              <w:t>CIVATA,ÖN</w:t>
            </w:r>
            <w:proofErr w:type="gramEnd"/>
            <w:r w:rsidRPr="00AF253C">
              <w:rPr>
                <w:szCs w:val="24"/>
              </w:rPr>
              <w:t xml:space="preserve"> KAPAK  KOMPRASÖR,M8X16-DIN965</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28</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PUL, KOLTUK KİLİT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29</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SEKMAN, KOLTUK AYAR KOL, BASAMAK</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30</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MAZOT POMPA ALT TABAN KARTER CONTASI(BOSCH)</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31</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proofErr w:type="gramStart"/>
            <w:r w:rsidRPr="00AF253C">
              <w:rPr>
                <w:szCs w:val="24"/>
              </w:rPr>
              <w:t>LASTİK,TOZ</w:t>
            </w:r>
            <w:proofErr w:type="gramEnd"/>
            <w:r w:rsidRPr="00AF253C">
              <w:rPr>
                <w:szCs w:val="24"/>
              </w:rPr>
              <w:t xml:space="preserve"> ÖNLEME,EL FREN</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32</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TABLA, ARAZI KOL</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33</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BASAMAK, SAĞ, ÖN</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34</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TESBİT PARÇASI, KOL</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35</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TAMİR TAKIMI-VİTES DEĞİŞTİRME SİLİNDİRİ</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takım</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36</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TAMİR TAKIMI DEBRİYAJ SİLİNDİR</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37</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TABLA KÖMÜR MARŞMOTR</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38</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TOZ LASTİĞİ</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39</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VENTİL HAVA ALMA</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40</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TAMİR TAKIMI FREN KÖRÜK</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20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41</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KRANK KOMPRESÖR</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42</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PİSTON KOMPRESÖR</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7</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43</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KOL KOMPRESÖR PİSTON</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44</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TAMİR TAKIMI VALF</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15</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45</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KOLTUK, ORTA, ARKA UZUN</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46</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proofErr w:type="gramStart"/>
            <w:r w:rsidRPr="00AF253C">
              <w:rPr>
                <w:szCs w:val="24"/>
              </w:rPr>
              <w:t>KAPLAMA,TABAN</w:t>
            </w:r>
            <w:proofErr w:type="gramEnd"/>
            <w:r w:rsidRPr="00AF253C">
              <w:rPr>
                <w:szCs w:val="24"/>
              </w:rPr>
              <w:t>,SOL</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47</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proofErr w:type="gramStart"/>
            <w:r w:rsidRPr="00AF253C">
              <w:rPr>
                <w:szCs w:val="24"/>
              </w:rPr>
              <w:t>KAPLAMA,TABAN</w:t>
            </w:r>
            <w:proofErr w:type="gramEnd"/>
            <w:r w:rsidRPr="00AF253C">
              <w:rPr>
                <w:szCs w:val="24"/>
              </w:rPr>
              <w:t>,SAĞ</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48</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DEMİR KOMPRESÖR BAĞLANTI OM 366 -366A</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49</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EL OTOMATİĞİ</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50</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proofErr w:type="gramStart"/>
            <w:r w:rsidRPr="00AF253C">
              <w:rPr>
                <w:szCs w:val="24"/>
              </w:rPr>
              <w:t>KAPAK,ARKA</w:t>
            </w:r>
            <w:proofErr w:type="gramEnd"/>
            <w:r w:rsidRPr="00AF253C">
              <w:rPr>
                <w:szCs w:val="24"/>
              </w:rPr>
              <w:t xml:space="preserve"> SEKMAN TOZ KAPAĞI.MARŞ MOTORU </w:t>
            </w:r>
            <w:r w:rsidRPr="00AF253C">
              <w:rPr>
                <w:szCs w:val="24"/>
              </w:rPr>
              <w:lastRenderedPageBreak/>
              <w:t>İÇİN</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lastRenderedPageBreak/>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lastRenderedPageBreak/>
              <w:t>51</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ENDÜVİ, MARŞ MOTORU</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15</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52</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YASTIK TAKIMI M.MOTOR</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15</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53</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YATAK KECE</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54</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KAPAK SU POMPA ALT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55</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proofErr w:type="gramStart"/>
            <w:r w:rsidRPr="00AF253C">
              <w:rPr>
                <w:szCs w:val="24"/>
              </w:rPr>
              <w:t>FLANŞ;SU</w:t>
            </w:r>
            <w:proofErr w:type="gramEnd"/>
            <w:r w:rsidRPr="00AF253C">
              <w:rPr>
                <w:szCs w:val="24"/>
              </w:rPr>
              <w:t xml:space="preserve"> POMPASI,( KASNAK )</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56</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BURÇ, MARŞ, 14X18X14 MM</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20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57</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 xml:space="preserve">ÖN </w:t>
            </w:r>
            <w:proofErr w:type="gramStart"/>
            <w:r w:rsidRPr="00AF253C">
              <w:rPr>
                <w:szCs w:val="24"/>
              </w:rPr>
              <w:t>KAPAK,KOMPRESÖR</w:t>
            </w:r>
            <w:proofErr w:type="gramEnd"/>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58</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proofErr w:type="gramStart"/>
            <w:r w:rsidRPr="00AF253C">
              <w:rPr>
                <w:szCs w:val="24"/>
              </w:rPr>
              <w:t>GÖVDE , KOMPRESÖR</w:t>
            </w:r>
            <w:proofErr w:type="gramEnd"/>
            <w:r w:rsidRPr="00AF253C">
              <w:rPr>
                <w:szCs w:val="24"/>
              </w:rPr>
              <w:t>,( OM366) MERCEDES</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59</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proofErr w:type="gramStart"/>
            <w:r w:rsidRPr="00AF253C">
              <w:rPr>
                <w:szCs w:val="24"/>
              </w:rPr>
              <w:t>SİLİNDİR  KAPAĞI</w:t>
            </w:r>
            <w:proofErr w:type="gramEnd"/>
            <w:r w:rsidRPr="00AF253C">
              <w:rPr>
                <w:szCs w:val="24"/>
              </w:rPr>
              <w:t>, KOMPRESÖR 1,5 VE 2,5 T.MRC.</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60</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KELEPÇE, 20X32 MM</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30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61</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ÜST KAPAK TORTU KABI U 1300</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62</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PLAKA VENTIL KOMPRESÖR</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63</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 xml:space="preserve">TAMİR TAKIM; </w:t>
            </w:r>
            <w:proofErr w:type="gramStart"/>
            <w:r w:rsidRPr="00AF253C">
              <w:rPr>
                <w:szCs w:val="24"/>
              </w:rPr>
              <w:t>VENTİL , BOSCH</w:t>
            </w:r>
            <w:proofErr w:type="gramEnd"/>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takım</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64</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CONTA</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20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65</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 xml:space="preserve">CONTA </w:t>
            </w:r>
            <w:proofErr w:type="gramStart"/>
            <w:r w:rsidRPr="00AF253C">
              <w:rPr>
                <w:szCs w:val="24"/>
              </w:rPr>
              <w:t>TAKIMI ,POMPA</w:t>
            </w:r>
            <w:proofErr w:type="gramEnd"/>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15</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66</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BURÇ</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15</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67</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BAĞLANTI PARÇASI</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68</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 xml:space="preserve">KELEPÇE </w:t>
            </w:r>
            <w:proofErr w:type="gramStart"/>
            <w:r w:rsidRPr="00AF253C">
              <w:rPr>
                <w:szCs w:val="24"/>
              </w:rPr>
              <w:t>PLASTİK ,4</w:t>
            </w:r>
            <w:proofErr w:type="gramEnd"/>
            <w:r w:rsidRPr="00AF253C">
              <w:rPr>
                <w:szCs w:val="24"/>
              </w:rPr>
              <w:t>,6X280mm</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250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69</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AMPUL, 24V21W TEK DUY</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50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70</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MÜŞÜR; YAĞ BASINCI</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71</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ŞALTER</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72</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BASINÇ REGÜLATÖR</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5</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73</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ARAZİ VİTES VENTİL</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74</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YAKIT DEPOSU</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75</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 xml:space="preserve">CONTA </w:t>
            </w:r>
            <w:proofErr w:type="gramStart"/>
            <w:r w:rsidRPr="00AF253C">
              <w:rPr>
                <w:szCs w:val="24"/>
              </w:rPr>
              <w:t>KİTİ,REGULATOR</w:t>
            </w:r>
            <w:proofErr w:type="gramEnd"/>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15</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76</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SUBAP TAZYİK</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8</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lastRenderedPageBreak/>
              <w:t>77</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MAZOT EL POMPA TAMİR TAKIMI</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10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78</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proofErr w:type="gramStart"/>
            <w:r w:rsidRPr="00AF253C">
              <w:rPr>
                <w:szCs w:val="24"/>
              </w:rPr>
              <w:t>MİL,KUVVET</w:t>
            </w:r>
            <w:proofErr w:type="gramEnd"/>
            <w:r w:rsidRPr="00AF253C">
              <w:rPr>
                <w:szCs w:val="24"/>
              </w:rPr>
              <w:t xml:space="preserve"> SİLİNDİRİ İTİCİ MİLİ (KALIN TİP)</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6</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79</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AMPUL,H4 24V.TAB.</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30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80</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TAVAN DÖŞEME SEGMANI</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200</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Pr>
                <w:szCs w:val="24"/>
              </w:rPr>
              <w:t>81</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proofErr w:type="gramStart"/>
            <w:r w:rsidRPr="00AF253C">
              <w:rPr>
                <w:szCs w:val="24"/>
              </w:rPr>
              <w:t>VENTİL,DON</w:t>
            </w:r>
            <w:proofErr w:type="gramEnd"/>
            <w:r w:rsidRPr="00AF253C">
              <w:rPr>
                <w:szCs w:val="24"/>
              </w:rPr>
              <w:t xml:space="preserve"> ÖNLEYİCİ</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537DFF" w:rsidRPr="00AF253C" w:rsidRDefault="00537DFF"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537DFF" w:rsidRPr="00172757" w:rsidTr="00A25EF4">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537DFF" w:rsidRPr="00342411" w:rsidRDefault="00537DFF" w:rsidP="002469EF">
            <w:pPr>
              <w:autoSpaceDE w:val="0"/>
              <w:autoSpaceDN w:val="0"/>
              <w:spacing w:after="120" w:line="240" w:lineRule="atLeast"/>
              <w:jc w:val="both"/>
              <w:rPr>
                <w:rFonts w:ascii="Times New Roman" w:eastAsia="Times New Roman" w:hAnsi="Times New Roman" w:cs="Times New Roman"/>
                <w:b/>
                <w:sz w:val="24"/>
                <w:szCs w:val="24"/>
                <w:lang w:eastAsia="tr-TR"/>
              </w:rPr>
            </w:pPr>
            <w:r w:rsidRPr="00342411">
              <w:rPr>
                <w:rFonts w:ascii="Times New Roman" w:eastAsia="Times New Roman" w:hAnsi="Times New Roman" w:cs="Times New Roman"/>
                <w:b/>
                <w:sz w:val="24"/>
                <w:szCs w:val="24"/>
                <w:lang w:eastAsia="tr-TR"/>
              </w:rPr>
              <w:t>3'NCÜ KISIM MAN ARAÇLARI YEDEK PARÇA ALIMI</w:t>
            </w:r>
          </w:p>
        </w:tc>
        <w:tc>
          <w:tcPr>
            <w:tcW w:w="19" w:type="pct"/>
            <w:tcBorders>
              <w:top w:val="outset" w:sz="6" w:space="0" w:color="auto"/>
              <w:left w:val="outset" w:sz="6" w:space="0" w:color="auto"/>
              <w:bottom w:val="outset" w:sz="6" w:space="0" w:color="auto"/>
              <w:right w:val="outset" w:sz="6" w:space="0" w:color="auto"/>
            </w:tcBorders>
            <w:vAlign w:val="center"/>
          </w:tcPr>
          <w:p w:rsidR="00537DFF" w:rsidRPr="00172757" w:rsidRDefault="00537DFF"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1</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BALATA TAMİR TAKIMI 220X420X4 MM.</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2</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BALATA, DEBRİYAJ ( İKİ ADET BİR GEÇER)</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3</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TAMİR TAKIMI, KOMBİ SİLİNDİR</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4</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 xml:space="preserve">TAMİR </w:t>
            </w:r>
            <w:proofErr w:type="gramStart"/>
            <w:r w:rsidRPr="00AF253C">
              <w:rPr>
                <w:szCs w:val="24"/>
              </w:rPr>
              <w:t>TAKIMI,FREN</w:t>
            </w:r>
            <w:proofErr w:type="gramEnd"/>
            <w:r w:rsidRPr="00AF253C">
              <w:rPr>
                <w:szCs w:val="24"/>
              </w:rPr>
              <w:t xml:space="preserve"> ANA MERKEZ</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5</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 xml:space="preserve">TAMİR </w:t>
            </w:r>
            <w:proofErr w:type="gramStart"/>
            <w:r w:rsidRPr="00AF253C">
              <w:rPr>
                <w:szCs w:val="24"/>
              </w:rPr>
              <w:t>TAKIMI , FREN</w:t>
            </w:r>
            <w:proofErr w:type="gramEnd"/>
            <w:r w:rsidRPr="00AF253C">
              <w:rPr>
                <w:szCs w:val="24"/>
              </w:rPr>
              <w:t xml:space="preserve"> SİLİNDİRİ( KEÇE DIŞ ÇAP160,5 MM.İÇ ÇAP 150,5 KALINLIK 13 MM)</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6</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MANDAL, ARKA KASA KAPAK KOLU SAĞ</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7</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MANDAL, ARKA KASA KAPAK KOLU SOL</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8</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BENDİKS DİŞLİ</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9</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ENDUVI</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10</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proofErr w:type="gramStart"/>
            <w:r w:rsidRPr="00AF253C">
              <w:rPr>
                <w:szCs w:val="24"/>
              </w:rPr>
              <w:t>BENDİKS  DİŞLİSİ</w:t>
            </w:r>
            <w:proofErr w:type="gramEnd"/>
            <w:r w:rsidRPr="00AF253C">
              <w:rPr>
                <w:szCs w:val="24"/>
              </w:rPr>
              <w:t>, MARŞ MOTORU</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11</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proofErr w:type="gramStart"/>
            <w:r w:rsidRPr="00AF253C">
              <w:rPr>
                <w:szCs w:val="24"/>
              </w:rPr>
              <w:t>BURÇ,DENGE</w:t>
            </w:r>
            <w:proofErr w:type="gramEnd"/>
            <w:r w:rsidRPr="00AF253C">
              <w:rPr>
                <w:szCs w:val="24"/>
              </w:rPr>
              <w:t xml:space="preserve"> KOL</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12</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proofErr w:type="gramStart"/>
            <w:r w:rsidRPr="00AF253C">
              <w:rPr>
                <w:szCs w:val="24"/>
              </w:rPr>
              <w:t>HORTUM,FREN</w:t>
            </w:r>
            <w:proofErr w:type="gramEnd"/>
            <w:r w:rsidRPr="00AF253C">
              <w:rPr>
                <w:szCs w:val="24"/>
              </w:rPr>
              <w:t xml:space="preserve"> N1 10 NNX750</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13</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TAKOZ (ARKA KASA MERDİVENİ DAYAMA TAKOZU)</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14</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TAKOZ (ARKA KASA MERDİVENİ DAYAMA TAKOZU)</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15</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 xml:space="preserve">TAPA CER, ARKA VE </w:t>
            </w:r>
            <w:proofErr w:type="gramStart"/>
            <w:r w:rsidRPr="00AF253C">
              <w:rPr>
                <w:szCs w:val="24"/>
              </w:rPr>
              <w:t>ÖN  AKS</w:t>
            </w:r>
            <w:proofErr w:type="gramEnd"/>
            <w:r w:rsidRPr="00AF253C">
              <w:rPr>
                <w:szCs w:val="24"/>
              </w:rPr>
              <w:t xml:space="preserve"> M45X1,5X14-4</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16</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 xml:space="preserve">KAPAK </w:t>
            </w:r>
            <w:proofErr w:type="gramStart"/>
            <w:r w:rsidRPr="00AF253C">
              <w:rPr>
                <w:szCs w:val="24"/>
              </w:rPr>
              <w:t>DELİKSİZ,DEPO</w:t>
            </w:r>
            <w:proofErr w:type="gramEnd"/>
            <w:r w:rsidRPr="00AF253C">
              <w:rPr>
                <w:szCs w:val="24"/>
              </w:rPr>
              <w:t xml:space="preserve"> YAKIT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17</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BALATA DEBRİYAJ 395X240X3,5 MM. (26-270 T.T MAN)</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18</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 xml:space="preserve">ŞEMALI KAPAK VİTES KOL </w:t>
            </w:r>
            <w:proofErr w:type="gramStart"/>
            <w:r w:rsidRPr="00AF253C">
              <w:rPr>
                <w:szCs w:val="24"/>
              </w:rPr>
              <w:t>TUTAMAK,MANUAL</w:t>
            </w:r>
            <w:proofErr w:type="gramEnd"/>
            <w:r w:rsidRPr="00AF253C">
              <w:rPr>
                <w:szCs w:val="24"/>
              </w:rPr>
              <w:t xml:space="preserve"> KONTROL</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19</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proofErr w:type="gramStart"/>
            <w:r w:rsidRPr="00AF253C">
              <w:rPr>
                <w:szCs w:val="24"/>
              </w:rPr>
              <w:t>ŞALTER,MARŞ</w:t>
            </w:r>
            <w:proofErr w:type="gramEnd"/>
            <w:r w:rsidRPr="00AF253C">
              <w:rPr>
                <w:szCs w:val="24"/>
              </w:rPr>
              <w:t xml:space="preserve">  (KONTAK ANAHTARI)</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lastRenderedPageBreak/>
              <w:t>20</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ANAHTAR(DÖRTLÜ SİNYAL ANAHTARI)</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21</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FİŞ, ELEKTRIK DİŞİ YASSI</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500</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22</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ENJEKTÖR</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23</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YAKIT DEPOSU</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24</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ALT MERKEZ</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25</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SİNYAL KOLU (DİREKSİYON KOMBİ ŞALTERİ)</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26</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proofErr w:type="gramStart"/>
            <w:r w:rsidRPr="00AF253C">
              <w:rPr>
                <w:szCs w:val="24"/>
              </w:rPr>
              <w:t>CAM,LAMBA</w:t>
            </w:r>
            <w:proofErr w:type="gramEnd"/>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27</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ROLE PARK POZİSYON 24V 2X20A</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Pr>
                <w:szCs w:val="24"/>
              </w:rPr>
              <w:t>28</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proofErr w:type="gramStart"/>
            <w:r w:rsidRPr="00AF253C">
              <w:rPr>
                <w:szCs w:val="24"/>
              </w:rPr>
              <w:t>ROLE,SİLECEK</w:t>
            </w:r>
            <w:proofErr w:type="gramEnd"/>
            <w:r w:rsidRPr="00AF253C">
              <w:rPr>
                <w:szCs w:val="24"/>
              </w:rPr>
              <w:t xml:space="preserve"> İNTERVAL</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ED5803" w:rsidRPr="00AF253C" w:rsidRDefault="00ED5803"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ED5803" w:rsidRPr="00172757" w:rsidRDefault="00ED5803" w:rsidP="002469EF">
            <w:pPr>
              <w:spacing w:after="120" w:line="240" w:lineRule="atLeast"/>
              <w:jc w:val="both"/>
              <w:rPr>
                <w:rFonts w:ascii="Times New Roman" w:eastAsia="Times New Roman" w:hAnsi="Times New Roman" w:cs="Times New Roman"/>
                <w:sz w:val="24"/>
                <w:szCs w:val="24"/>
                <w:lang w:eastAsia="tr-TR"/>
              </w:rPr>
            </w:pPr>
          </w:p>
        </w:tc>
      </w:tr>
      <w:tr w:rsidR="00ED5803" w:rsidRPr="00172757" w:rsidTr="00A25EF4">
        <w:trPr>
          <w:tblCellSpacing w:w="0" w:type="dxa"/>
        </w:trPr>
        <w:tc>
          <w:tcPr>
            <w:tcW w:w="5000" w:type="pct"/>
            <w:gridSpan w:val="5"/>
            <w:tcBorders>
              <w:top w:val="outset" w:sz="6" w:space="0" w:color="auto"/>
              <w:left w:val="outset" w:sz="6" w:space="0" w:color="auto"/>
              <w:bottom w:val="outset" w:sz="6" w:space="0" w:color="auto"/>
              <w:right w:val="outset" w:sz="6" w:space="0" w:color="auto"/>
            </w:tcBorders>
          </w:tcPr>
          <w:p w:rsidR="00ED5803" w:rsidRPr="004B610D" w:rsidRDefault="00ED5803" w:rsidP="002469EF">
            <w:pPr>
              <w:spacing w:after="120" w:line="240" w:lineRule="atLeast"/>
              <w:jc w:val="both"/>
              <w:rPr>
                <w:rFonts w:ascii="Times New Roman" w:eastAsia="Times New Roman" w:hAnsi="Times New Roman" w:cs="Times New Roman"/>
                <w:b/>
                <w:sz w:val="24"/>
                <w:szCs w:val="24"/>
                <w:lang w:eastAsia="tr-TR"/>
              </w:rPr>
            </w:pPr>
            <w:r w:rsidRPr="004B610D">
              <w:rPr>
                <w:rFonts w:ascii="Times New Roman" w:eastAsia="Times New Roman" w:hAnsi="Times New Roman" w:cs="Times New Roman"/>
                <w:b/>
                <w:sz w:val="24"/>
                <w:szCs w:val="24"/>
                <w:lang w:eastAsia="tr-TR"/>
              </w:rPr>
              <w:t>4'NCÜ KISIM BMC ARAÇLARI</w:t>
            </w:r>
          </w:p>
        </w:tc>
      </w:tr>
      <w:tr w:rsidR="00396091"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1</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DİYAFRAM</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2</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TAMİR TAKIMI, EKSOZ FRENİ</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3</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BALATALI DİSK TAMİR TAKIMI 203X375X4,8 MM</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takım</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4</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HAVA BASINÇ REGÜLATÖRÜ (TAMİR TAKIMI)</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6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5</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MERKEZ SİLİNDİRİ TAMİR TAKIMI</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6</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KATRİŞ, TURBOŞARJ</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7</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DİYOT TABLASI, ALTERNATÖR</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8</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proofErr w:type="gramStart"/>
            <w:r w:rsidRPr="00AF253C">
              <w:rPr>
                <w:szCs w:val="24"/>
              </w:rPr>
              <w:t>ÇATAL,MARŞ</w:t>
            </w:r>
            <w:proofErr w:type="gramEnd"/>
            <w:r w:rsidRPr="00AF253C">
              <w:rPr>
                <w:szCs w:val="24"/>
              </w:rPr>
              <w:t xml:space="preserve"> MOTORU</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9</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MARŞ MOTOR DİŞLİSİ</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10</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KAPAK, MARŞ MOTORU</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11</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MARŞ KOLLEKTÖRÜ</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12</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MARŞ OTOMATİĞİ</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13</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REGÜLATÖR, KONJEKTÖR</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14</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ROTOR;  (ENDÜVİ)</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15</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MARŞ DİŞLİSİ</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16</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YASTIK MARŞ MOTORU</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17</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ENDÜVİ,  MARŞ MOTORU</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lastRenderedPageBreak/>
              <w:t>18</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proofErr w:type="gramStart"/>
            <w:r w:rsidRPr="00AF253C">
              <w:rPr>
                <w:szCs w:val="24"/>
              </w:rPr>
              <w:t>KOLLEKTÖR,MARŞ</w:t>
            </w:r>
            <w:proofErr w:type="gramEnd"/>
            <w:r w:rsidRPr="00AF253C">
              <w:rPr>
                <w:szCs w:val="24"/>
              </w:rPr>
              <w:t xml:space="preserve"> MOTORU</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19</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KÖMÜR TABLASI</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20</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YASTIK MARŞ MOTOR</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21</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AKTARIM DİŞLİ MARŞ</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22</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MARŞ OTOMATİĞİ, SELENOİD</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23</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PİNYON DİŞLİ TAKIMI MARŞ MOTORU İÇİN</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24</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ŞALTER MARŞ ŞALTERİ 24 V.</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25</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MARŞ OTOMATİĞİ</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26</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proofErr w:type="gramStart"/>
            <w:r w:rsidRPr="00AF253C">
              <w:rPr>
                <w:szCs w:val="24"/>
              </w:rPr>
              <w:t>DİŞLİ ,BENDİKS</w:t>
            </w:r>
            <w:proofErr w:type="gramEnd"/>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27</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MARŞ MOTOR YASTIK ALAN SARGISI</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28</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proofErr w:type="gramStart"/>
            <w:r w:rsidRPr="00AF253C">
              <w:rPr>
                <w:szCs w:val="24"/>
              </w:rPr>
              <w:t>ÖN.ORTA</w:t>
            </w:r>
            <w:proofErr w:type="gramEnd"/>
            <w:r w:rsidRPr="00AF253C">
              <w:rPr>
                <w:szCs w:val="24"/>
              </w:rPr>
              <w:t xml:space="preserve"> ,ARKA BURÇ TAKIMI MARŞ MOTORU BMC 185-09</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29</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YEDEK PARÇA KİTİ, DÖRTLÜ KORUYUCU VALFI</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30</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SELENOİD,  MARŞ MOTORU 24.V</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31</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SELENOİD, MARŞ MOTORU</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32</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KÖMÜR, MARŞ MOTOR</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33</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TUTUCU, KÖMÜR TABLOSU</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34</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KÖMÜR TABLASI-KMPL-MARŞ MOTOR</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35</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FIRÇA (KÖMÜR BARESİ) MARŞ MOTORU BMC 185-09</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36</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FIRÇA (KÖMÜR)</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4</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37</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TAMİR TAKIMI, AYAK FREN VENTİLİ İÇİN</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takım</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38</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EKSOZ FRENİ TAMİR TAKIMI</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39</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RADYATÖR, KALORİFER RADYATÖRÜ</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40</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YANMA ODASI TERMO 90.ST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41</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proofErr w:type="gramStart"/>
            <w:r w:rsidRPr="00AF253C">
              <w:rPr>
                <w:szCs w:val="24"/>
              </w:rPr>
              <w:t>SELENOİD ; STOP</w:t>
            </w:r>
            <w:proofErr w:type="gramEnd"/>
            <w:r w:rsidRPr="00AF253C">
              <w:rPr>
                <w:szCs w:val="24"/>
              </w:rPr>
              <w:t xml:space="preserve"> ,MOTOR , 80, 100 PS MOTOR</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lastRenderedPageBreak/>
              <w:t>42</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ALEV DEDEKTÖRÜ</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43</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BASINÇ MÜŞİRİ, KURUTUCU FİLTRE</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44</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SU SEVİYE İKAZ KİTİ</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1</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45</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FREN KÖRÜĞÜ</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46</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DÖRTLÜ VALF</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2</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r w:rsidR="00396091" w:rsidRPr="00172757" w:rsidTr="00FE0E25">
        <w:trPr>
          <w:trHeight w:val="554"/>
          <w:tblCellSpacing w:w="0" w:type="dxa"/>
        </w:trPr>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Pr>
                <w:szCs w:val="24"/>
              </w:rPr>
              <w:t>47</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MOTOR KONTROL SİL.</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adet</w:t>
            </w:r>
          </w:p>
        </w:tc>
        <w:tc>
          <w:tcPr>
            <w:tcW w:w="0" w:type="auto"/>
            <w:tcBorders>
              <w:top w:val="outset" w:sz="6" w:space="0" w:color="auto"/>
              <w:left w:val="outset" w:sz="6" w:space="0" w:color="auto"/>
              <w:bottom w:val="outset" w:sz="6" w:space="0" w:color="auto"/>
              <w:right w:val="outset" w:sz="6" w:space="0" w:color="auto"/>
            </w:tcBorders>
          </w:tcPr>
          <w:p w:rsidR="00396091" w:rsidRPr="00AF253C" w:rsidRDefault="00396091" w:rsidP="002C7198">
            <w:pPr>
              <w:rPr>
                <w:szCs w:val="24"/>
              </w:rPr>
            </w:pPr>
            <w:r w:rsidRPr="00AF253C">
              <w:rPr>
                <w:szCs w:val="24"/>
              </w:rPr>
              <w:t>3</w:t>
            </w:r>
          </w:p>
        </w:tc>
        <w:tc>
          <w:tcPr>
            <w:tcW w:w="19" w:type="pct"/>
            <w:tcBorders>
              <w:top w:val="outset" w:sz="6" w:space="0" w:color="auto"/>
              <w:left w:val="outset" w:sz="6" w:space="0" w:color="auto"/>
              <w:bottom w:val="outset" w:sz="6" w:space="0" w:color="auto"/>
              <w:right w:val="outset" w:sz="6" w:space="0" w:color="auto"/>
            </w:tcBorders>
            <w:vAlign w:val="center"/>
          </w:tcPr>
          <w:p w:rsidR="00396091" w:rsidRPr="00172757" w:rsidRDefault="00396091" w:rsidP="002469EF">
            <w:pPr>
              <w:spacing w:after="120" w:line="240" w:lineRule="atLeast"/>
              <w:jc w:val="both"/>
              <w:rPr>
                <w:rFonts w:ascii="Times New Roman" w:eastAsia="Times New Roman" w:hAnsi="Times New Roman" w:cs="Times New Roman"/>
                <w:sz w:val="24"/>
                <w:szCs w:val="24"/>
                <w:lang w:eastAsia="tr-TR"/>
              </w:rPr>
            </w:pPr>
          </w:p>
        </w:tc>
      </w:tr>
    </w:tbl>
    <w:p w:rsidR="00D92E45" w:rsidRPr="004B610D"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7 - Sözleşme bedeline dahil giderler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dahil olan vergi, resim ve harçlar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172757">
        <w:rPr>
          <w:rFonts w:ascii="Times New Roman" w:eastAsiaTheme="minorEastAsia" w:hAnsi="Times New Roman" w:cs="Times New Roman"/>
          <w:b/>
          <w:bCs/>
          <w:color w:val="0070C0"/>
          <w:sz w:val="24"/>
          <w:szCs w:val="24"/>
          <w:lang w:eastAsia="tr-TR"/>
        </w:rPr>
        <w:t>Nu.lı</w:t>
      </w:r>
      <w:proofErr w:type="spellEnd"/>
      <w:proofErr w:type="gram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dahil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dahil olan diğer giderler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proofErr w:type="gramStart"/>
      <w:r w:rsidRPr="00172757">
        <w:rPr>
          <w:rFonts w:ascii="Times New Roman" w:eastAsiaTheme="minorEastAsia" w:hAnsi="Times New Roman" w:cs="Times New Roman"/>
          <w:b/>
          <w:bCs/>
          <w:color w:val="0070C0"/>
          <w:sz w:val="24"/>
          <w:szCs w:val="24"/>
          <w:lang w:eastAsia="tr-TR"/>
        </w:rPr>
        <w:t>Vergi , Resim</w:t>
      </w:r>
      <w:proofErr w:type="gramEnd"/>
      <w:r w:rsidRPr="00172757">
        <w:rPr>
          <w:rFonts w:ascii="Times New Roman" w:eastAsiaTheme="minorEastAsia" w:hAnsi="Times New Roman" w:cs="Times New Roman"/>
          <w:b/>
          <w:bCs/>
          <w:color w:val="0070C0"/>
          <w:sz w:val="24"/>
          <w:szCs w:val="24"/>
          <w:lang w:eastAsia="tr-TR"/>
        </w:rPr>
        <w:t>, Harç ile Ulaşım ve her türlü sigorta giderleri (sözleşmenin çoğaltılması dahil)</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172757"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b/>
          <w:bCs/>
          <w:color w:val="0070C0"/>
          <w:sz w:val="24"/>
          <w:szCs w:val="24"/>
          <w:lang w:eastAsia="tr-TR"/>
        </w:rPr>
        <w:lastRenderedPageBreak/>
        <w:t>4</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880B5D">
        <w:rPr>
          <w:rFonts w:ascii="Times New Roman" w:eastAsiaTheme="minorEastAsia" w:hAnsi="Times New Roman" w:cs="Times New Roman"/>
          <w:b/>
          <w:bCs/>
          <w:color w:val="0070C0"/>
          <w:sz w:val="24"/>
          <w:szCs w:val="24"/>
          <w:lang w:eastAsia="tr-TR"/>
        </w:rPr>
        <w:t>410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172757">
        <w:rPr>
          <w:rFonts w:ascii="Times New Roman" w:eastAsiaTheme="minorEastAsia" w:hAnsi="Times New Roman" w:cs="Times New Roman"/>
          <w:b/>
          <w:bCs/>
          <w:color w:val="0070C0"/>
          <w:sz w:val="24"/>
          <w:szCs w:val="24"/>
          <w:lang w:eastAsia="tr-TR"/>
        </w:rPr>
        <w:t>tarihi</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10.3.1.</w:t>
      </w:r>
      <w:r w:rsidRPr="00172757">
        <w:rPr>
          <w:rFonts w:ascii="Times New Roman" w:eastAsiaTheme="minorEastAsia" w:hAnsi="Times New Roman" w:cs="Times New Roman"/>
          <w:color w:val="000000"/>
          <w:sz w:val="24"/>
          <w:szCs w:val="24"/>
          <w:lang w:eastAsia="tr-TR"/>
        </w:rPr>
        <w:t xml:space="preserve">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10.3.1. Mal/mallar defaten (tek parti olarak), Sözleşmenin imzalandığı günün e</w:t>
      </w:r>
      <w:r w:rsidR="001B124A" w:rsidRPr="00172757">
        <w:rPr>
          <w:rFonts w:ascii="Times New Roman" w:eastAsia="Times New Roman" w:hAnsi="Times New Roman" w:cs="Times New Roman"/>
          <w:b/>
          <w:bCs/>
          <w:color w:val="0070C0"/>
          <w:sz w:val="24"/>
          <w:szCs w:val="24"/>
          <w:lang w:eastAsia="tr-TR"/>
        </w:rPr>
        <w:t>rtesi gün</w:t>
      </w:r>
      <w:r w:rsidR="00D74E16">
        <w:rPr>
          <w:rFonts w:ascii="Times New Roman" w:eastAsia="Times New Roman" w:hAnsi="Times New Roman" w:cs="Times New Roman"/>
          <w:b/>
          <w:bCs/>
          <w:color w:val="0070C0"/>
          <w:sz w:val="24"/>
          <w:szCs w:val="24"/>
          <w:lang w:eastAsia="tr-TR"/>
        </w:rPr>
        <w:t xml:space="preserve">ünden başlamak üzere </w:t>
      </w:r>
      <w:proofErr w:type="spellStart"/>
      <w:r w:rsidR="00D74E16">
        <w:rPr>
          <w:rFonts w:ascii="Times New Roman" w:eastAsia="Times New Roman" w:hAnsi="Times New Roman" w:cs="Times New Roman"/>
          <w:b/>
          <w:bCs/>
          <w:color w:val="0070C0"/>
          <w:sz w:val="24"/>
          <w:szCs w:val="24"/>
          <w:lang w:eastAsia="tr-TR"/>
        </w:rPr>
        <w:t>Kırkbeş</w:t>
      </w:r>
      <w:proofErr w:type="spellEnd"/>
      <w:r w:rsidR="00D74E16">
        <w:rPr>
          <w:rFonts w:ascii="Times New Roman" w:eastAsia="Times New Roman" w:hAnsi="Times New Roman" w:cs="Times New Roman"/>
          <w:b/>
          <w:bCs/>
          <w:color w:val="0070C0"/>
          <w:sz w:val="24"/>
          <w:szCs w:val="24"/>
          <w:lang w:eastAsia="tr-TR"/>
        </w:rPr>
        <w:t xml:space="preserve"> (45</w:t>
      </w:r>
      <w:r w:rsidRPr="00172757">
        <w:rPr>
          <w:rFonts w:ascii="Times New Roman" w:eastAsia="Times New Roman" w:hAnsi="Times New Roman" w:cs="Times New Roman"/>
          <w:b/>
          <w:bCs/>
          <w:color w:val="0070C0"/>
          <w:sz w:val="24"/>
          <w:szCs w:val="24"/>
          <w:lang w:eastAsia="tr-TR"/>
        </w:rPr>
        <w:t xml:space="preserve">) takvim günü içerisinde yüklenici veya kanuni temsilcisi tarafından 53’üncü Bakım Fabrika Müdürlüğü Taşınır Dayanıklı 328 Mal Saymanlığı Muvakkat Deposuna (Piyasa Malları Geçici Depolama) teslim edilecektir.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30686C" w:rsidRPr="00172757">
        <w:rPr>
          <w:rFonts w:ascii="Times New Roman" w:eastAsia="Times New Roman" w:hAnsi="Times New Roman" w:cs="Times New Roman"/>
          <w:b/>
          <w:bCs/>
          <w:color w:val="0070C0"/>
          <w:sz w:val="24"/>
          <w:szCs w:val="24"/>
          <w:lang w:eastAsia="tr-TR"/>
        </w:rPr>
        <w:t>B</w:t>
      </w:r>
      <w:r w:rsidR="00CD7721" w:rsidRPr="00172757">
        <w:rPr>
          <w:rFonts w:ascii="Times New Roman" w:eastAsia="Times New Roman" w:hAnsi="Times New Roman" w:cs="Times New Roman"/>
          <w:b/>
          <w:bCs/>
          <w:color w:val="0070C0"/>
          <w:sz w:val="24"/>
          <w:szCs w:val="24"/>
          <w:lang w:eastAsia="tr-TR"/>
        </w:rPr>
        <w:t xml:space="preserve">akım Fabrika </w:t>
      </w:r>
      <w:proofErr w:type="gramStart"/>
      <w:r w:rsidR="00CD7721" w:rsidRPr="00172757">
        <w:rPr>
          <w:rFonts w:ascii="Times New Roman" w:eastAsia="Times New Roman" w:hAnsi="Times New Roman" w:cs="Times New Roman"/>
          <w:b/>
          <w:bCs/>
          <w:color w:val="0070C0"/>
          <w:sz w:val="24"/>
          <w:szCs w:val="24"/>
          <w:lang w:eastAsia="tr-TR"/>
        </w:rPr>
        <w:t xml:space="preserve">Müdürlüğü </w:t>
      </w:r>
      <w:r w:rsidRPr="00172757">
        <w:rPr>
          <w:rFonts w:ascii="Times New Roman" w:eastAsia="Times New Roman" w:hAnsi="Times New Roman" w:cs="Times New Roman"/>
          <w:b/>
          <w:bCs/>
          <w:color w:val="0070C0"/>
          <w:sz w:val="24"/>
          <w:szCs w:val="24"/>
          <w:lang w:eastAsia="tr-TR"/>
        </w:rPr>
        <w:t xml:space="preserve"> Muayene</w:t>
      </w:r>
      <w:proofErr w:type="gramEnd"/>
      <w:r w:rsidRPr="00172757">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2A24AD" w:rsidRDefault="008613F0" w:rsidP="002469EF">
      <w:pPr>
        <w:spacing w:after="120" w:line="240" w:lineRule="atLeast"/>
        <w:jc w:val="both"/>
        <w:rPr>
          <w:rFonts w:ascii="Times New Roman" w:eastAsiaTheme="minorEastAsia" w:hAnsi="Times New Roman" w:cs="Times New Roman"/>
          <w:color w:val="000000"/>
          <w:lang w:eastAsia="tr-TR"/>
        </w:rPr>
      </w:pPr>
      <w:r w:rsidRPr="002A24AD">
        <w:rPr>
          <w:rFonts w:ascii="Times New Roman" w:eastAsiaTheme="minorEastAsia" w:hAnsi="Times New Roman" w:cs="Times New Roman"/>
          <w:b/>
          <w:bCs/>
          <w:lang w:eastAsia="tr-TR"/>
        </w:rPr>
        <w:t>Geçici teminat</w:t>
      </w:r>
    </w:p>
    <w:p w:rsidR="008613F0" w:rsidRPr="002304DC" w:rsidRDefault="008613F0" w:rsidP="002469EF">
      <w:pPr>
        <w:overflowPunct w:val="0"/>
        <w:autoSpaceDE w:val="0"/>
        <w:autoSpaceDN w:val="0"/>
        <w:spacing w:after="120" w:line="240" w:lineRule="atLeast"/>
        <w:jc w:val="both"/>
        <w:rPr>
          <w:rFonts w:ascii="Times New Roman" w:eastAsiaTheme="minorEastAsia" w:hAnsi="Times New Roman" w:cs="Times New Roman"/>
          <w:b/>
          <w:color w:val="0070C0"/>
          <w:lang w:eastAsia="tr-TR"/>
        </w:rPr>
      </w:pPr>
      <w:r w:rsidRPr="002A24AD">
        <w:rPr>
          <w:rFonts w:ascii="Times New Roman" w:eastAsiaTheme="minorEastAsia" w:hAnsi="Times New Roman" w:cs="Times New Roman"/>
          <w:b/>
          <w:bCs/>
          <w:color w:val="000000"/>
          <w:lang w:eastAsia="tr-TR"/>
        </w:rPr>
        <w:lastRenderedPageBreak/>
        <w:t>11.1</w:t>
      </w:r>
      <w:r w:rsidRPr="002A24AD">
        <w:rPr>
          <w:rFonts w:ascii="Times New Roman" w:eastAsiaTheme="minorEastAsia" w:hAnsi="Times New Roman" w:cs="Times New Roman"/>
          <w:color w:val="000000"/>
          <w:lang w:eastAsia="tr-TR"/>
        </w:rPr>
        <w:t xml:space="preserve"> </w:t>
      </w:r>
      <w:r w:rsidR="002A24AD" w:rsidRPr="002304DC">
        <w:rPr>
          <w:rFonts w:ascii="Times New Roman" w:eastAsiaTheme="minorEastAsia" w:hAnsi="Times New Roman" w:cs="Times New Roman"/>
          <w:b/>
          <w:color w:val="0070C0"/>
          <w:lang w:eastAsia="tr-TR"/>
        </w:rPr>
        <w:t>Bu madde boş bırakılmıştır.</w:t>
      </w:r>
    </w:p>
    <w:p w:rsidR="002304DC" w:rsidRPr="002304DC" w:rsidRDefault="008613F0" w:rsidP="002304DC">
      <w:pPr>
        <w:overflowPunct w:val="0"/>
        <w:autoSpaceDE w:val="0"/>
        <w:autoSpaceDN w:val="0"/>
        <w:spacing w:after="120" w:line="240" w:lineRule="atLeast"/>
        <w:jc w:val="both"/>
        <w:rPr>
          <w:rFonts w:ascii="Times New Roman" w:eastAsiaTheme="minorEastAsia" w:hAnsi="Times New Roman" w:cs="Times New Roman"/>
          <w:b/>
          <w:color w:val="0070C0"/>
          <w:lang w:eastAsia="tr-TR"/>
        </w:rPr>
      </w:pPr>
      <w:r w:rsidRPr="000022D5">
        <w:rPr>
          <w:rFonts w:ascii="Times New Roman" w:eastAsiaTheme="minorEastAsia" w:hAnsi="Times New Roman" w:cs="Times New Roman"/>
          <w:b/>
          <w:bCs/>
          <w:color w:val="000000"/>
          <w:lang w:eastAsia="tr-TR"/>
        </w:rPr>
        <w:t>11.2</w:t>
      </w:r>
      <w:r w:rsidRPr="000022D5">
        <w:rPr>
          <w:rFonts w:ascii="Times New Roman" w:eastAsiaTheme="minorEastAsia" w:hAnsi="Times New Roman" w:cs="Times New Roman"/>
          <w:color w:val="000000"/>
          <w:lang w:eastAsia="tr-TR"/>
        </w:rPr>
        <w:t xml:space="preserve"> </w:t>
      </w:r>
      <w:r w:rsidR="002304DC" w:rsidRPr="002304DC">
        <w:rPr>
          <w:rFonts w:ascii="Times New Roman" w:eastAsiaTheme="minorEastAsia" w:hAnsi="Times New Roman" w:cs="Times New Roman"/>
          <w:b/>
          <w:color w:val="0070C0"/>
          <w:lang w:eastAsia="tr-TR"/>
        </w:rPr>
        <w:t>Bu madde boş bırakılmıştır.</w:t>
      </w:r>
    </w:p>
    <w:p w:rsidR="008613F0" w:rsidRPr="002304DC" w:rsidRDefault="008613F0" w:rsidP="002469EF">
      <w:pPr>
        <w:overflowPunct w:val="0"/>
        <w:autoSpaceDE w:val="0"/>
        <w:autoSpaceDN w:val="0"/>
        <w:spacing w:after="120" w:line="240" w:lineRule="atLeast"/>
        <w:jc w:val="both"/>
        <w:rPr>
          <w:rFonts w:ascii="Times New Roman" w:eastAsiaTheme="minorEastAsia" w:hAnsi="Times New Roman" w:cs="Times New Roman"/>
          <w:b/>
          <w:color w:val="0070C0"/>
          <w:lang w:eastAsia="tr-TR"/>
        </w:rPr>
      </w:pPr>
      <w:r w:rsidRPr="000022D5">
        <w:rPr>
          <w:rFonts w:ascii="Times New Roman" w:eastAsiaTheme="minorEastAsia" w:hAnsi="Times New Roman" w:cs="Times New Roman"/>
          <w:b/>
          <w:bCs/>
          <w:color w:val="000000"/>
          <w:lang w:eastAsia="tr-TR"/>
        </w:rPr>
        <w:t>11.3</w:t>
      </w:r>
      <w:r w:rsidRPr="000022D5">
        <w:rPr>
          <w:rFonts w:ascii="Times New Roman" w:eastAsiaTheme="minorEastAsia" w:hAnsi="Times New Roman" w:cs="Times New Roman"/>
          <w:color w:val="000000"/>
          <w:lang w:eastAsia="tr-TR"/>
        </w:rPr>
        <w:t xml:space="preserve"> </w:t>
      </w:r>
      <w:r w:rsidR="002304DC" w:rsidRPr="002304DC">
        <w:rPr>
          <w:rFonts w:ascii="Times New Roman" w:eastAsiaTheme="minorEastAsia" w:hAnsi="Times New Roman" w:cs="Times New Roman"/>
          <w:b/>
          <w:color w:val="0070C0"/>
          <w:lang w:eastAsia="tr-TR"/>
        </w:rPr>
        <w:t>Bu madde boş bırakılmıştır.</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Kabul edilebilir bir geçici teminat ile birlikte verilmeyen teklifler, istenilen katılma şartlarını sağlamadığı gerekçesiyle İdare tarafından değerlendirme dışı bırakılacaktır.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w:t>
      </w:r>
      <w:proofErr w:type="gramStart"/>
      <w:r w:rsidR="008613F0" w:rsidRPr="000022D5">
        <w:rPr>
          <w:rFonts w:ascii="Times New Roman" w:eastAsiaTheme="minorEastAsia" w:hAnsi="Times New Roman" w:cs="Times New Roman"/>
          <w:color w:val="000000"/>
          <w:lang w:eastAsia="tr-TR"/>
        </w:rPr>
        <w:t>27.1</w:t>
      </w:r>
      <w:proofErr w:type="gramEnd"/>
      <w:r w:rsidR="008613F0" w:rsidRPr="000022D5">
        <w:rPr>
          <w:rFonts w:ascii="Times New Roman" w:eastAsiaTheme="minorEastAsia" w:hAnsi="Times New Roman" w:cs="Times New Roman"/>
          <w:color w:val="000000"/>
          <w:lang w:eastAsia="tr-TR"/>
        </w:rPr>
        <w:t xml:space="preserve">. maddesinin (c) bendinde belirtilen senetler ve bu senetler yerine düzenlenen belgelerden nominal değere faiz dahil edilerek ihraç edilenler, anaparaya tekabül eden satış değeri üzerinden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0022D5">
        <w:rPr>
          <w:rFonts w:ascii="Times New Roman" w:eastAsiaTheme="minorEastAsia" w:hAnsi="Times New Roman" w:cs="Times New Roman"/>
          <w:color w:val="000000"/>
          <w:lang w:eastAsia="tr-TR"/>
        </w:rPr>
        <w:t>kontrgarantisi</w:t>
      </w:r>
      <w:proofErr w:type="spellEnd"/>
      <w:r w:rsidR="008613F0" w:rsidRPr="000022D5">
        <w:rPr>
          <w:rFonts w:ascii="Times New Roman" w:eastAsiaTheme="minorEastAsia" w:hAnsi="Times New Roman" w:cs="Times New Roman"/>
          <w:color w:val="000000"/>
          <w:lang w:eastAsia="tr-TR"/>
        </w:rPr>
        <w:t xml:space="preserve"> üzerine Türkiye'de faaliyette bulunan bankaların düzenleyecekleri teminat mektupları da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w:t>
      </w:r>
      <w:proofErr w:type="gramStart"/>
      <w:r w:rsidR="00247841" w:rsidRPr="000022D5">
        <w:rPr>
          <w:rFonts w:ascii="Times New Roman" w:eastAsiaTheme="minorEastAsia" w:hAnsi="Times New Roman" w:cs="Times New Roman"/>
          <w:b/>
          <w:bCs/>
          <w:color w:val="003399"/>
          <w:lang w:eastAsia="tr-TR"/>
        </w:rPr>
        <w:t xml:space="preserve">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MÜDÜRLÜKLERİNE</w:t>
      </w:r>
      <w:proofErr w:type="gramEnd"/>
      <w:r w:rsidR="00247841" w:rsidRPr="000022D5">
        <w:rPr>
          <w:rFonts w:ascii="Times New Roman" w:eastAsiaTheme="minorEastAsia" w:hAnsi="Times New Roman" w:cs="Times New Roman"/>
          <w:b/>
          <w:bCs/>
          <w:color w:val="003399"/>
          <w:lang w:eastAsia="tr-TR"/>
        </w:rPr>
        <w:t xml:space="preserv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tarihine kadardır. Bu sözleşme hükümleri çerçevesinde yükleniciye süre uzatımı verilmesi halinde kesin teminat mektubunun süresi, uzatılan süre kadar yenilenir.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lastRenderedPageBreak/>
        <w:t>11</w:t>
      </w:r>
      <w:r w:rsidR="00D92E45" w:rsidRPr="00172757">
        <w:rPr>
          <w:rFonts w:ascii="Times New Roman" w:eastAsiaTheme="minorEastAsia" w:hAnsi="Times New Roman" w:cs="Times New Roman"/>
          <w:b/>
          <w:bCs/>
          <w:color w:val="000000"/>
          <w:sz w:val="24"/>
          <w:szCs w:val="24"/>
          <w:lang w:eastAsia="tr-TR"/>
        </w:rPr>
        <w:t>.</w:t>
      </w:r>
      <w:r>
        <w:rPr>
          <w:rFonts w:ascii="Times New Roman" w:eastAsiaTheme="minorEastAsia" w:hAnsi="Times New Roman" w:cs="Times New Roman"/>
          <w:b/>
          <w:bCs/>
          <w:color w:val="000000"/>
          <w:sz w:val="24"/>
          <w:szCs w:val="24"/>
          <w:lang w:eastAsia="tr-TR"/>
        </w:rPr>
        <w:t>20</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172757">
        <w:rPr>
          <w:rFonts w:ascii="Times New Roman" w:eastAsiaTheme="minorEastAsia" w:hAnsi="Times New Roman" w:cs="Times New Roman"/>
          <w:b/>
          <w:bCs/>
          <w:color w:val="000000"/>
          <w:sz w:val="24"/>
          <w:szCs w:val="24"/>
          <w:lang w:eastAsia="tr-TR"/>
        </w:rPr>
        <w:t>hakedişlerden</w:t>
      </w:r>
      <w:proofErr w:type="spellEnd"/>
      <w:r w:rsidR="00D92E45"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11.21</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11.22</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11.23</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Pr>
          <w:rFonts w:ascii="Times New Roman" w:eastAsiaTheme="minorEastAsia" w:hAnsi="Times New Roman" w:cs="Times New Roman"/>
          <w:b/>
          <w:bCs/>
          <w:color w:val="000000"/>
          <w:sz w:val="24"/>
          <w:szCs w:val="24"/>
          <w:lang w:eastAsia="tr-TR"/>
        </w:rPr>
        <w:t>11.24</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1.25</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11.26</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11.27</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172757">
        <w:rPr>
          <w:rFonts w:ascii="Times New Roman" w:eastAsiaTheme="minorEastAsia" w:hAnsi="Times New Roman" w:cs="Times New Roman"/>
          <w:color w:val="000000"/>
          <w:sz w:val="24"/>
          <w:szCs w:val="24"/>
          <w:lang w:eastAsia="tr-TR"/>
        </w:rPr>
        <w:t>malın , sözleşme</w:t>
      </w:r>
      <w:proofErr w:type="gramEnd"/>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Pr="00172757">
        <w:rPr>
          <w:rFonts w:ascii="Times New Roman" w:eastAsiaTheme="minorEastAsia" w:hAnsi="Times New Roman" w:cs="Times New Roman"/>
          <w:b/>
          <w:bCs/>
          <w:color w:val="0070C0"/>
          <w:sz w:val="24"/>
          <w:szCs w:val="24"/>
          <w:lang w:eastAsia="tr-TR"/>
        </w:rPr>
        <w:t>İdare, Muayene ve Kabul Komisyonunca kabul raporu düzenl</w:t>
      </w:r>
      <w:r w:rsidR="006F77EB" w:rsidRPr="00172757">
        <w:rPr>
          <w:rFonts w:ascii="Times New Roman" w:eastAsiaTheme="minorEastAsia" w:hAnsi="Times New Roman" w:cs="Times New Roman"/>
          <w:b/>
          <w:bCs/>
          <w:color w:val="0070C0"/>
          <w:sz w:val="24"/>
          <w:szCs w:val="24"/>
          <w:lang w:eastAsia="tr-TR"/>
        </w:rPr>
        <w:t xml:space="preserve">enmesinden itibaren uygun görülen malzeme kalemlerinin en geç </w:t>
      </w:r>
      <w:r w:rsidR="000E47D3" w:rsidRPr="00172757">
        <w:rPr>
          <w:rFonts w:ascii="Times New Roman" w:eastAsiaTheme="minorEastAsia" w:hAnsi="Times New Roman" w:cs="Times New Roman"/>
          <w:b/>
          <w:bCs/>
          <w:color w:val="0070C0"/>
          <w:sz w:val="24"/>
          <w:szCs w:val="24"/>
          <w:lang w:eastAsia="tr-TR"/>
        </w:rPr>
        <w:t>45</w:t>
      </w:r>
      <w:r w:rsidRPr="00172757">
        <w:rPr>
          <w:rFonts w:ascii="Times New Roman" w:eastAsiaTheme="minorEastAsia" w:hAnsi="Times New Roman" w:cs="Times New Roman"/>
          <w:b/>
          <w:bCs/>
          <w:color w:val="0070C0"/>
          <w:sz w:val="24"/>
          <w:szCs w:val="24"/>
          <w:lang w:eastAsia="tr-TR"/>
        </w:rPr>
        <w:t xml:space="preserve"> gün içinde Y</w:t>
      </w:r>
      <w:r w:rsidR="006F77EB" w:rsidRPr="00172757">
        <w:rPr>
          <w:rFonts w:ascii="Times New Roman" w:eastAsiaTheme="minorEastAsia" w:hAnsi="Times New Roman" w:cs="Times New Roman"/>
          <w:b/>
          <w:bCs/>
          <w:color w:val="0070C0"/>
          <w:sz w:val="24"/>
          <w:szCs w:val="24"/>
          <w:lang w:eastAsia="tr-TR"/>
        </w:rPr>
        <w:t>ükleniciye veya vekiline ödemesi yapıla</w:t>
      </w:r>
      <w:r w:rsidRPr="00172757">
        <w:rPr>
          <w:rFonts w:ascii="Times New Roman" w:eastAsiaTheme="minorEastAsia" w:hAnsi="Times New Roman" w:cs="Times New Roman"/>
          <w:b/>
          <w:bCs/>
          <w:color w:val="0070C0"/>
          <w:sz w:val="24"/>
          <w:szCs w:val="24"/>
          <w:lang w:eastAsia="tr-TR"/>
        </w:rPr>
        <w:t xml:space="preserve">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 xml:space="preserve">Sözleşme konusu alıma ilişkin olarak yükleniciye yapılacak her tür ödeme Maliye Bakanlığınca belirlenen serbest bırakma </w:t>
      </w:r>
      <w:r w:rsidRPr="001A5318">
        <w:rPr>
          <w:rFonts w:ascii="Times New Roman" w:eastAsiaTheme="minorEastAsia" w:hAnsi="Times New Roman" w:cs="Times New Roman"/>
          <w:b/>
          <w:bCs/>
          <w:color w:val="0070C0"/>
          <w:sz w:val="24"/>
          <w:szCs w:val="24"/>
          <w:lang w:eastAsia="tr-TR"/>
        </w:rPr>
        <w:t>oranları dahilinde düzenlenecek ödeme emirlerine göre 53'üncü</w:t>
      </w:r>
      <w:r w:rsidR="0067164E" w:rsidRPr="001A5318">
        <w:rPr>
          <w:rFonts w:ascii="Times New Roman" w:eastAsiaTheme="minorEastAsia" w:hAnsi="Times New Roman" w:cs="Times New Roman"/>
          <w:b/>
          <w:bCs/>
          <w:color w:val="0070C0"/>
          <w:sz w:val="24"/>
          <w:szCs w:val="24"/>
          <w:lang w:eastAsia="tr-TR"/>
        </w:rPr>
        <w:t xml:space="preserve"> Bakım Fabrika M</w:t>
      </w:r>
      <w:r w:rsidR="007E741E" w:rsidRPr="001A5318">
        <w:rPr>
          <w:rFonts w:ascii="Times New Roman" w:eastAsiaTheme="minorEastAsia" w:hAnsi="Times New Roman" w:cs="Times New Roman"/>
          <w:b/>
          <w:bCs/>
          <w:color w:val="0070C0"/>
          <w:sz w:val="24"/>
          <w:szCs w:val="24"/>
          <w:lang w:eastAsia="tr-TR"/>
        </w:rPr>
        <w:t>üdürlüğünün 20</w:t>
      </w:r>
      <w:r w:rsidR="001A5318" w:rsidRPr="001A5318">
        <w:rPr>
          <w:rFonts w:ascii="Times New Roman" w:eastAsiaTheme="minorEastAsia" w:hAnsi="Times New Roman" w:cs="Times New Roman"/>
          <w:b/>
          <w:bCs/>
          <w:color w:val="0070C0"/>
          <w:sz w:val="24"/>
          <w:szCs w:val="24"/>
          <w:lang w:eastAsia="tr-TR"/>
        </w:rPr>
        <w:t>20</w:t>
      </w:r>
      <w:r w:rsidRPr="001A5318">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A5318">
        <w:rPr>
          <w:rFonts w:ascii="Times New Roman" w:eastAsiaTheme="minorEastAsia" w:hAnsi="Times New Roman" w:cs="Times New Roman"/>
          <w:b/>
          <w:bCs/>
          <w:color w:val="0070C0"/>
          <w:sz w:val="24"/>
          <w:szCs w:val="24"/>
          <w:lang w:eastAsia="tr-TR"/>
        </w:rPr>
        <w:t xml:space="preserve"> </w:t>
      </w:r>
      <w:r w:rsidRPr="001A5318">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837A9C" w:rsidRPr="001A5318">
        <w:rPr>
          <w:rFonts w:ascii="Times New Roman" w:eastAsia="Times New Roman" w:hAnsi="Times New Roman" w:cs="Times New Roman"/>
          <w:b/>
          <w:color w:val="0070C0"/>
          <w:sz w:val="24"/>
          <w:szCs w:val="24"/>
          <w:lang w:eastAsia="tr-TR"/>
        </w:rPr>
        <w:t>AFK70HD31 "TEKERLEKLİ ARAÇ (İBİ)</w:t>
      </w:r>
      <w:r w:rsidR="00EB2ED0" w:rsidRPr="001A5318">
        <w:rPr>
          <w:rFonts w:ascii="Times New Roman" w:eastAsia="Times New Roman" w:hAnsi="Times New Roman" w:cs="Times New Roman"/>
          <w:b/>
          <w:color w:val="0070C0"/>
          <w:sz w:val="24"/>
          <w:szCs w:val="24"/>
          <w:lang w:eastAsia="tr-TR"/>
        </w:rPr>
        <w:t xml:space="preserve"> </w:t>
      </w:r>
      <w:r w:rsidRPr="001A5318">
        <w:rPr>
          <w:rFonts w:ascii="Times New Roman" w:eastAsiaTheme="minorEastAsia" w:hAnsi="Times New Roman" w:cs="Times New Roman"/>
          <w:b/>
          <w:bCs/>
          <w:color w:val="0070C0"/>
          <w:sz w:val="24"/>
          <w:szCs w:val="24"/>
          <w:lang w:eastAsia="tr-TR"/>
        </w:rPr>
        <w:t xml:space="preserve">"ekonomik kodundan </w:t>
      </w:r>
      <w:r w:rsidR="002D19BB" w:rsidRPr="001A5318">
        <w:rPr>
          <w:rFonts w:ascii="Times New Roman" w:eastAsiaTheme="minorEastAsia" w:hAnsi="Times New Roman" w:cs="Times New Roman"/>
          <w:b/>
          <w:bCs/>
          <w:color w:val="0070C0"/>
          <w:sz w:val="24"/>
          <w:szCs w:val="24"/>
          <w:lang w:eastAsia="tr-TR"/>
        </w:rPr>
        <w:t>53'üncü Bakım Fabrika Müdürlüğü Maliye Kısmınca</w:t>
      </w:r>
      <w:r w:rsidRPr="001A5318">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A5318">
        <w:rPr>
          <w:rFonts w:ascii="Times New Roman" w:eastAsiaTheme="minorEastAsia" w:hAnsi="Times New Roman" w:cs="Times New Roman"/>
          <w:b/>
          <w:bCs/>
          <w:color w:val="0070C0"/>
          <w:sz w:val="24"/>
          <w:szCs w:val="24"/>
          <w:lang w:eastAsia="tr-TR"/>
        </w:rPr>
        <w:t xml:space="preserve"> </w:t>
      </w:r>
      <w:proofErr w:type="gramEnd"/>
      <w:r w:rsidR="002642C7" w:rsidRPr="001A5318">
        <w:rPr>
          <w:rFonts w:ascii="Times New Roman" w:eastAsiaTheme="minorEastAsia" w:hAnsi="Times New Roman" w:cs="Times New Roman"/>
          <w:b/>
          <w:bCs/>
          <w:color w:val="0070C0"/>
          <w:sz w:val="24"/>
          <w:szCs w:val="24"/>
          <w:lang w:eastAsia="tr-TR"/>
        </w:rPr>
        <w:t>Alımın 2019</w:t>
      </w:r>
      <w:r w:rsidR="007B51A3" w:rsidRPr="001A5318">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1A5318">
        <w:rPr>
          <w:rFonts w:ascii="Times New Roman" w:eastAsiaTheme="minorEastAsia" w:hAnsi="Times New Roman" w:cs="Times New Roman"/>
          <w:b/>
          <w:bCs/>
          <w:color w:val="0070C0"/>
          <w:sz w:val="24"/>
          <w:szCs w:val="24"/>
          <w:lang w:eastAsia="tr-TR"/>
        </w:rPr>
        <w:t>833 sayılı kanun kapsamında 202</w:t>
      </w:r>
      <w:r w:rsidR="001A5318" w:rsidRPr="001A5318">
        <w:rPr>
          <w:rFonts w:ascii="Times New Roman" w:eastAsiaTheme="minorEastAsia" w:hAnsi="Times New Roman" w:cs="Times New Roman"/>
          <w:b/>
          <w:bCs/>
          <w:color w:val="0070C0"/>
          <w:sz w:val="24"/>
          <w:szCs w:val="24"/>
          <w:lang w:eastAsia="tr-TR"/>
        </w:rPr>
        <w:t>1</w:t>
      </w:r>
      <w:r w:rsidR="007B51A3" w:rsidRPr="001A5318">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13.1. Yükleniciye taahhüdün gerçekleştirilmesi sırasında avans verilmeyecektir.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172757">
        <w:rPr>
          <w:rFonts w:ascii="Times New Roman" w:eastAsia="Times New Roman" w:hAnsi="Times New Roman" w:cs="Times New Roman"/>
          <w:b/>
          <w:bCs/>
          <w:color w:val="000000"/>
          <w:sz w:val="24"/>
          <w:szCs w:val="24"/>
          <w:lang w:eastAsia="tr-TR"/>
        </w:rPr>
        <w:t>aşamaları ,</w:t>
      </w:r>
      <w:proofErr w:type="gramEnd"/>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dahil olmak üzere güvenlik ile ilgili bilgiler,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172757">
        <w:rPr>
          <w:rFonts w:ascii="Times New Roman" w:eastAsiaTheme="minorEastAsia" w:hAnsi="Times New Roman" w:cs="Times New Roman"/>
          <w:b/>
          <w:bCs/>
          <w:color w:val="000000"/>
          <w:sz w:val="24"/>
          <w:szCs w:val="24"/>
          <w:lang w:eastAsia="tr-TR"/>
        </w:rPr>
        <w:t>sertifikalar,</w:t>
      </w:r>
      <w:proofErr w:type="gramEnd"/>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ekipman, malzeme, araç gereç ile bilgi ve belgelerin güvenliğinin sağlanması için her türlü tedbiri almak,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00D90673" w:rsidRPr="008B6D26">
        <w:rPr>
          <w:rFonts w:ascii="Times New Roman" w:eastAsiaTheme="minorEastAsia" w:hAnsi="Times New Roman" w:cs="Times New Roman"/>
          <w:b/>
          <w:bCs/>
          <w:color w:val="0070C0"/>
          <w:sz w:val="24"/>
          <w:szCs w:val="24"/>
          <w:lang w:eastAsia="tr-TR"/>
        </w:rPr>
        <w:t>1</w:t>
      </w:r>
      <w:r w:rsidR="002E3D68" w:rsidRPr="008B6D26">
        <w:rPr>
          <w:rFonts w:ascii="Times New Roman" w:eastAsiaTheme="minorEastAsia" w:hAnsi="Times New Roman" w:cs="Times New Roman"/>
          <w:b/>
          <w:bCs/>
          <w:color w:val="0070C0"/>
          <w:sz w:val="24"/>
          <w:szCs w:val="24"/>
          <w:lang w:eastAsia="tr-TR"/>
        </w:rPr>
        <w:t xml:space="preserve"> </w:t>
      </w:r>
      <w:r w:rsidRPr="008B6D26">
        <w:rPr>
          <w:rFonts w:ascii="Times New Roman" w:eastAsiaTheme="minorEastAsia" w:hAnsi="Times New Roman" w:cs="Times New Roman"/>
          <w:b/>
          <w:bCs/>
          <w:color w:val="0070C0"/>
          <w:sz w:val="24"/>
          <w:szCs w:val="24"/>
          <w:lang w:eastAsia="tr-TR"/>
        </w:rPr>
        <w:t>yıl</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16.7.1.2. Yüklenici, garanti süresi boyunca, malın kullanım kılavuzu veya diğer dokümantasyonunda belirtilen periyotlarda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Malın arızalanması durumunda tamirde geçen süre garanti süresine eklenir.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Malın tamir süresi en fazla </w:t>
      </w:r>
      <w:r w:rsidRPr="00172757">
        <w:rPr>
          <w:rFonts w:ascii="Times New Roman" w:eastAsiaTheme="minorEastAsia" w:hAnsi="Times New Roman" w:cs="Times New Roman"/>
          <w:b/>
          <w:bCs/>
          <w:color w:val="0070C0"/>
          <w:sz w:val="24"/>
          <w:szCs w:val="24"/>
          <w:lang w:eastAsia="tr-TR"/>
        </w:rPr>
        <w:t xml:space="preserve">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r w:rsidRPr="00172757">
        <w:rPr>
          <w:rFonts w:ascii="Times New Roman" w:eastAsiaTheme="minorEastAsia" w:hAnsi="Times New Roman" w:cs="Times New Roman"/>
          <w:b/>
          <w:bCs/>
          <w:color w:val="000000"/>
          <w:sz w:val="24"/>
          <w:szCs w:val="24"/>
          <w:lang w:eastAsia="tr-TR"/>
        </w:rPr>
        <w:t xml:space="preserve">iş günüdür. Bu süre mala ilişkin arızanın yükleniciye veya yetkili servise bildirildiği tarihinden başlar. Malın arızasının </w:t>
      </w:r>
      <w:r w:rsidRPr="00172757">
        <w:rPr>
          <w:rFonts w:ascii="Times New Roman" w:eastAsiaTheme="minorEastAsia" w:hAnsi="Times New Roman" w:cs="Times New Roman"/>
          <w:b/>
          <w:bCs/>
          <w:color w:val="0070C0"/>
          <w:sz w:val="24"/>
          <w:szCs w:val="24"/>
          <w:lang w:eastAsia="tr-TR"/>
        </w:rPr>
        <w:t>15</w:t>
      </w:r>
      <w:r w:rsidRPr="00172757">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fazla tekrarlanması veya farklı arızaların </w:t>
      </w:r>
      <w:r w:rsidRPr="00172757">
        <w:rPr>
          <w:rFonts w:ascii="Times New Roman" w:eastAsiaTheme="minorEastAsia" w:hAnsi="Times New Roman" w:cs="Times New Roman"/>
          <w:b/>
          <w:bCs/>
          <w:color w:val="0070C0"/>
          <w:sz w:val="24"/>
          <w:szCs w:val="24"/>
          <w:lang w:eastAsia="tr-TR"/>
        </w:rPr>
        <w:t>4</w:t>
      </w:r>
      <w:r w:rsidRPr="00172757">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172757">
        <w:rPr>
          <w:rFonts w:ascii="Times New Roman" w:eastAsiaTheme="minorEastAsia" w:hAnsi="Times New Roman" w:cs="Times New Roman"/>
          <w:b/>
          <w:bCs/>
          <w:color w:val="0070C0"/>
          <w:sz w:val="24"/>
          <w:szCs w:val="24"/>
          <w:lang w:eastAsia="tr-TR"/>
        </w:rPr>
        <w:t>6</w:t>
      </w:r>
      <w:r w:rsidRPr="00172757">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w:t>
      </w:r>
      <w:proofErr w:type="gramEnd"/>
      <w:r w:rsidRPr="00172757">
        <w:rPr>
          <w:rFonts w:ascii="Times New Roman" w:eastAsiaTheme="minorEastAsia" w:hAnsi="Times New Roman" w:cs="Times New Roman"/>
          <w:b/>
          <w:bCs/>
          <w:color w:val="000000"/>
          <w:sz w:val="24"/>
          <w:szCs w:val="24"/>
          <w:lang w:eastAsia="tr-TR"/>
        </w:rPr>
        <w:t xml:space="preserve">Ancak, malın birden fazla üniteden oluşması halinde yüklenici, sadece arızanın meydana geldiği ünite veya üniteleri değiştirmekle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18.1.1.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proofErr w:type="spellStart"/>
      <w:r w:rsidR="00A02C2C" w:rsidRPr="00172757">
        <w:rPr>
          <w:rFonts w:ascii="Times New Roman" w:eastAsia="Times New Roman" w:hAnsi="Times New Roman" w:cs="Times New Roman"/>
          <w:b/>
          <w:bCs/>
          <w:color w:val="0070C0"/>
          <w:sz w:val="24"/>
          <w:szCs w:val="24"/>
          <w:lang w:eastAsia="tr-TR"/>
        </w:rPr>
        <w:t>konulabilcektir</w:t>
      </w:r>
      <w:proofErr w:type="spellEnd"/>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172757">
        <w:rPr>
          <w:rFonts w:ascii="Times New Roman" w:eastAsia="Times New Roman" w:hAnsi="Times New Roman" w:cs="Times New Roman"/>
          <w:b/>
          <w:bCs/>
          <w:color w:val="0070C0"/>
          <w:sz w:val="24"/>
          <w:szCs w:val="24"/>
          <w:lang w:eastAsia="tr-TR"/>
        </w:rPr>
        <w:t>2.5</w:t>
      </w:r>
      <w:proofErr w:type="gramEnd"/>
      <w:r w:rsidRPr="00172757">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w:t>
      </w:r>
      <w:r w:rsidRPr="00172757">
        <w:rPr>
          <w:rFonts w:ascii="Times New Roman" w:eastAsia="Times New Roman" w:hAnsi="Times New Roman" w:cs="Times New Roman"/>
          <w:b/>
          <w:bCs/>
          <w:color w:val="0070C0"/>
          <w:sz w:val="24"/>
          <w:szCs w:val="24"/>
          <w:lang w:eastAsia="tr-TR"/>
        </w:rPr>
        <w:lastRenderedPageBreak/>
        <w:t>Etiketleri arasındaki fark ise Ambalaj Etiketinin ikinci satırında Dağıtım Birimi (</w:t>
      </w:r>
      <w:proofErr w:type="gramStart"/>
      <w:r w:rsidRPr="00172757">
        <w:rPr>
          <w:rFonts w:ascii="Times New Roman" w:eastAsia="Times New Roman" w:hAnsi="Times New Roman" w:cs="Times New Roman"/>
          <w:b/>
          <w:bCs/>
          <w:color w:val="0070C0"/>
          <w:sz w:val="24"/>
          <w:szCs w:val="24"/>
          <w:lang w:eastAsia="tr-TR"/>
        </w:rPr>
        <w:t>DĞT,BRM</w:t>
      </w:r>
      <w:proofErr w:type="gramEnd"/>
      <w:r w:rsidRPr="00172757">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172757">
        <w:rPr>
          <w:rFonts w:ascii="Times New Roman" w:eastAsia="Times New Roman" w:hAnsi="Times New Roman" w:cs="Times New Roman"/>
          <w:b/>
          <w:bCs/>
          <w:color w:val="0070C0"/>
          <w:sz w:val="24"/>
          <w:szCs w:val="24"/>
          <w:lang w:eastAsia="tr-TR"/>
        </w:rPr>
        <w:t>Arial</w:t>
      </w:r>
      <w:proofErr w:type="spellEnd"/>
      <w:r w:rsidRPr="00172757">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w:t>
      </w:r>
      <w:proofErr w:type="gramStart"/>
      <w:r w:rsidRPr="00172757">
        <w:rPr>
          <w:rFonts w:ascii="Times New Roman" w:eastAsia="Times New Roman" w:hAnsi="Times New Roman" w:cs="Times New Roman"/>
          <w:b/>
          <w:bCs/>
          <w:color w:val="0070C0"/>
          <w:sz w:val="24"/>
          <w:szCs w:val="24"/>
          <w:lang w:eastAsia="tr-TR"/>
        </w:rPr>
        <w:t>BR.AMB</w:t>
      </w:r>
      <w:proofErr w:type="gramEnd"/>
      <w:r w:rsidRPr="00172757">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EA:EACH</w:t>
      </w:r>
      <w:proofErr w:type="gramEnd"/>
      <w:r w:rsidRPr="00172757">
        <w:rPr>
          <w:rFonts w:ascii="Times New Roman" w:eastAsia="Times New Roman" w:hAnsi="Times New Roman" w:cs="Times New Roman"/>
          <w:b/>
          <w:bCs/>
          <w:color w:val="0070C0"/>
          <w:sz w:val="24"/>
          <w:szCs w:val="24"/>
          <w:lang w:eastAsia="tr-TR"/>
        </w:rPr>
        <w:t xml:space="preserve"> AD:ADET PR:PAIR PR:ÇİFT ST:SET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İMALATÇI KODU: Her iki etiketin dördüncü satırına </w:t>
      </w:r>
      <w:proofErr w:type="gramStart"/>
      <w:r w:rsidRPr="00172757">
        <w:rPr>
          <w:rFonts w:ascii="Times New Roman" w:eastAsia="Times New Roman" w:hAnsi="Times New Roman" w:cs="Times New Roman"/>
          <w:b/>
          <w:bCs/>
          <w:color w:val="0070C0"/>
          <w:sz w:val="24"/>
          <w:szCs w:val="24"/>
          <w:lang w:eastAsia="tr-TR"/>
        </w:rPr>
        <w:t>İM.KODU</w:t>
      </w:r>
      <w:proofErr w:type="gramEnd"/>
      <w:r w:rsidRPr="00172757">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PARÇA NO: Her iki malzemenin dördüncü satırına İmalatçı Kodundan sonra iki hane boşluk bırakılarak </w:t>
      </w:r>
      <w:proofErr w:type="gramStart"/>
      <w:r w:rsidRPr="00172757">
        <w:rPr>
          <w:rFonts w:ascii="Times New Roman" w:eastAsia="Times New Roman" w:hAnsi="Times New Roman" w:cs="Times New Roman"/>
          <w:b/>
          <w:bCs/>
          <w:color w:val="0070C0"/>
          <w:sz w:val="24"/>
          <w:szCs w:val="24"/>
          <w:lang w:eastAsia="tr-TR"/>
        </w:rPr>
        <w:t>PRC.NO</w:t>
      </w:r>
      <w:proofErr w:type="gramEnd"/>
      <w:r w:rsidRPr="00172757">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22 - Fikri ve sınai mülkiyet hakları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dahilinde, süre hariç sözleşme ve ihale dokümanındaki hükümler çerçevesinde ilave iş aynı Yükleniciye yaptırılabilir.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25.1. Mücbir sebepler nedeniyle süre uzatımı verilebilecek haller aşağıda sayılmıştır.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w:t>
      </w:r>
      <w:r w:rsidRPr="00172757">
        <w:rPr>
          <w:rFonts w:ascii="Times New Roman" w:eastAsiaTheme="minorEastAsia" w:hAnsi="Times New Roman" w:cs="Times New Roman"/>
          <w:b/>
          <w:bCs/>
          <w:color w:val="000000"/>
          <w:sz w:val="24"/>
          <w:szCs w:val="24"/>
          <w:lang w:eastAsia="tr-TR"/>
        </w:rPr>
        <w:lastRenderedPageBreak/>
        <w:t xml:space="preserve">adını, soyadını, çalıştıkları birimleri, yardım veya işin kapsamı ile süresini Yükleniciye yazılı olarak bildirir.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172757">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172757">
        <w:rPr>
          <w:rFonts w:ascii="Times New Roman" w:eastAsia="Times New Roman" w:hAnsi="Times New Roman" w:cs="Times New Roman"/>
          <w:b/>
          <w:bCs/>
          <w:color w:val="0070C0"/>
          <w:sz w:val="24"/>
          <w:szCs w:val="24"/>
          <w:lang w:eastAsia="tr-TR"/>
        </w:rPr>
        <w:t>5</w:t>
      </w:r>
      <w:r w:rsidR="006F1FD1" w:rsidRPr="00172757">
        <w:rPr>
          <w:rFonts w:ascii="Times New Roman" w:eastAsia="Times New Roman" w:hAnsi="Times New Roman" w:cs="Times New Roman"/>
          <w:b/>
          <w:bCs/>
          <w:color w:val="0070C0"/>
          <w:sz w:val="24"/>
          <w:szCs w:val="24"/>
          <w:lang w:eastAsia="tr-TR"/>
        </w:rPr>
        <w:t>3'üncü Bakım Fabrika Müdürlüğü</w:t>
      </w:r>
      <w:r w:rsidRPr="00172757">
        <w:rPr>
          <w:rFonts w:ascii="Times New Roman" w:eastAsia="Times New Roman" w:hAnsi="Times New Roman" w:cs="Times New Roman"/>
          <w:b/>
          <w:bCs/>
          <w:color w:val="0070C0"/>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172757">
        <w:rPr>
          <w:rFonts w:ascii="Times New Roman" w:eastAsia="Times New Roman" w:hAnsi="Times New Roman" w:cs="Times New Roman"/>
          <w:b/>
          <w:bCs/>
          <w:color w:val="0070C0"/>
          <w:sz w:val="24"/>
          <w:szCs w:val="24"/>
          <w:lang w:eastAsia="tr-TR"/>
        </w:rPr>
        <w:t>(</w:t>
      </w:r>
      <w:proofErr w:type="spellStart"/>
      <w:proofErr w:type="gramEnd"/>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Sb.ları</w:t>
      </w:r>
      <w:proofErr w:type="gramEnd"/>
      <w:r w:rsidRPr="00172757">
        <w:rPr>
          <w:rFonts w:ascii="Times New Roman" w:eastAsia="Times New Roman" w:hAnsi="Times New Roman" w:cs="Times New Roman"/>
          <w:b/>
          <w:bCs/>
          <w:color w:val="0070C0"/>
          <w:sz w:val="24"/>
          <w:szCs w:val="24"/>
          <w:lang w:eastAsia="tr-TR"/>
        </w:rPr>
        <w:t xml:space="preserve"> / Memurları, Şb. </w:t>
      </w:r>
      <w:proofErr w:type="gramStart"/>
      <w:r w:rsidRPr="00172757">
        <w:rPr>
          <w:rFonts w:ascii="Times New Roman" w:eastAsia="Times New Roman" w:hAnsi="Times New Roman" w:cs="Times New Roman"/>
          <w:b/>
          <w:bCs/>
          <w:color w:val="0070C0"/>
          <w:sz w:val="24"/>
          <w:szCs w:val="24"/>
          <w:lang w:eastAsia="tr-TR"/>
        </w:rPr>
        <w:t>Md.leri</w:t>
      </w:r>
      <w:proofErr w:type="gramEnd"/>
      <w:r w:rsidRPr="00172757">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w:t>
      </w:r>
      <w:r w:rsidR="00275169" w:rsidRPr="00172757">
        <w:rPr>
          <w:rFonts w:ascii="Times New Roman" w:eastAsia="Times New Roman" w:hAnsi="Times New Roman" w:cs="Times New Roman"/>
          <w:b/>
          <w:bCs/>
          <w:color w:val="0070C0"/>
          <w:sz w:val="24"/>
          <w:szCs w:val="24"/>
          <w:lang w:eastAsia="tr-TR"/>
        </w:rPr>
        <w:t xml:space="preserve"> Muayene ve Kabul K</w:t>
      </w:r>
      <w:r w:rsidR="008C6CD5" w:rsidRPr="00172757">
        <w:rPr>
          <w:rFonts w:ascii="Times New Roman" w:eastAsia="Times New Roman" w:hAnsi="Times New Roman" w:cs="Times New Roman"/>
          <w:b/>
          <w:bCs/>
          <w:color w:val="0070C0"/>
          <w:sz w:val="24"/>
          <w:szCs w:val="24"/>
          <w:lang w:eastAsia="tr-TR"/>
        </w:rPr>
        <w:t>omisyonu uygun gördüğü malzemelere</w:t>
      </w:r>
      <w:r w:rsidR="00275169" w:rsidRPr="00172757">
        <w:rPr>
          <w:rFonts w:ascii="Times New Roman" w:eastAsia="Times New Roman" w:hAnsi="Times New Roman" w:cs="Times New Roman"/>
          <w:b/>
          <w:bCs/>
          <w:color w:val="0070C0"/>
          <w:sz w:val="24"/>
          <w:szCs w:val="24"/>
          <w:lang w:eastAsia="tr-TR"/>
        </w:rPr>
        <w:t xml:space="preserve"> </w:t>
      </w:r>
      <w:r w:rsidR="008C6CD5" w:rsidRPr="00172757">
        <w:rPr>
          <w:rFonts w:ascii="Times New Roman" w:eastAsia="Times New Roman" w:hAnsi="Times New Roman" w:cs="Times New Roman"/>
          <w:b/>
          <w:bCs/>
          <w:color w:val="0070C0"/>
          <w:sz w:val="24"/>
          <w:szCs w:val="24"/>
          <w:lang w:eastAsia="tr-TR"/>
        </w:rPr>
        <w:t>Fonksiyon Testi yapacaktır.</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30.1.6</w:t>
      </w:r>
      <w:r w:rsidR="00D92E45" w:rsidRPr="00172757">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30.1.7</w:t>
      </w:r>
      <w:r w:rsidR="00D92E45" w:rsidRPr="00172757">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172757">
        <w:rPr>
          <w:rFonts w:ascii="Times New Roman" w:eastAsia="Times New Roman" w:hAnsi="Times New Roman" w:cs="Times New Roman"/>
          <w:b/>
          <w:bCs/>
          <w:color w:val="0070C0"/>
          <w:sz w:val="24"/>
          <w:szCs w:val="24"/>
          <w:lang w:eastAsia="tr-TR"/>
        </w:rPr>
        <w:t>Laboratuarlarında</w:t>
      </w:r>
      <w:proofErr w:type="spellEnd"/>
      <w:r w:rsidR="00D92E45"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dizayn ve imalat hataları sebebiyle meydana gelebilecek her türlü kaza ve hasardan yüklenici sorumlu olacaktır.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30.1.8</w:t>
      </w:r>
      <w:r w:rsidR="00D92E45" w:rsidRPr="00172757">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30.1.9</w:t>
      </w:r>
      <w:r w:rsidR="00D92E45" w:rsidRPr="00172757">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30.1.10</w:t>
      </w:r>
      <w:r w:rsidR="00D92E45" w:rsidRPr="00172757">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172757">
        <w:rPr>
          <w:rFonts w:ascii="Times New Roman" w:eastAsia="Times New Roman" w:hAnsi="Times New Roman" w:cs="Times New Roman"/>
          <w:b/>
          <w:bCs/>
          <w:color w:val="0070C0"/>
          <w:sz w:val="24"/>
          <w:szCs w:val="24"/>
          <w:lang w:eastAsia="tr-TR"/>
        </w:rPr>
        <w:t xml:space="preserve">yapılmış </w:t>
      </w:r>
      <w:r w:rsidRPr="00172757">
        <w:rPr>
          <w:rFonts w:ascii="Times New Roman" w:eastAsia="Times New Roman" w:hAnsi="Times New Roman" w:cs="Times New Roman"/>
          <w:b/>
          <w:bCs/>
          <w:color w:val="0070C0"/>
          <w:sz w:val="24"/>
          <w:szCs w:val="24"/>
          <w:lang w:eastAsia="tr-TR"/>
        </w:rPr>
        <w:t>sayılır.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 (</w:t>
      </w:r>
      <w:r w:rsidR="0030686C" w:rsidRPr="00172757">
        <w:rPr>
          <w:rFonts w:ascii="Times New Roman" w:eastAsia="Times New Roman" w:hAnsi="Times New Roman" w:cs="Times New Roman"/>
          <w:b/>
          <w:bCs/>
          <w:color w:val="0070C0"/>
          <w:sz w:val="24"/>
          <w:szCs w:val="24"/>
          <w:lang w:eastAsia="tr-TR"/>
        </w:rPr>
        <w:t>Beş</w:t>
      </w:r>
      <w:r w:rsidRPr="00172757">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w:t>
      </w:r>
      <w:r w:rsidR="002469EF">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30.1.12</w:t>
      </w:r>
      <w:r w:rsidR="00D92E45"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00D92E45" w:rsidRPr="00172757">
        <w:rPr>
          <w:rFonts w:ascii="Times New Roman" w:eastAsia="Times New Roman" w:hAnsi="Times New Roman" w:cs="Times New Roman"/>
          <w:b/>
          <w:bCs/>
          <w:color w:val="0070C0"/>
          <w:sz w:val="24"/>
          <w:szCs w:val="24"/>
          <w:lang w:eastAsia="tr-TR"/>
        </w:rPr>
        <w:t xml:space="preserve">. Sözleşme ile taahhüt edilen malların tamamı veya ihtiva ettiği </w:t>
      </w:r>
      <w:proofErr w:type="spellStart"/>
      <w:r w:rsidR="00D92E45" w:rsidRPr="00172757">
        <w:rPr>
          <w:rFonts w:ascii="Times New Roman" w:eastAsia="Times New Roman" w:hAnsi="Times New Roman" w:cs="Times New Roman"/>
          <w:b/>
          <w:bCs/>
          <w:color w:val="0070C0"/>
          <w:sz w:val="24"/>
          <w:szCs w:val="24"/>
          <w:lang w:eastAsia="tr-TR"/>
        </w:rPr>
        <w:t>herbir</w:t>
      </w:r>
      <w:proofErr w:type="spellEnd"/>
      <w:r w:rsidR="00D92E45"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172757">
        <w:rPr>
          <w:rFonts w:ascii="Times New Roman" w:eastAsia="Times New Roman" w:hAnsi="Times New Roman" w:cs="Times New Roman"/>
          <w:b/>
          <w:bCs/>
          <w:color w:val="0070C0"/>
          <w:sz w:val="24"/>
          <w:szCs w:val="24"/>
          <w:lang w:eastAsia="tr-TR"/>
        </w:rPr>
        <w:t xml:space="preserve"> muayene sonucunda kabul edilen </w:t>
      </w:r>
      <w:r w:rsidR="00D92E45" w:rsidRPr="00172757">
        <w:rPr>
          <w:rFonts w:ascii="Times New Roman" w:eastAsia="Times New Roman" w:hAnsi="Times New Roman" w:cs="Times New Roman"/>
          <w:b/>
          <w:bCs/>
          <w:color w:val="0070C0"/>
          <w:sz w:val="24"/>
          <w:szCs w:val="24"/>
          <w:lang w:eastAsia="tr-TR"/>
        </w:rPr>
        <w:t>kalemlerin bedeli usulüne uygun düzenlenecek belgelere istinad</w:t>
      </w:r>
      <w:r w:rsidR="0068790F" w:rsidRPr="00172757">
        <w:rPr>
          <w:rFonts w:ascii="Times New Roman" w:eastAsia="Times New Roman" w:hAnsi="Times New Roman" w:cs="Times New Roman"/>
          <w:b/>
          <w:bCs/>
          <w:color w:val="0070C0"/>
          <w:sz w:val="24"/>
          <w:szCs w:val="24"/>
          <w:lang w:eastAsia="tr-TR"/>
        </w:rPr>
        <w:t xml:space="preserve">en ödenecektir. Ancak alımı gerçekleştirilecek </w:t>
      </w:r>
      <w:r w:rsidR="00D92E45" w:rsidRPr="00172757">
        <w:rPr>
          <w:rFonts w:ascii="Times New Roman" w:eastAsia="Times New Roman" w:hAnsi="Times New Roman" w:cs="Times New Roman"/>
          <w:b/>
          <w:bCs/>
          <w:color w:val="0070C0"/>
          <w:sz w:val="24"/>
          <w:szCs w:val="24"/>
          <w:lang w:eastAsia="tr-TR"/>
        </w:rPr>
        <w:t>kalemlerin</w:t>
      </w:r>
      <w:r w:rsidR="0068790F" w:rsidRPr="00172757">
        <w:rPr>
          <w:rFonts w:ascii="Times New Roman" w:eastAsia="Times New Roman" w:hAnsi="Times New Roman" w:cs="Times New Roman"/>
          <w:b/>
          <w:bCs/>
          <w:color w:val="0070C0"/>
          <w:sz w:val="24"/>
          <w:szCs w:val="24"/>
          <w:lang w:eastAsia="tr-TR"/>
        </w:rPr>
        <w:t xml:space="preserve">, birinin veya birden </w:t>
      </w:r>
      <w:proofErr w:type="gramStart"/>
      <w:r w:rsidR="0068790F" w:rsidRPr="00172757">
        <w:rPr>
          <w:rFonts w:ascii="Times New Roman" w:eastAsia="Times New Roman" w:hAnsi="Times New Roman" w:cs="Times New Roman"/>
          <w:b/>
          <w:bCs/>
          <w:color w:val="0070C0"/>
          <w:sz w:val="24"/>
          <w:szCs w:val="24"/>
          <w:lang w:eastAsia="tr-TR"/>
        </w:rPr>
        <w:t xml:space="preserve">fazlasının </w:t>
      </w:r>
      <w:r w:rsidR="00D92E45" w:rsidRPr="00172757">
        <w:rPr>
          <w:rFonts w:ascii="Times New Roman" w:eastAsia="Times New Roman" w:hAnsi="Times New Roman" w:cs="Times New Roman"/>
          <w:b/>
          <w:bCs/>
          <w:color w:val="0070C0"/>
          <w:sz w:val="24"/>
          <w:szCs w:val="24"/>
          <w:lang w:eastAsia="tr-TR"/>
        </w:rPr>
        <w:t xml:space="preserve">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proofErr w:type="gramEnd"/>
      <w:r w:rsidR="00D92E45" w:rsidRPr="00172757">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00D92E45" w:rsidRPr="00172757">
        <w:rPr>
          <w:rFonts w:ascii="Times New Roman" w:eastAsia="Times New Roman" w:hAnsi="Times New Roman" w:cs="Times New Roman"/>
          <w:b/>
          <w:bCs/>
          <w:color w:val="0070C0"/>
          <w:sz w:val="24"/>
          <w:szCs w:val="24"/>
          <w:lang w:eastAsia="tr-TR"/>
        </w:rPr>
        <w:t>ihtarlı</w:t>
      </w:r>
      <w:proofErr w:type="spellEnd"/>
      <w:r w:rsidR="00D92E45"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172757">
        <w:rPr>
          <w:rFonts w:ascii="Times New Roman" w:eastAsia="Times New Roman" w:hAnsi="Times New Roman" w:cs="Times New Roman"/>
          <w:b/>
          <w:bCs/>
          <w:color w:val="0070C0"/>
          <w:sz w:val="24"/>
          <w:szCs w:val="24"/>
          <w:lang w:eastAsia="tr-TR"/>
        </w:rPr>
        <w:t>irad</w:t>
      </w:r>
      <w:proofErr w:type="spellEnd"/>
      <w:r w:rsidR="00D92E45" w:rsidRPr="00172757">
        <w:rPr>
          <w:rFonts w:ascii="Times New Roman" w:eastAsia="Times New Roman" w:hAnsi="Times New Roman" w:cs="Times New Roman"/>
          <w:b/>
          <w:bCs/>
          <w:color w:val="0070C0"/>
          <w:sz w:val="24"/>
          <w:szCs w:val="24"/>
          <w:lang w:eastAsia="tr-TR"/>
        </w:rPr>
        <w:t xml:space="preserve"> ka</w:t>
      </w:r>
      <w:r w:rsidR="0068790F" w:rsidRPr="00172757">
        <w:rPr>
          <w:rFonts w:ascii="Times New Roman" w:eastAsia="Times New Roman" w:hAnsi="Times New Roman" w:cs="Times New Roman"/>
          <w:b/>
          <w:bCs/>
          <w:color w:val="0070C0"/>
          <w:sz w:val="24"/>
          <w:szCs w:val="24"/>
          <w:lang w:eastAsia="tr-TR"/>
        </w:rPr>
        <w:t>ydedilerek iş bu sözleşmenin 35’</w:t>
      </w:r>
      <w:r w:rsidR="00D92E45" w:rsidRPr="00172757">
        <w:rPr>
          <w:rFonts w:ascii="Times New Roman" w:eastAsia="Times New Roman" w:hAnsi="Times New Roman" w:cs="Times New Roman"/>
          <w:b/>
          <w:bCs/>
          <w:color w:val="0070C0"/>
          <w:sz w:val="24"/>
          <w:szCs w:val="24"/>
          <w:lang w:eastAsia="tr-TR"/>
        </w:rPr>
        <w:t>inci madde hükümleri aynen uygulanır.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00D92E45" w:rsidRPr="00172757">
        <w:rPr>
          <w:rFonts w:ascii="Times New Roman" w:eastAsia="Times New Roman" w:hAnsi="Times New Roman" w:cs="Times New Roman"/>
          <w:b/>
          <w:bCs/>
          <w:color w:val="0070C0"/>
          <w:sz w:val="24"/>
          <w:szCs w:val="24"/>
          <w:lang w:eastAsia="tr-TR"/>
        </w:rPr>
        <w:t>. Muayene safhasında ihale dosya muhteviyatı malzemeler için;</w:t>
      </w:r>
    </w:p>
    <w:p w:rsidR="00F1404C" w:rsidRPr="00172757"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w:t>
      </w:r>
      <w:r w:rsidR="00D92E45" w:rsidRPr="00172757">
        <w:rPr>
          <w:rFonts w:ascii="Times New Roman" w:eastAsia="Times New Roman" w:hAnsi="Times New Roman" w:cs="Times New Roman"/>
          <w:b/>
          <w:bCs/>
          <w:color w:val="0070C0"/>
          <w:sz w:val="24"/>
          <w:szCs w:val="24"/>
          <w:lang w:eastAsia="tr-TR"/>
        </w:rPr>
        <w:t xml:space="preserve"> istenilen belgeleri,</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30.1.15</w:t>
      </w:r>
      <w:r w:rsidR="00D92E45" w:rsidRPr="00172757">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w:t>
      </w:r>
      <w:r w:rsidR="00D92E45" w:rsidRPr="00172757">
        <w:rPr>
          <w:rFonts w:ascii="Times New Roman" w:eastAsia="Times New Roman" w:hAnsi="Times New Roman" w:cs="Times New Roman"/>
          <w:b/>
          <w:bCs/>
          <w:color w:val="0070C0"/>
          <w:sz w:val="24"/>
          <w:szCs w:val="24"/>
          <w:lang w:eastAsia="tr-TR"/>
        </w:rPr>
        <w:lastRenderedPageBreak/>
        <w:t xml:space="preserve">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172757">
        <w:rPr>
          <w:rFonts w:ascii="Times New Roman" w:eastAsia="Times New Roman" w:hAnsi="Times New Roman" w:cs="Times New Roman"/>
          <w:b/>
          <w:bCs/>
          <w:color w:val="0070C0"/>
          <w:sz w:val="24"/>
          <w:szCs w:val="24"/>
          <w:lang w:eastAsia="tr-TR"/>
        </w:rPr>
        <w:t xml:space="preserve">olan </w:t>
      </w:r>
      <w:r w:rsidR="00D92E45" w:rsidRPr="00172757">
        <w:rPr>
          <w:rFonts w:ascii="Times New Roman" w:eastAsia="Times New Roman" w:hAnsi="Times New Roman" w:cs="Times New Roman"/>
          <w:b/>
          <w:bCs/>
          <w:color w:val="0070C0"/>
          <w:sz w:val="24"/>
          <w:szCs w:val="24"/>
          <w:lang w:eastAsia="tr-TR"/>
        </w:rPr>
        <w:t>kusur ve noksanlıklardır</w:t>
      </w:r>
      <w:r w:rsidR="00DF5FCA" w:rsidRPr="00172757">
        <w:rPr>
          <w:rFonts w:ascii="Times New Roman" w:eastAsia="Times New Roman" w:hAnsi="Times New Roman" w:cs="Times New Roman"/>
          <w:b/>
          <w:bCs/>
          <w:color w:val="0070C0"/>
          <w:sz w:val="24"/>
          <w:szCs w:val="24"/>
          <w:lang w:eastAsia="tr-TR"/>
        </w:rPr>
        <w:t>.</w:t>
      </w:r>
    </w:p>
    <w:p w:rsidR="00DF5FCA"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30.1.16</w:t>
      </w:r>
      <w:r w:rsidR="00DF5FCA" w:rsidRPr="00172757">
        <w:rPr>
          <w:rFonts w:ascii="Times New Roman" w:eastAsia="Times New Roman" w:hAnsi="Times New Roman" w:cs="Times New Roman"/>
          <w:b/>
          <w:bCs/>
          <w:color w:val="0070C0"/>
          <w:sz w:val="24"/>
          <w:szCs w:val="24"/>
          <w:lang w:eastAsia="tr-TR"/>
        </w:rPr>
        <w:t xml:space="preserve">. Kısımlar içindeki kalemler için kısmi kabul yapılabilecektir.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w:t>
      </w:r>
      <w:r w:rsidRPr="00172757">
        <w:rPr>
          <w:rFonts w:ascii="Times New Roman" w:eastAsiaTheme="minorEastAsia" w:hAnsi="Times New Roman" w:cs="Times New Roman"/>
          <w:b/>
          <w:bCs/>
          <w:color w:val="000000"/>
          <w:sz w:val="24"/>
          <w:szCs w:val="24"/>
          <w:lang w:eastAsia="tr-TR"/>
        </w:rPr>
        <w:lastRenderedPageBreak/>
        <w:t xml:space="preserve">süre içinde bedelsiz olarak değiştirmek veya düzeltmek zorundadır. Bundan dolayı bir gecikme olursa bu sözleşmenin gecikme cezasına ilişkin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34.1. İdare tarafından, bu sözleşmede belirtilen süre uzatımı halleri hariç, Yüklenicinin, sözleşmeye uygun olarak mali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35.3. Sözleşmeden önceki yasak fiil veya davranışlar nedeniyle fesih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w:t>
      </w:r>
      <w:r w:rsidRPr="00172757">
        <w:rPr>
          <w:rFonts w:ascii="Times New Roman" w:eastAsiaTheme="minorEastAsia" w:hAnsi="Times New Roman" w:cs="Times New Roman"/>
          <w:b/>
          <w:bCs/>
          <w:color w:val="000000"/>
          <w:sz w:val="24"/>
          <w:szCs w:val="24"/>
          <w:lang w:eastAsia="tr-TR"/>
        </w:rPr>
        <w:lastRenderedPageBreak/>
        <w:t xml:space="preserve">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39 - Yüklenicinin ölümü, iflası, ağır hastalığı, tutukluğu veya mahkumiyeti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mahkumiyeti hallerinde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mahkumiyeti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w:t>
      </w:r>
      <w:r w:rsidRPr="00172757">
        <w:rPr>
          <w:rFonts w:ascii="Times New Roman" w:eastAsiaTheme="minorEastAsia" w:hAnsi="Times New Roman" w:cs="Times New Roman"/>
          <w:b/>
          <w:bCs/>
          <w:color w:val="000000"/>
          <w:sz w:val="24"/>
          <w:szCs w:val="24"/>
          <w:lang w:eastAsia="tr-TR"/>
        </w:rPr>
        <w:lastRenderedPageBreak/>
        <w:t xml:space="preserve">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44.1.1 Gecikme halinde uygulanacak ceza; Yüklenici tarafından taahhüdün süresinde yerine getirilmemesini takip eden günden başlatılacak ve teslimatın yapıldığı/işe başlandığı tarihe kadar (teslimatın yapıldığı/işe başlandığı tarih dahil) hesap edilecektir.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dahil) hesaplanacaktır. </w:t>
      </w:r>
    </w:p>
    <w:p w:rsidR="00B93214" w:rsidRPr="00172757"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44.1.4. Kesin teminatın iadesi</w:t>
      </w:r>
      <w:r w:rsidR="00B93214" w:rsidRPr="00172757">
        <w:rPr>
          <w:rFonts w:ascii="Times New Roman" w:eastAsia="Times New Roman" w:hAnsi="Times New Roman" w:cs="Times New Roman"/>
          <w:b/>
          <w:bCs/>
          <w:color w:val="0070C0"/>
          <w:sz w:val="24"/>
          <w:szCs w:val="24"/>
          <w:lang w:eastAsia="tr-TR"/>
        </w:rPr>
        <w:t xml:space="preserve">; </w:t>
      </w:r>
      <w:r w:rsidR="00B93214" w:rsidRPr="00172757">
        <w:rPr>
          <w:rFonts w:ascii="Times New Roman" w:eastAsiaTheme="minorEastAsia" w:hAnsi="Times New Roman" w:cs="Times New Roman"/>
          <w:b/>
          <w:color w:val="0070C0"/>
          <w:sz w:val="24"/>
          <w:szCs w:val="24"/>
          <w:lang w:eastAsia="tr-TR"/>
        </w:rPr>
        <w:t xml:space="preserve">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lastRenderedPageBreak/>
        <w:t xml:space="preserve">Her ne suretle olursa olsun, İdarece alınan teminatlar haczedilemez ve üzerine ihtiyati tedbir konulamaz.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Garanti</w:t>
      </w:r>
      <w:r w:rsidR="00476738" w:rsidRPr="00172757">
        <w:rPr>
          <w:rFonts w:ascii="Times New Roman" w:eastAsia="Times New Roman" w:hAnsi="Times New Roman" w:cs="Times New Roman"/>
          <w:b/>
          <w:bCs/>
          <w:color w:val="0070C0"/>
          <w:sz w:val="24"/>
          <w:szCs w:val="24"/>
          <w:lang w:eastAsia="tr-TR"/>
        </w:rPr>
        <w:t xml:space="preserve"> süresinden önce tüketilen malzemeler için</w:t>
      </w:r>
      <w:r w:rsidRPr="00172757">
        <w:rPr>
          <w:rFonts w:ascii="Times New Roman" w:eastAsia="Times New Roman" w:hAnsi="Times New Roman" w:cs="Times New Roman"/>
          <w:b/>
          <w:bCs/>
          <w:color w:val="0070C0"/>
          <w:sz w:val="24"/>
          <w:szCs w:val="24"/>
          <w:lang w:eastAsia="tr-TR"/>
        </w:rPr>
        <w:t xml:space="preserve"> </w:t>
      </w:r>
      <w:r w:rsidR="00476738" w:rsidRPr="00172757">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172757">
        <w:rPr>
          <w:rFonts w:ascii="Times New Roman" w:eastAsia="Times New Roman" w:hAnsi="Times New Roman" w:cs="Times New Roman"/>
          <w:b/>
          <w:bCs/>
          <w:color w:val="0070C0"/>
          <w:sz w:val="24"/>
          <w:szCs w:val="24"/>
          <w:lang w:eastAsia="tr-TR"/>
        </w:rPr>
        <w:t xml:space="preserve"> iade </w:t>
      </w:r>
      <w:proofErr w:type="spellStart"/>
      <w:r w:rsidRPr="00172757">
        <w:rPr>
          <w:rFonts w:ascii="Times New Roman" w:eastAsia="Times New Roman" w:hAnsi="Times New Roman" w:cs="Times New Roman"/>
          <w:b/>
          <w:bCs/>
          <w:color w:val="0070C0"/>
          <w:sz w:val="24"/>
          <w:szCs w:val="24"/>
          <w:lang w:eastAsia="tr-TR"/>
        </w:rPr>
        <w:t>edile</w:t>
      </w:r>
      <w:r w:rsidR="00476738" w:rsidRPr="00172757">
        <w:rPr>
          <w:rFonts w:ascii="Times New Roman" w:eastAsia="Times New Roman" w:hAnsi="Times New Roman" w:cs="Times New Roman"/>
          <w:b/>
          <w:bCs/>
          <w:color w:val="0070C0"/>
          <w:sz w:val="24"/>
          <w:szCs w:val="24"/>
          <w:lang w:eastAsia="tr-TR"/>
        </w:rPr>
        <w:t>bi</w:t>
      </w:r>
      <w:r w:rsidRPr="00172757">
        <w:rPr>
          <w:rFonts w:ascii="Times New Roman" w:eastAsia="Times New Roman" w:hAnsi="Times New Roman" w:cs="Times New Roman"/>
          <w:b/>
          <w:bCs/>
          <w:color w:val="0070C0"/>
          <w:sz w:val="24"/>
          <w:szCs w:val="24"/>
          <w:lang w:eastAsia="tr-TR"/>
        </w:rPr>
        <w:t>cektir</w:t>
      </w:r>
      <w:proofErr w:type="spellEnd"/>
      <w:r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172757">
        <w:rPr>
          <w:rFonts w:ascii="Times New Roman" w:eastAsia="Times New Roman" w:hAnsi="Times New Roman" w:cs="Times New Roman"/>
          <w:b/>
          <w:bCs/>
          <w:color w:val="0070C0"/>
          <w:sz w:val="24"/>
          <w:szCs w:val="24"/>
          <w:lang w:eastAsia="tr-TR"/>
        </w:rPr>
        <w:t>da işleme alınacaktır.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 Maliye Kısmına</w:t>
      </w:r>
      <w:r w:rsidRPr="00172757">
        <w:rPr>
          <w:rFonts w:ascii="Times New Roman" w:eastAsia="Times New Roman" w:hAnsi="Times New Roman" w:cs="Times New Roman"/>
          <w:b/>
          <w:bCs/>
          <w:color w:val="0070C0"/>
          <w:sz w:val="24"/>
          <w:szCs w:val="24"/>
          <w:lang w:eastAsia="tr-TR"/>
        </w:rPr>
        <w:t xml:space="preserve"> yazılı olarak müracaat edecektir.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Pr>
          <w:rFonts w:ascii="Times New Roman" w:eastAsia="Times New Roman" w:hAnsi="Times New Roman" w:cs="Times New Roman"/>
          <w:b/>
          <w:bCs/>
          <w:color w:val="0070C0"/>
          <w:sz w:val="24"/>
          <w:szCs w:val="24"/>
          <w:lang w:eastAsia="tr-TR"/>
        </w:rPr>
        <w:t>......</w:t>
      </w:r>
      <w:proofErr w:type="gramEnd"/>
      <w:r w:rsidR="00713A9A">
        <w:rPr>
          <w:rFonts w:ascii="Times New Roman" w:eastAsia="Times New Roman" w:hAnsi="Times New Roman" w:cs="Times New Roman"/>
          <w:b/>
          <w:bCs/>
          <w:color w:val="0070C0"/>
          <w:sz w:val="24"/>
          <w:szCs w:val="24"/>
          <w:lang w:eastAsia="tr-TR"/>
        </w:rPr>
        <w:t xml:space="preserve"> sayfa/maddeden 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172757">
        <w:rPr>
          <w:rFonts w:ascii="Times New Roman" w:eastAsia="Times New Roman" w:hAnsi="Times New Roman" w:cs="Times New Roman"/>
          <w:b/>
          <w:bCs/>
          <w:color w:val="0070C0"/>
          <w:sz w:val="24"/>
          <w:szCs w:val="24"/>
          <w:lang w:eastAsia="tr-TR"/>
        </w:rPr>
        <w:t>ki ihtilaflarda 53'üncü Bakım Fabrika Müdürlüğü</w:t>
      </w:r>
      <w:r w:rsidRPr="00172757">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Müdürlüğüne</w:t>
      </w:r>
      <w:r w:rsidRPr="00172757">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172757">
        <w:rPr>
          <w:rFonts w:ascii="Times New Roman" w:eastAsia="Times New Roman" w:hAnsi="Times New Roman" w:cs="Times New Roman"/>
          <w:b/>
          <w:bCs/>
          <w:color w:val="0070C0"/>
          <w:sz w:val="24"/>
          <w:szCs w:val="24"/>
          <w:lang w:eastAsia="tr-TR"/>
        </w:rPr>
        <w:t xml:space="preserve"> takip/kontrol edilecek</w:t>
      </w:r>
      <w:r w:rsidRPr="00172757">
        <w:rPr>
          <w:rFonts w:ascii="Times New Roman" w:eastAsia="Times New Roman" w:hAnsi="Times New Roman" w:cs="Times New Roman"/>
          <w:b/>
          <w:bCs/>
          <w:color w:val="0070C0"/>
          <w:sz w:val="24"/>
          <w:szCs w:val="24"/>
          <w:lang w:eastAsia="tr-TR"/>
        </w:rPr>
        <w:t xml:space="preserve">tir. </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44.1.11. Terör Örgütleri veya Milli Güvenlik Kurulunca, Devletin Milli Güvenliğine karşı faaliyette bulunduğuna karar verilen yapı, oluşum veya gruplara üyeliği mensubiyeti veya </w:t>
      </w:r>
      <w:proofErr w:type="spellStart"/>
      <w:r w:rsidRPr="00172757">
        <w:rPr>
          <w:rFonts w:ascii="Times New Roman" w:eastAsia="Times New Roman" w:hAnsi="Times New Roman" w:cs="Times New Roman"/>
          <w:b/>
          <w:bCs/>
          <w:color w:val="0070C0"/>
          <w:sz w:val="24"/>
          <w:szCs w:val="24"/>
          <w:lang w:eastAsia="tr-TR"/>
        </w:rPr>
        <w:t>iltisakı</w:t>
      </w:r>
      <w:proofErr w:type="spellEnd"/>
      <w:r w:rsidRPr="00172757">
        <w:rPr>
          <w:rFonts w:ascii="Times New Roman" w:eastAsia="Times New Roman" w:hAnsi="Times New Roman" w:cs="Times New Roman"/>
          <w:b/>
          <w:bCs/>
          <w:color w:val="0070C0"/>
          <w:sz w:val="24"/>
          <w:szCs w:val="24"/>
          <w:lang w:eastAsia="tr-TR"/>
        </w:rPr>
        <w:t xml:space="preserve"> yahut bunlarla irtibatı olduğu tespit edilmesi halinde sözleşme </w:t>
      </w:r>
      <w:proofErr w:type="spellStart"/>
      <w:r w:rsidRPr="00172757">
        <w:rPr>
          <w:rFonts w:ascii="Times New Roman" w:eastAsia="Times New Roman" w:hAnsi="Times New Roman" w:cs="Times New Roman"/>
          <w:b/>
          <w:bCs/>
          <w:color w:val="0070C0"/>
          <w:sz w:val="24"/>
          <w:szCs w:val="24"/>
          <w:lang w:eastAsia="tr-TR"/>
        </w:rPr>
        <w:t>fesh</w:t>
      </w:r>
      <w:proofErr w:type="spellEnd"/>
      <w:r w:rsidRPr="00172757">
        <w:rPr>
          <w:rFonts w:ascii="Times New Roman" w:eastAsia="Times New Roman" w:hAnsi="Times New Roman" w:cs="Times New Roman"/>
          <w:b/>
          <w:bCs/>
          <w:color w:val="0070C0"/>
          <w:sz w:val="24"/>
          <w:szCs w:val="24"/>
          <w:lang w:eastAsia="tr-TR"/>
        </w:rPr>
        <w:t xml:space="preserve"> edilerek teminat bedeli irat kaydedilecektir.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46.1. Bu sözleşme </w:t>
      </w:r>
      <w:proofErr w:type="gramStart"/>
      <w:r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proofErr w:type="gramStart"/>
      <w:r w:rsidR="00F1404C" w:rsidRPr="00172757">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w:t>
      </w:r>
      <w:proofErr w:type="gramEnd"/>
      <w:r w:rsidR="00F60A2B" w:rsidRPr="00172757">
        <w:rPr>
          <w:rFonts w:ascii="Times New Roman" w:eastAsiaTheme="minorEastAsia" w:hAnsi="Times New Roman" w:cs="Times New Roman"/>
          <w:b/>
          <w:bCs/>
          <w:color w:val="000000"/>
          <w:sz w:val="24"/>
          <w:szCs w:val="24"/>
          <w:lang w:eastAsia="tr-TR"/>
        </w:rPr>
        <w:t xml:space="preserve"> /</w:t>
      </w:r>
      <w:proofErr w:type="gramStart"/>
      <w:r w:rsidR="00246DD6">
        <w:rPr>
          <w:rFonts w:ascii="Times New Roman" w:eastAsiaTheme="minorEastAsia" w:hAnsi="Times New Roman" w:cs="Times New Roman"/>
          <w:b/>
          <w:bCs/>
          <w:color w:val="000000"/>
          <w:sz w:val="24"/>
          <w:szCs w:val="24"/>
          <w:lang w:eastAsia="tr-TR"/>
        </w:rPr>
        <w:t>……</w:t>
      </w:r>
      <w:proofErr w:type="gramEnd"/>
      <w:r w:rsidR="00246DD6">
        <w:rPr>
          <w:rFonts w:ascii="Times New Roman" w:eastAsiaTheme="minorEastAsia" w:hAnsi="Times New Roman" w:cs="Times New Roman"/>
          <w:b/>
          <w:bCs/>
          <w:color w:val="000000"/>
          <w:sz w:val="24"/>
          <w:szCs w:val="24"/>
          <w:lang w:eastAsia="tr-TR"/>
        </w:rPr>
        <w:t xml:space="preserve"> </w:t>
      </w:r>
      <w:r w:rsidR="00E06790">
        <w:rPr>
          <w:rFonts w:ascii="Times New Roman" w:eastAsiaTheme="minorEastAsia" w:hAnsi="Times New Roman" w:cs="Times New Roman"/>
          <w:b/>
          <w:bCs/>
          <w:color w:val="000000"/>
          <w:sz w:val="24"/>
          <w:szCs w:val="24"/>
          <w:lang w:eastAsia="tr-TR"/>
        </w:rPr>
        <w:t>/ 2019</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7A3CB6" w:rsidRPr="00172757" w:rsidRDefault="00F1404C" w:rsidP="002469EF">
      <w:pPr>
        <w:spacing w:after="120" w:line="240" w:lineRule="atLeast"/>
        <w:jc w:val="both"/>
        <w:rPr>
          <w:rFonts w:ascii="Times New Roman" w:hAnsi="Times New Roman" w:cs="Times New Roman"/>
          <w:b/>
          <w:sz w:val="24"/>
          <w:szCs w:val="24"/>
        </w:rPr>
      </w:pPr>
      <w:r w:rsidRPr="00172757">
        <w:rPr>
          <w:rFonts w:ascii="Times New Roman" w:hAnsi="Times New Roman" w:cs="Times New Roman"/>
          <w:b/>
          <w:sz w:val="24"/>
          <w:szCs w:val="24"/>
        </w:rPr>
        <w:lastRenderedPageBreak/>
        <w:t>İDARE</w:t>
      </w:r>
      <w:r w:rsidRPr="00172757">
        <w:rPr>
          <w:rFonts w:ascii="Times New Roman" w:hAnsi="Times New Roman" w:cs="Times New Roman"/>
          <w:b/>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t xml:space="preserve">        </w:t>
      </w:r>
      <w:r w:rsidRPr="00172757">
        <w:rPr>
          <w:rFonts w:ascii="Times New Roman" w:hAnsi="Times New Roman" w:cs="Times New Roman"/>
          <w:b/>
          <w:sz w:val="24"/>
          <w:szCs w:val="24"/>
        </w:rPr>
        <w:t>YÜKLENİCİ</w:t>
      </w:r>
    </w:p>
    <w:sectPr w:rsidR="007A3CB6" w:rsidRPr="00172757" w:rsidSect="00172757">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EEE" w:rsidRDefault="00A72EEE" w:rsidP="002E3D68">
      <w:pPr>
        <w:spacing w:after="0" w:line="240" w:lineRule="auto"/>
      </w:pPr>
      <w:r>
        <w:separator/>
      </w:r>
    </w:p>
  </w:endnote>
  <w:endnote w:type="continuationSeparator" w:id="0">
    <w:p w:rsidR="00A72EEE" w:rsidRDefault="00A72EEE"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EB5EFD" w:rsidRDefault="00EB5EFD" w:rsidP="00161A25">
        <w:pPr>
          <w:pStyle w:val="Altbilgi"/>
          <w:jc w:val="center"/>
        </w:pPr>
        <w:r>
          <w:fldChar w:fldCharType="begin"/>
        </w:r>
        <w:r>
          <w:instrText>PAGE   \* MERGEFORMAT</w:instrText>
        </w:r>
        <w:r>
          <w:fldChar w:fldCharType="separate"/>
        </w:r>
        <w:r w:rsidR="000507A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EEE" w:rsidRDefault="00A72EEE" w:rsidP="002E3D68">
      <w:pPr>
        <w:spacing w:after="0" w:line="240" w:lineRule="auto"/>
      </w:pPr>
      <w:r>
        <w:separator/>
      </w:r>
    </w:p>
  </w:footnote>
  <w:footnote w:type="continuationSeparator" w:id="0">
    <w:p w:rsidR="00A72EEE" w:rsidRDefault="00A72EEE"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068B5"/>
    <w:rsid w:val="00020A60"/>
    <w:rsid w:val="00035AB4"/>
    <w:rsid w:val="00045BCE"/>
    <w:rsid w:val="000507A7"/>
    <w:rsid w:val="000516A6"/>
    <w:rsid w:val="00070EFD"/>
    <w:rsid w:val="00085EFF"/>
    <w:rsid w:val="00087514"/>
    <w:rsid w:val="00095464"/>
    <w:rsid w:val="000B00E5"/>
    <w:rsid w:val="000C6046"/>
    <w:rsid w:val="000D5F27"/>
    <w:rsid w:val="000E47D3"/>
    <w:rsid w:val="001330F5"/>
    <w:rsid w:val="00133E91"/>
    <w:rsid w:val="00161A25"/>
    <w:rsid w:val="0016690B"/>
    <w:rsid w:val="00172757"/>
    <w:rsid w:val="00185B26"/>
    <w:rsid w:val="001A5318"/>
    <w:rsid w:val="001A56D9"/>
    <w:rsid w:val="001B124A"/>
    <w:rsid w:val="001B3827"/>
    <w:rsid w:val="001B7B6D"/>
    <w:rsid w:val="001D24C9"/>
    <w:rsid w:val="001E1262"/>
    <w:rsid w:val="001E3431"/>
    <w:rsid w:val="001F0F66"/>
    <w:rsid w:val="002175B9"/>
    <w:rsid w:val="002304DC"/>
    <w:rsid w:val="0023073B"/>
    <w:rsid w:val="0023477A"/>
    <w:rsid w:val="002469EF"/>
    <w:rsid w:val="00246DD6"/>
    <w:rsid w:val="00247841"/>
    <w:rsid w:val="00252DF2"/>
    <w:rsid w:val="00253F0E"/>
    <w:rsid w:val="002642C7"/>
    <w:rsid w:val="002707DA"/>
    <w:rsid w:val="00275169"/>
    <w:rsid w:val="002A24AD"/>
    <w:rsid w:val="002D19BB"/>
    <w:rsid w:val="002D2397"/>
    <w:rsid w:val="002E3D68"/>
    <w:rsid w:val="003049CC"/>
    <w:rsid w:val="0030686C"/>
    <w:rsid w:val="003102AE"/>
    <w:rsid w:val="0031048C"/>
    <w:rsid w:val="003144EF"/>
    <w:rsid w:val="003202D5"/>
    <w:rsid w:val="00327E29"/>
    <w:rsid w:val="00342411"/>
    <w:rsid w:val="0035504B"/>
    <w:rsid w:val="003565DC"/>
    <w:rsid w:val="00396091"/>
    <w:rsid w:val="003B13AF"/>
    <w:rsid w:val="003B68EB"/>
    <w:rsid w:val="003C1C6F"/>
    <w:rsid w:val="003D150F"/>
    <w:rsid w:val="00402017"/>
    <w:rsid w:val="00432DB8"/>
    <w:rsid w:val="00436C6E"/>
    <w:rsid w:val="00446E0C"/>
    <w:rsid w:val="00450AA3"/>
    <w:rsid w:val="004542D9"/>
    <w:rsid w:val="00461C6D"/>
    <w:rsid w:val="00476738"/>
    <w:rsid w:val="00480201"/>
    <w:rsid w:val="00494279"/>
    <w:rsid w:val="004B610D"/>
    <w:rsid w:val="004F6D61"/>
    <w:rsid w:val="005051CC"/>
    <w:rsid w:val="00537DFF"/>
    <w:rsid w:val="00550378"/>
    <w:rsid w:val="005548E6"/>
    <w:rsid w:val="0056260F"/>
    <w:rsid w:val="00566872"/>
    <w:rsid w:val="00577866"/>
    <w:rsid w:val="00581C4E"/>
    <w:rsid w:val="00587049"/>
    <w:rsid w:val="005C3D83"/>
    <w:rsid w:val="00634C9A"/>
    <w:rsid w:val="006547E4"/>
    <w:rsid w:val="0067164E"/>
    <w:rsid w:val="00674204"/>
    <w:rsid w:val="0068138B"/>
    <w:rsid w:val="00687324"/>
    <w:rsid w:val="0068790F"/>
    <w:rsid w:val="00697013"/>
    <w:rsid w:val="006B7EBD"/>
    <w:rsid w:val="006C0AD3"/>
    <w:rsid w:val="006C0ADA"/>
    <w:rsid w:val="006E03F6"/>
    <w:rsid w:val="006F1FD1"/>
    <w:rsid w:val="006F77EB"/>
    <w:rsid w:val="007026EF"/>
    <w:rsid w:val="00713A9A"/>
    <w:rsid w:val="007479CD"/>
    <w:rsid w:val="007725EE"/>
    <w:rsid w:val="00773F78"/>
    <w:rsid w:val="00781354"/>
    <w:rsid w:val="00792679"/>
    <w:rsid w:val="007A0F7C"/>
    <w:rsid w:val="007A3CB6"/>
    <w:rsid w:val="007A4875"/>
    <w:rsid w:val="007A650F"/>
    <w:rsid w:val="007B51A3"/>
    <w:rsid w:val="007B7ED8"/>
    <w:rsid w:val="007C2D07"/>
    <w:rsid w:val="007D4E2D"/>
    <w:rsid w:val="007E51B2"/>
    <w:rsid w:val="007E741E"/>
    <w:rsid w:val="00820B72"/>
    <w:rsid w:val="00834CE1"/>
    <w:rsid w:val="00837A9C"/>
    <w:rsid w:val="008613F0"/>
    <w:rsid w:val="00863058"/>
    <w:rsid w:val="00863DA4"/>
    <w:rsid w:val="00880B5D"/>
    <w:rsid w:val="00882E6F"/>
    <w:rsid w:val="0088487A"/>
    <w:rsid w:val="0089730B"/>
    <w:rsid w:val="008B6D26"/>
    <w:rsid w:val="008C6CD5"/>
    <w:rsid w:val="008D4EC1"/>
    <w:rsid w:val="008E31C8"/>
    <w:rsid w:val="009148A8"/>
    <w:rsid w:val="00967643"/>
    <w:rsid w:val="0098213A"/>
    <w:rsid w:val="00990D26"/>
    <w:rsid w:val="009A2739"/>
    <w:rsid w:val="009A3F12"/>
    <w:rsid w:val="009D50A4"/>
    <w:rsid w:val="009D7C4A"/>
    <w:rsid w:val="009F252A"/>
    <w:rsid w:val="009F5165"/>
    <w:rsid w:val="00A02C2C"/>
    <w:rsid w:val="00A14981"/>
    <w:rsid w:val="00A17C7D"/>
    <w:rsid w:val="00A20479"/>
    <w:rsid w:val="00A21FE8"/>
    <w:rsid w:val="00A25EF4"/>
    <w:rsid w:val="00A32352"/>
    <w:rsid w:val="00A54568"/>
    <w:rsid w:val="00A71E04"/>
    <w:rsid w:val="00A72EEE"/>
    <w:rsid w:val="00A7462B"/>
    <w:rsid w:val="00A80B53"/>
    <w:rsid w:val="00AB0F6F"/>
    <w:rsid w:val="00AD434E"/>
    <w:rsid w:val="00B12006"/>
    <w:rsid w:val="00B35290"/>
    <w:rsid w:val="00B47F81"/>
    <w:rsid w:val="00B507ED"/>
    <w:rsid w:val="00B553C7"/>
    <w:rsid w:val="00B80BD1"/>
    <w:rsid w:val="00B93214"/>
    <w:rsid w:val="00BD02F8"/>
    <w:rsid w:val="00BE2A08"/>
    <w:rsid w:val="00BE5CBF"/>
    <w:rsid w:val="00BF0EBA"/>
    <w:rsid w:val="00BF3376"/>
    <w:rsid w:val="00C15FF5"/>
    <w:rsid w:val="00C379F6"/>
    <w:rsid w:val="00C92D72"/>
    <w:rsid w:val="00CA5706"/>
    <w:rsid w:val="00CB2A80"/>
    <w:rsid w:val="00CB7959"/>
    <w:rsid w:val="00CB7E7B"/>
    <w:rsid w:val="00CD7721"/>
    <w:rsid w:val="00D06245"/>
    <w:rsid w:val="00D1270A"/>
    <w:rsid w:val="00D74E16"/>
    <w:rsid w:val="00D90673"/>
    <w:rsid w:val="00D90F9C"/>
    <w:rsid w:val="00D92E45"/>
    <w:rsid w:val="00DC4A93"/>
    <w:rsid w:val="00DF5FCA"/>
    <w:rsid w:val="00E06790"/>
    <w:rsid w:val="00E12FB0"/>
    <w:rsid w:val="00E20140"/>
    <w:rsid w:val="00E54175"/>
    <w:rsid w:val="00E84A6B"/>
    <w:rsid w:val="00E9279F"/>
    <w:rsid w:val="00EA04BE"/>
    <w:rsid w:val="00EA2AFC"/>
    <w:rsid w:val="00EB2ED0"/>
    <w:rsid w:val="00EB5EFD"/>
    <w:rsid w:val="00ED5803"/>
    <w:rsid w:val="00F1404C"/>
    <w:rsid w:val="00F313B6"/>
    <w:rsid w:val="00F34FB6"/>
    <w:rsid w:val="00F60A2B"/>
    <w:rsid w:val="00F67BC3"/>
    <w:rsid w:val="00F7491C"/>
    <w:rsid w:val="00F76C8D"/>
    <w:rsid w:val="00F86F6A"/>
    <w:rsid w:val="00F97C2F"/>
    <w:rsid w:val="00FB0579"/>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14ED3-54D3-4DB8-9B5E-6C7BF9AD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32</Pages>
  <Words>11528</Words>
  <Characters>65713</Characters>
  <Application>Microsoft Office Word</Application>
  <DocSecurity>0</DocSecurity>
  <Lines>547</Lines>
  <Paragraphs>154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159</cp:revision>
  <cp:lastPrinted>2019-04-15T08:28:00Z</cp:lastPrinted>
  <dcterms:created xsi:type="dcterms:W3CDTF">2017-04-05T11:21:00Z</dcterms:created>
  <dcterms:modified xsi:type="dcterms:W3CDTF">2020-09-09T06:51:00Z</dcterms:modified>
</cp:coreProperties>
</file>