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4B" w:rsidRPr="0083223A" w:rsidRDefault="00300AA0" w:rsidP="007B3C4B">
      <w:pPr>
        <w:spacing w:after="0"/>
        <w:jc w:val="center"/>
        <w:rPr>
          <w:rFonts w:ascii="Times New Roman" w:hAnsi="Times New Roman" w:cs="Times New Roman"/>
        </w:rPr>
      </w:pPr>
      <w:r w:rsidRPr="0083223A">
        <w:rPr>
          <w:rFonts w:ascii="Times New Roman" w:hAnsi="Times New Roman" w:cs="Times New Roman"/>
        </w:rPr>
        <w:t>2019</w:t>
      </w:r>
      <w:r w:rsidR="007B3C4B" w:rsidRPr="0083223A">
        <w:rPr>
          <w:rFonts w:ascii="Times New Roman" w:hAnsi="Times New Roman" w:cs="Times New Roman"/>
        </w:rPr>
        <w:t xml:space="preserve"> YILI</w:t>
      </w:r>
    </w:p>
    <w:p w:rsidR="0081499F" w:rsidRPr="0083223A" w:rsidRDefault="002367B7" w:rsidP="007B3C4B">
      <w:pPr>
        <w:spacing w:after="0"/>
        <w:jc w:val="center"/>
        <w:rPr>
          <w:rFonts w:ascii="Times New Roman" w:hAnsi="Times New Roman" w:cs="Times New Roman"/>
        </w:rPr>
      </w:pPr>
      <w:r w:rsidRPr="0083223A">
        <w:rPr>
          <w:rFonts w:ascii="Times New Roman" w:hAnsi="Times New Roman" w:cs="Times New Roman"/>
        </w:rPr>
        <w:t xml:space="preserve">CNC DİK İŞLEME </w:t>
      </w:r>
      <w:proofErr w:type="gramStart"/>
      <w:r w:rsidR="001D3B27" w:rsidRPr="0083223A">
        <w:rPr>
          <w:rFonts w:ascii="Times New Roman" w:hAnsi="Times New Roman" w:cs="Times New Roman"/>
        </w:rPr>
        <w:t>TEZGA</w:t>
      </w:r>
      <w:r w:rsidR="00F56DB9" w:rsidRPr="0083223A">
        <w:rPr>
          <w:rFonts w:ascii="Times New Roman" w:hAnsi="Times New Roman" w:cs="Times New Roman"/>
        </w:rPr>
        <w:t>HI</w:t>
      </w:r>
      <w:proofErr w:type="gramEnd"/>
      <w:r w:rsidR="0081499F" w:rsidRPr="0083223A">
        <w:rPr>
          <w:rFonts w:ascii="Times New Roman" w:hAnsi="Times New Roman" w:cs="Times New Roman"/>
        </w:rPr>
        <w:t xml:space="preserve"> </w:t>
      </w:r>
    </w:p>
    <w:p w:rsidR="00B068C0" w:rsidRPr="0083223A" w:rsidRDefault="0081499F" w:rsidP="007B3C4B">
      <w:pPr>
        <w:spacing w:after="0"/>
        <w:jc w:val="center"/>
        <w:rPr>
          <w:rFonts w:ascii="Times New Roman" w:hAnsi="Times New Roman" w:cs="Times New Roman"/>
        </w:rPr>
      </w:pPr>
      <w:r w:rsidRPr="0083223A">
        <w:rPr>
          <w:rFonts w:ascii="Times New Roman" w:hAnsi="Times New Roman" w:cs="Times New Roman"/>
        </w:rPr>
        <w:t>(</w:t>
      </w:r>
      <w:r w:rsidR="007B3C4B" w:rsidRPr="0083223A">
        <w:rPr>
          <w:rFonts w:ascii="Times New Roman" w:hAnsi="Times New Roman" w:cs="Times New Roman"/>
        </w:rPr>
        <w:t>TEKNİK BİLGİ PAKETİ</w:t>
      </w:r>
      <w:r w:rsidR="00884F37" w:rsidRPr="0083223A">
        <w:rPr>
          <w:rFonts w:ascii="Times New Roman" w:hAnsi="Times New Roman" w:cs="Times New Roman"/>
        </w:rPr>
        <w:t>)</w:t>
      </w:r>
    </w:p>
    <w:p w:rsidR="007B3C4B" w:rsidRPr="0083223A" w:rsidRDefault="007B3C4B" w:rsidP="00B068C0">
      <w:pPr>
        <w:pStyle w:val="ListeParagraf"/>
        <w:numPr>
          <w:ilvl w:val="0"/>
          <w:numId w:val="3"/>
        </w:numPr>
        <w:tabs>
          <w:tab w:val="left" w:pos="142"/>
        </w:tabs>
        <w:spacing w:after="0"/>
        <w:ind w:left="0" w:firstLine="0"/>
        <w:rPr>
          <w:rFonts w:ascii="Times New Roman" w:hAnsi="Times New Roman" w:cs="Times New Roman"/>
          <w:b/>
        </w:rPr>
      </w:pPr>
      <w:r w:rsidRPr="0083223A">
        <w:rPr>
          <w:rFonts w:ascii="Times New Roman" w:hAnsi="Times New Roman" w:cs="Times New Roman"/>
          <w:b/>
        </w:rPr>
        <w:t>AMAÇ</w:t>
      </w:r>
    </w:p>
    <w:p w:rsidR="007B3C4B" w:rsidRPr="0083223A" w:rsidRDefault="007B3C4B" w:rsidP="009D30B2">
      <w:pPr>
        <w:spacing w:after="0"/>
        <w:jc w:val="both"/>
        <w:rPr>
          <w:rFonts w:ascii="Times New Roman" w:hAnsi="Times New Roman" w:cs="Times New Roman"/>
        </w:rPr>
      </w:pPr>
      <w:r w:rsidRPr="0083223A">
        <w:rPr>
          <w:rFonts w:ascii="Times New Roman" w:hAnsi="Times New Roman" w:cs="Times New Roman"/>
        </w:rPr>
        <w:t xml:space="preserve">45’inci Bakım Fabrika Müdürlüğün ihtiyacı olarak 1 adet </w:t>
      </w:r>
      <w:r w:rsidR="00884F37" w:rsidRPr="0083223A">
        <w:rPr>
          <w:rFonts w:ascii="Times New Roman" w:hAnsi="Times New Roman" w:cs="Times New Roman"/>
        </w:rPr>
        <w:t>CNC DİK İŞLEME</w:t>
      </w:r>
      <w:r w:rsidR="001D3B27" w:rsidRPr="0083223A">
        <w:rPr>
          <w:rFonts w:ascii="Times New Roman" w:hAnsi="Times New Roman" w:cs="Times New Roman"/>
        </w:rPr>
        <w:t xml:space="preserve"> </w:t>
      </w:r>
      <w:r w:rsidR="00300AA0" w:rsidRPr="0083223A">
        <w:rPr>
          <w:rFonts w:ascii="Times New Roman" w:hAnsi="Times New Roman" w:cs="Times New Roman"/>
        </w:rPr>
        <w:t>TEZGÂHI</w:t>
      </w:r>
      <w:r w:rsidRPr="0083223A">
        <w:rPr>
          <w:rFonts w:ascii="Times New Roman" w:hAnsi="Times New Roman" w:cs="Times New Roman"/>
        </w:rPr>
        <w:t xml:space="preserve"> satın alınacaktır.</w:t>
      </w:r>
    </w:p>
    <w:p w:rsidR="009B7018" w:rsidRPr="0083223A" w:rsidRDefault="009B7018" w:rsidP="009D30B2">
      <w:pPr>
        <w:spacing w:after="0"/>
        <w:jc w:val="both"/>
        <w:rPr>
          <w:rFonts w:ascii="Times New Roman" w:hAnsi="Times New Roman" w:cs="Times New Roman"/>
          <w:b/>
        </w:rPr>
      </w:pPr>
    </w:p>
    <w:p w:rsidR="008E58EA" w:rsidRPr="0083223A" w:rsidRDefault="00884F37" w:rsidP="008E58EA">
      <w:pPr>
        <w:pStyle w:val="ListeParagraf"/>
        <w:numPr>
          <w:ilvl w:val="0"/>
          <w:numId w:val="3"/>
        </w:numPr>
        <w:tabs>
          <w:tab w:val="left" w:pos="142"/>
        </w:tabs>
        <w:spacing w:after="0"/>
        <w:ind w:left="0" w:firstLine="0"/>
        <w:jc w:val="both"/>
        <w:rPr>
          <w:rFonts w:ascii="Times New Roman" w:hAnsi="Times New Roman" w:cs="Times New Roman"/>
          <w:b/>
        </w:rPr>
      </w:pPr>
      <w:r w:rsidRPr="0083223A">
        <w:rPr>
          <w:rFonts w:ascii="Times New Roman" w:hAnsi="Times New Roman" w:cs="Times New Roman"/>
          <w:b/>
        </w:rPr>
        <w:t xml:space="preserve">İSTEK VE </w:t>
      </w:r>
      <w:r w:rsidR="007B3C4B" w:rsidRPr="0083223A">
        <w:rPr>
          <w:rFonts w:ascii="Times New Roman" w:hAnsi="Times New Roman" w:cs="Times New Roman"/>
          <w:b/>
        </w:rPr>
        <w:t>ÖZELLİKLER</w:t>
      </w:r>
    </w:p>
    <w:p w:rsidR="008E58EA" w:rsidRPr="0083223A" w:rsidRDefault="003B14AD" w:rsidP="008E58EA">
      <w:pPr>
        <w:pStyle w:val="ListeParagraf"/>
        <w:numPr>
          <w:ilvl w:val="0"/>
          <w:numId w:val="4"/>
        </w:numPr>
        <w:spacing w:after="0"/>
        <w:ind w:left="0"/>
        <w:jc w:val="both"/>
        <w:rPr>
          <w:rFonts w:ascii="Times New Roman" w:hAnsi="Times New Roman" w:cs="Times New Roman"/>
        </w:rPr>
      </w:pPr>
      <w:r w:rsidRPr="0083223A">
        <w:rPr>
          <w:rFonts w:ascii="Times New Roman" w:hAnsi="Times New Roman" w:cs="Times New Roman"/>
        </w:rPr>
        <w:t>-</w:t>
      </w:r>
      <w:r w:rsidR="008E58EA" w:rsidRPr="0083223A">
        <w:rPr>
          <w:rFonts w:ascii="Times New Roman" w:hAnsi="Times New Roman" w:cs="Times New Roman"/>
        </w:rPr>
        <w:t>Genel İstekler:</w:t>
      </w:r>
    </w:p>
    <w:p w:rsidR="008E58EA" w:rsidRPr="0083223A" w:rsidRDefault="008E58EA" w:rsidP="008E58EA">
      <w:pPr>
        <w:pStyle w:val="ListeParagraf"/>
        <w:spacing w:after="0"/>
        <w:ind w:left="0"/>
        <w:jc w:val="both"/>
        <w:rPr>
          <w:rFonts w:ascii="Times New Roman" w:hAnsi="Times New Roman" w:cs="Times New Roman"/>
        </w:rPr>
      </w:pPr>
    </w:p>
    <w:p w:rsidR="003B73F6" w:rsidRPr="0083223A" w:rsidRDefault="003B14AD" w:rsidP="009D30B2">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w:t>
      </w:r>
      <w:r w:rsidR="00300AA0" w:rsidRPr="0083223A">
        <w:rPr>
          <w:rFonts w:ascii="Times New Roman" w:hAnsi="Times New Roman" w:cs="Times New Roman"/>
        </w:rPr>
        <w:t>Tezgâhta</w:t>
      </w:r>
      <w:r w:rsidR="00B068C0" w:rsidRPr="0083223A">
        <w:rPr>
          <w:rFonts w:ascii="Times New Roman" w:hAnsi="Times New Roman" w:cs="Times New Roman"/>
        </w:rPr>
        <w:t xml:space="preserve"> kırık, çatlak, deformasyon, boya hatası, kabarma, korozyon olmayacaktır.</w:t>
      </w:r>
    </w:p>
    <w:p w:rsidR="00E65035" w:rsidRPr="0083223A" w:rsidRDefault="00E65035" w:rsidP="00E65035">
      <w:pPr>
        <w:pStyle w:val="ListeParagraf"/>
        <w:spacing w:after="0"/>
        <w:ind w:left="0"/>
        <w:jc w:val="both"/>
        <w:rPr>
          <w:rFonts w:ascii="Times New Roman" w:hAnsi="Times New Roman" w:cs="Times New Roman"/>
        </w:rPr>
      </w:pPr>
    </w:p>
    <w:p w:rsidR="00884F37" w:rsidRPr="0083223A" w:rsidRDefault="003B14AD" w:rsidP="00884F37">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w:t>
      </w:r>
      <w:r w:rsidR="00300AA0" w:rsidRPr="0083223A">
        <w:rPr>
          <w:rFonts w:ascii="Times New Roman" w:hAnsi="Times New Roman" w:cs="Times New Roman"/>
        </w:rPr>
        <w:t>Tezgâhın</w:t>
      </w:r>
      <w:r w:rsidRPr="0083223A">
        <w:rPr>
          <w:rFonts w:ascii="Times New Roman" w:hAnsi="Times New Roman" w:cs="Times New Roman"/>
        </w:rPr>
        <w:t xml:space="preserve"> üzerindeki tüm metal yüzeyler ile korozyona ve neme duyarlı kısımlar boya ve kaplama ma</w:t>
      </w:r>
      <w:r w:rsidR="009A7B27" w:rsidRPr="0083223A">
        <w:rPr>
          <w:rFonts w:ascii="Times New Roman" w:hAnsi="Times New Roman" w:cs="Times New Roman"/>
        </w:rPr>
        <w:t>ddeleri ile korunmuş olacaktır.</w:t>
      </w:r>
    </w:p>
    <w:p w:rsidR="00E65035" w:rsidRPr="0083223A" w:rsidRDefault="00E65035" w:rsidP="00E65035">
      <w:pPr>
        <w:pStyle w:val="ListeParagraf"/>
        <w:spacing w:after="0"/>
        <w:ind w:left="0"/>
        <w:jc w:val="both"/>
        <w:rPr>
          <w:rFonts w:ascii="Times New Roman" w:hAnsi="Times New Roman" w:cs="Times New Roman"/>
        </w:rPr>
      </w:pPr>
    </w:p>
    <w:p w:rsidR="00884F37" w:rsidRPr="0083223A" w:rsidRDefault="00884F37" w:rsidP="00884F37">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 xml:space="preserve">-Tezgah üzerinde, kullanma talimatı, emniyet ikazı işaret ve yazıları </w:t>
      </w:r>
      <w:proofErr w:type="gramStart"/>
      <w:r w:rsidRPr="0083223A">
        <w:rPr>
          <w:rFonts w:ascii="Times New Roman" w:hAnsi="Times New Roman" w:cs="Times New Roman"/>
        </w:rPr>
        <w:t>serigrafi</w:t>
      </w:r>
      <w:proofErr w:type="gramEnd"/>
      <w:r w:rsidRPr="0083223A">
        <w:rPr>
          <w:rFonts w:ascii="Times New Roman" w:hAnsi="Times New Roman" w:cs="Times New Roman"/>
        </w:rPr>
        <w:t xml:space="preserve"> (baskı) ile yazılı olacaktır.</w:t>
      </w:r>
    </w:p>
    <w:p w:rsidR="00E65035" w:rsidRPr="0083223A" w:rsidRDefault="00E65035" w:rsidP="00E65035">
      <w:pPr>
        <w:pStyle w:val="ListeParagraf"/>
        <w:spacing w:after="0"/>
        <w:ind w:left="0"/>
        <w:jc w:val="both"/>
        <w:rPr>
          <w:rFonts w:ascii="Times New Roman" w:hAnsi="Times New Roman" w:cs="Times New Roman"/>
        </w:rPr>
      </w:pPr>
    </w:p>
    <w:p w:rsidR="00884F37" w:rsidRPr="0083223A" w:rsidRDefault="00884F37" w:rsidP="00884F37">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 xml:space="preserve">-Tezgahın montajı yüklenici tarafından yapılacak, montaj için gerekli malzemelerin temini yüklenici tarafından yerine getirilecek ve montaj yerinin hazırlanması ile ilgili hususlar yüklenici tarafından 45’nci </w:t>
      </w:r>
      <w:proofErr w:type="spellStart"/>
      <w:proofErr w:type="gramStart"/>
      <w:r w:rsidRPr="0083223A">
        <w:rPr>
          <w:rFonts w:ascii="Times New Roman" w:hAnsi="Times New Roman" w:cs="Times New Roman"/>
        </w:rPr>
        <w:t>Bkm.Fb</w:t>
      </w:r>
      <w:proofErr w:type="gramEnd"/>
      <w:r w:rsidRPr="0083223A">
        <w:rPr>
          <w:rFonts w:ascii="Times New Roman" w:hAnsi="Times New Roman" w:cs="Times New Roman"/>
        </w:rPr>
        <w:t>.Md.lüğü</w:t>
      </w:r>
      <w:proofErr w:type="spellEnd"/>
      <w:r w:rsidRPr="0083223A">
        <w:rPr>
          <w:rFonts w:ascii="Times New Roman" w:hAnsi="Times New Roman" w:cs="Times New Roman"/>
        </w:rPr>
        <w:t xml:space="preserve"> ile koordine edilerek belirlenecektir.</w:t>
      </w:r>
    </w:p>
    <w:p w:rsidR="00E65035" w:rsidRPr="0083223A" w:rsidRDefault="00E65035" w:rsidP="00E65035">
      <w:pPr>
        <w:pStyle w:val="ListeParagraf"/>
        <w:spacing w:after="0"/>
        <w:ind w:left="0"/>
        <w:jc w:val="both"/>
        <w:rPr>
          <w:rFonts w:ascii="Times New Roman" w:hAnsi="Times New Roman" w:cs="Times New Roman"/>
        </w:rPr>
      </w:pPr>
    </w:p>
    <w:p w:rsidR="00E65035" w:rsidRPr="0083223A" w:rsidRDefault="00884F37" w:rsidP="00E65035">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 xml:space="preserve">- </w:t>
      </w:r>
      <w:r w:rsidR="00300AA0" w:rsidRPr="0083223A">
        <w:rPr>
          <w:rFonts w:ascii="Times New Roman" w:hAnsi="Times New Roman" w:cs="Times New Roman"/>
        </w:rPr>
        <w:t>Tezgâh</w:t>
      </w:r>
      <w:r w:rsidRPr="0083223A">
        <w:rPr>
          <w:rFonts w:ascii="Times New Roman" w:hAnsi="Times New Roman" w:cs="Times New Roman"/>
        </w:rPr>
        <w:t xml:space="preserve"> ile </w:t>
      </w:r>
      <w:r w:rsidR="00E65035" w:rsidRPr="0083223A">
        <w:rPr>
          <w:rFonts w:ascii="Times New Roman" w:hAnsi="Times New Roman" w:cs="Times New Roman"/>
        </w:rPr>
        <w:t xml:space="preserve">belirtilen dokümanlar </w:t>
      </w:r>
      <w:r w:rsidRPr="0083223A">
        <w:rPr>
          <w:rFonts w:ascii="Times New Roman" w:hAnsi="Times New Roman" w:cs="Times New Roman"/>
        </w:rPr>
        <w:t xml:space="preserve">yerli </w:t>
      </w:r>
      <w:r w:rsidR="00300AA0" w:rsidRPr="0083223A">
        <w:rPr>
          <w:rFonts w:ascii="Times New Roman" w:hAnsi="Times New Roman" w:cs="Times New Roman"/>
        </w:rPr>
        <w:t>tezgâh</w:t>
      </w:r>
      <w:r w:rsidRPr="0083223A">
        <w:rPr>
          <w:rFonts w:ascii="Times New Roman" w:hAnsi="Times New Roman" w:cs="Times New Roman"/>
        </w:rPr>
        <w:t xml:space="preserve"> için </w:t>
      </w:r>
      <w:r w:rsidR="00E65035" w:rsidRPr="0083223A">
        <w:rPr>
          <w:rFonts w:ascii="Times New Roman" w:hAnsi="Times New Roman" w:cs="Times New Roman"/>
        </w:rPr>
        <w:t>Türkçe, yabancı</w:t>
      </w:r>
      <w:r w:rsidRPr="0083223A">
        <w:rPr>
          <w:rFonts w:ascii="Times New Roman" w:hAnsi="Times New Roman" w:cs="Times New Roman"/>
        </w:rPr>
        <w:t xml:space="preserve"> menşeli </w:t>
      </w:r>
      <w:proofErr w:type="gramStart"/>
      <w:r w:rsidRPr="0083223A">
        <w:rPr>
          <w:rFonts w:ascii="Times New Roman" w:hAnsi="Times New Roman" w:cs="Times New Roman"/>
        </w:rPr>
        <w:t>tezgah</w:t>
      </w:r>
      <w:proofErr w:type="gramEnd"/>
      <w:r w:rsidRPr="0083223A">
        <w:rPr>
          <w:rFonts w:ascii="Times New Roman" w:hAnsi="Times New Roman" w:cs="Times New Roman"/>
        </w:rPr>
        <w:t xml:space="preserve"> için ise Türkçe ve İngilizce basılı ve CD/DVD veya sabit disk ortamında 2 (iki) adet verilecektir. (Kullanım Kılavuzu/Programlama Kılavuzu/Bakım-Onarım kataloğu/ Yedek Parça ve Sarf Ma</w:t>
      </w:r>
      <w:r w:rsidR="00E65035" w:rsidRPr="0083223A">
        <w:rPr>
          <w:rFonts w:ascii="Times New Roman" w:hAnsi="Times New Roman" w:cs="Times New Roman"/>
        </w:rPr>
        <w:t xml:space="preserve">lzeme kataloğu/ Mekanik, hidrolik, </w:t>
      </w:r>
      <w:proofErr w:type="spellStart"/>
      <w:r w:rsidR="00E65035" w:rsidRPr="0083223A">
        <w:rPr>
          <w:rFonts w:ascii="Times New Roman" w:hAnsi="Times New Roman" w:cs="Times New Roman"/>
        </w:rPr>
        <w:t>pnömatik</w:t>
      </w:r>
      <w:proofErr w:type="spellEnd"/>
      <w:r w:rsidR="00E65035" w:rsidRPr="0083223A">
        <w:rPr>
          <w:rFonts w:ascii="Times New Roman" w:hAnsi="Times New Roman" w:cs="Times New Roman"/>
        </w:rPr>
        <w:t>, elektrik ve elektronik sistemlere ilişkin bağlantı şemaları/Detay şemaların montaj şemalarını içerecek şekilde mekanik komple resimler</w:t>
      </w:r>
      <w:r w:rsidRPr="0083223A">
        <w:rPr>
          <w:rFonts w:ascii="Times New Roman" w:hAnsi="Times New Roman" w:cs="Times New Roman"/>
        </w:rPr>
        <w:t>)</w:t>
      </w:r>
    </w:p>
    <w:p w:rsidR="00E65035" w:rsidRPr="0083223A" w:rsidRDefault="00E65035" w:rsidP="00E65035">
      <w:pPr>
        <w:pStyle w:val="ListeParagraf"/>
        <w:spacing w:after="0"/>
        <w:ind w:left="0"/>
        <w:jc w:val="both"/>
        <w:rPr>
          <w:rFonts w:ascii="Times New Roman" w:hAnsi="Times New Roman" w:cs="Times New Roman"/>
        </w:rPr>
      </w:pPr>
    </w:p>
    <w:p w:rsidR="00E65035" w:rsidRPr="0083223A" w:rsidRDefault="00E65035" w:rsidP="00E65035">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w:t>
      </w:r>
      <w:r w:rsidR="00300AA0" w:rsidRPr="0083223A">
        <w:rPr>
          <w:rFonts w:ascii="Times New Roman" w:hAnsi="Times New Roman" w:cs="Times New Roman"/>
        </w:rPr>
        <w:t>Tezgâh</w:t>
      </w:r>
      <w:r w:rsidRPr="0083223A">
        <w:rPr>
          <w:rFonts w:ascii="Times New Roman" w:hAnsi="Times New Roman" w:cs="Times New Roman"/>
        </w:rPr>
        <w:t xml:space="preserve"> ile </w:t>
      </w:r>
      <w:proofErr w:type="spellStart"/>
      <w:r w:rsidRPr="0083223A">
        <w:rPr>
          <w:rFonts w:ascii="Times New Roman" w:hAnsi="Times New Roman" w:cs="Times New Roman"/>
        </w:rPr>
        <w:t>ile</w:t>
      </w:r>
      <w:proofErr w:type="spellEnd"/>
      <w:r w:rsidRPr="0083223A">
        <w:rPr>
          <w:rFonts w:ascii="Times New Roman" w:hAnsi="Times New Roman" w:cs="Times New Roman"/>
        </w:rPr>
        <w:t xml:space="preserve"> birlikte Çizelge-1’de yer alan malzemeler belirtilen sayı kadar alınacaktır.</w:t>
      </w:r>
    </w:p>
    <w:p w:rsidR="00E65035" w:rsidRPr="0083223A" w:rsidRDefault="00E65035" w:rsidP="00E65035">
      <w:pPr>
        <w:pStyle w:val="ListeParagraf"/>
        <w:spacing w:after="0"/>
        <w:ind w:left="0"/>
        <w:jc w:val="both"/>
        <w:rPr>
          <w:rFonts w:ascii="Times New Roman" w:hAnsi="Times New Roman" w:cs="Times New Roman"/>
        </w:rPr>
      </w:pPr>
    </w:p>
    <w:p w:rsidR="00E65035" w:rsidRPr="0083223A" w:rsidRDefault="00E65035" w:rsidP="00E65035">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-Eğitimle ilgili husus; Yüklenici tarafından, tezgah muayenesinin tamamlanmasına müteakip en geç 15 (on b</w:t>
      </w:r>
      <w:r w:rsidR="00300AA0" w:rsidRPr="0083223A">
        <w:rPr>
          <w:rFonts w:ascii="Times New Roman" w:hAnsi="Times New Roman" w:cs="Times New Roman"/>
        </w:rPr>
        <w:t>eş) gün içerisinde, en az 4 (</w:t>
      </w:r>
      <w:r w:rsidR="0025668D">
        <w:rPr>
          <w:rFonts w:ascii="Times New Roman" w:hAnsi="Times New Roman" w:cs="Times New Roman"/>
        </w:rPr>
        <w:t>dört</w:t>
      </w:r>
      <w:r w:rsidR="00300AA0" w:rsidRPr="0083223A">
        <w:rPr>
          <w:rFonts w:ascii="Times New Roman" w:hAnsi="Times New Roman" w:cs="Times New Roman"/>
        </w:rPr>
        <w:t>) personele (2</w:t>
      </w:r>
      <w:r w:rsidRPr="0083223A">
        <w:rPr>
          <w:rFonts w:ascii="Times New Roman" w:hAnsi="Times New Roman" w:cs="Times New Roman"/>
        </w:rPr>
        <w:t xml:space="preserve"> kullanıcı, 1 mekanik, 1 elektrik bakımcı personele), en az 20 (Yirmi) iş gün süreyle kullanıcı ve bakım eğitimi Türkçe olarak 45’nci </w:t>
      </w:r>
      <w:proofErr w:type="spellStart"/>
      <w:proofErr w:type="gramStart"/>
      <w:r w:rsidRPr="0083223A">
        <w:rPr>
          <w:rFonts w:ascii="Times New Roman" w:hAnsi="Times New Roman" w:cs="Times New Roman"/>
        </w:rPr>
        <w:t>Bkm.Fb</w:t>
      </w:r>
      <w:proofErr w:type="gramEnd"/>
      <w:r w:rsidRPr="0083223A">
        <w:rPr>
          <w:rFonts w:ascii="Times New Roman" w:hAnsi="Times New Roman" w:cs="Times New Roman"/>
        </w:rPr>
        <w:t>.Md.lüğünde</w:t>
      </w:r>
      <w:proofErr w:type="spellEnd"/>
      <w:r w:rsidRPr="0083223A">
        <w:rPr>
          <w:rFonts w:ascii="Times New Roman" w:hAnsi="Times New Roman" w:cs="Times New Roman"/>
        </w:rPr>
        <w:t xml:space="preserve"> ücretsiz olarak verilecektir. Yüklenici firma, kullanıcı eğitimi alındıktan 2 ay sonra cihazın kullanımı ile ilgili karşıla</w:t>
      </w:r>
      <w:r w:rsidR="005E5C97">
        <w:rPr>
          <w:rFonts w:ascii="Times New Roman" w:hAnsi="Times New Roman" w:cs="Times New Roman"/>
        </w:rPr>
        <w:t>şıla</w:t>
      </w:r>
      <w:r w:rsidRPr="0083223A">
        <w:rPr>
          <w:rFonts w:ascii="Times New Roman" w:hAnsi="Times New Roman" w:cs="Times New Roman"/>
        </w:rPr>
        <w:t>n sorunlar ile ilgili en az 2 (iki) günlük ücretsiz eğitim verecektir.</w:t>
      </w:r>
    </w:p>
    <w:p w:rsidR="00E65035" w:rsidRPr="0083223A" w:rsidRDefault="00E65035" w:rsidP="00E65035">
      <w:pPr>
        <w:pStyle w:val="ListeParagraf"/>
        <w:spacing w:after="0"/>
        <w:ind w:left="0"/>
        <w:jc w:val="both"/>
        <w:rPr>
          <w:rFonts w:ascii="Times New Roman" w:hAnsi="Times New Roman" w:cs="Times New Roman"/>
        </w:rPr>
      </w:pPr>
    </w:p>
    <w:p w:rsidR="00E65035" w:rsidRPr="0083223A" w:rsidRDefault="00E65035" w:rsidP="00E65035">
      <w:pPr>
        <w:pStyle w:val="ListeParagraf"/>
        <w:numPr>
          <w:ilvl w:val="0"/>
          <w:numId w:val="5"/>
        </w:numPr>
        <w:spacing w:after="0"/>
        <w:ind w:left="0"/>
        <w:jc w:val="both"/>
        <w:rPr>
          <w:rFonts w:ascii="Times New Roman" w:hAnsi="Times New Roman" w:cs="Times New Roman"/>
        </w:rPr>
      </w:pPr>
      <w:r w:rsidRPr="0083223A">
        <w:rPr>
          <w:rFonts w:ascii="Times New Roman" w:hAnsi="Times New Roman" w:cs="Times New Roman"/>
        </w:rPr>
        <w:t xml:space="preserve">- Kalite güvence ve ürün kalite belgelerine ilişkin hususlar, yürürlükteki TSK Mal Alımları kalite güvence hizmetleri yönergesinde yer alan esaslar dahilinde, </w:t>
      </w:r>
      <w:r w:rsidRPr="0083223A">
        <w:rPr>
          <w:rFonts w:ascii="Times New Roman" w:eastAsia="Times New Roman" w:hAnsi="Times New Roman" w:cs="Times New Roman"/>
          <w:bCs/>
          <w:lang w:eastAsia="tr-TR"/>
        </w:rPr>
        <w:t xml:space="preserve">Kalite Sistem Belgesi: </w:t>
      </w:r>
      <w:r w:rsidRPr="0083223A">
        <w:rPr>
          <w:rFonts w:ascii="Times New Roman" w:eastAsia="Times New Roman" w:hAnsi="Times New Roman" w:cs="Times New Roman"/>
        </w:rPr>
        <w:t>MSY</w:t>
      </w:r>
      <w:proofErr w:type="gramStart"/>
      <w:r w:rsidRPr="0083223A">
        <w:rPr>
          <w:rFonts w:ascii="Times New Roman" w:eastAsia="Times New Roman" w:hAnsi="Times New Roman" w:cs="Times New Roman"/>
        </w:rPr>
        <w:t>.:</w:t>
      </w:r>
      <w:proofErr w:type="gramEnd"/>
      <w:r w:rsidRPr="0083223A">
        <w:rPr>
          <w:rFonts w:ascii="Times New Roman" w:eastAsia="Times New Roman" w:hAnsi="Times New Roman" w:cs="Times New Roman"/>
        </w:rPr>
        <w:t xml:space="preserve">202-4 (C) “TSK Mal Alımları Kalite Güvence Hizmetleri Yönergesi” EK-Ö 1. maddesine göre ISO 9001:2000/ ISO 9001:2008 Kalite Yönetim Sistem Belgesi istenecektir. </w:t>
      </w:r>
      <w:r w:rsidRPr="0083223A">
        <w:rPr>
          <w:rFonts w:ascii="Times New Roman" w:eastAsia="Times New Roman" w:hAnsi="Times New Roman" w:cs="Times New Roman"/>
          <w:bCs/>
          <w:lang w:eastAsia="tr-TR"/>
        </w:rPr>
        <w:t xml:space="preserve">Ürün Kalite Belgeleri; </w:t>
      </w:r>
      <w:r w:rsidRPr="0083223A">
        <w:rPr>
          <w:rFonts w:ascii="Times New Roman" w:eastAsia="Times New Roman" w:hAnsi="Times New Roman" w:cs="Times New Roman"/>
        </w:rPr>
        <w:t>MSY</w:t>
      </w:r>
      <w:proofErr w:type="gramStart"/>
      <w:r w:rsidRPr="0083223A">
        <w:rPr>
          <w:rFonts w:ascii="Times New Roman" w:eastAsia="Times New Roman" w:hAnsi="Times New Roman" w:cs="Times New Roman"/>
        </w:rPr>
        <w:t>.:</w:t>
      </w:r>
      <w:proofErr w:type="gramEnd"/>
      <w:r w:rsidRPr="0083223A">
        <w:rPr>
          <w:rFonts w:ascii="Times New Roman" w:eastAsia="Times New Roman" w:hAnsi="Times New Roman" w:cs="Times New Roman"/>
        </w:rPr>
        <w:t>202-4 (C) “TSK Mal Alımları Kalite Güvence Hizmetleri Yönergesi</w:t>
      </w:r>
      <w:r w:rsidRPr="0083223A">
        <w:rPr>
          <w:rFonts w:ascii="Times New Roman" w:eastAsia="Times New Roman" w:hAnsi="Times New Roman" w:cs="Times New Roman"/>
          <w:bCs/>
          <w:lang w:eastAsia="tr-TR"/>
        </w:rPr>
        <w:t xml:space="preserve">” EK-Ö 2. maddesine göre varsa TSE belgesi, yoksa Kritere Uygunluk (TSEK) belgesi olacaktır. </w:t>
      </w:r>
      <w:r w:rsidRPr="0083223A">
        <w:rPr>
          <w:rFonts w:ascii="Times New Roman" w:hAnsi="Times New Roman" w:cs="Times New Roman"/>
          <w:bCs/>
        </w:rPr>
        <w:t>MSY 202-4 (C) “TSK Mal Alımları Kalite Güvence Hizmetleri Yönergesi” EK-Ö 3.a. maddesine göre CE belgesine sahip olacaktır.</w:t>
      </w:r>
    </w:p>
    <w:p w:rsidR="00E65035" w:rsidRPr="0083223A" w:rsidRDefault="00E65035" w:rsidP="00E65035">
      <w:pPr>
        <w:pStyle w:val="ListeParagraf"/>
        <w:spacing w:after="0"/>
        <w:ind w:left="0"/>
        <w:jc w:val="both"/>
        <w:rPr>
          <w:rFonts w:ascii="Times New Roman" w:hAnsi="Times New Roman" w:cs="Times New Roman"/>
        </w:rPr>
      </w:pPr>
    </w:p>
    <w:p w:rsidR="003B14AD" w:rsidRPr="0083223A" w:rsidRDefault="003B14AD" w:rsidP="009D30B2">
      <w:pPr>
        <w:pStyle w:val="ListeParagraf"/>
        <w:numPr>
          <w:ilvl w:val="0"/>
          <w:numId w:val="4"/>
        </w:numPr>
        <w:spacing w:after="0"/>
        <w:ind w:left="0"/>
        <w:jc w:val="both"/>
        <w:rPr>
          <w:rFonts w:ascii="Times New Roman" w:hAnsi="Times New Roman" w:cs="Times New Roman"/>
        </w:rPr>
      </w:pPr>
      <w:r w:rsidRPr="0083223A">
        <w:rPr>
          <w:rFonts w:ascii="Times New Roman" w:hAnsi="Times New Roman" w:cs="Times New Roman"/>
        </w:rPr>
        <w:t xml:space="preserve"> –</w:t>
      </w:r>
      <w:r w:rsidR="00E65035" w:rsidRPr="0083223A">
        <w:rPr>
          <w:rFonts w:ascii="Times New Roman" w:hAnsi="Times New Roman" w:cs="Times New Roman"/>
        </w:rPr>
        <w:t>Teknik İsterler</w:t>
      </w:r>
      <w:r w:rsidR="00A7323A" w:rsidRPr="0083223A">
        <w:rPr>
          <w:rFonts w:ascii="Times New Roman" w:hAnsi="Times New Roman" w:cs="Times New Roman"/>
        </w:rPr>
        <w:t>:</w:t>
      </w:r>
    </w:p>
    <w:p w:rsidR="008E58EA" w:rsidRPr="0083223A" w:rsidRDefault="008E58EA" w:rsidP="008E58EA">
      <w:pPr>
        <w:pStyle w:val="ListeParagraf"/>
        <w:spacing w:after="0"/>
        <w:ind w:left="0"/>
        <w:jc w:val="both"/>
        <w:rPr>
          <w:rFonts w:ascii="Times New Roman" w:hAnsi="Times New Roman" w:cs="Times New Roman"/>
        </w:rPr>
      </w:pPr>
    </w:p>
    <w:p w:rsidR="00423661" w:rsidRPr="0083223A" w:rsidRDefault="00300AA0" w:rsidP="00E65035">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2.2.1-Tezgâhın talaş </w:t>
      </w:r>
      <w:r w:rsidR="00E65035" w:rsidRPr="0083223A">
        <w:rPr>
          <w:rFonts w:ascii="Times New Roman" w:hAnsi="Times New Roman" w:cs="Times New Roman"/>
        </w:rPr>
        <w:t>kaldırma işlemleri esnasındaki X,Y,Z eksenlerinin maksimum ilerleme hızları, en az 15 m/</w:t>
      </w:r>
      <w:proofErr w:type="spellStart"/>
      <w:r w:rsidR="00E65035" w:rsidRPr="0083223A">
        <w:rPr>
          <w:rFonts w:ascii="Times New Roman" w:hAnsi="Times New Roman" w:cs="Times New Roman"/>
        </w:rPr>
        <w:t>dak</w:t>
      </w:r>
      <w:proofErr w:type="spellEnd"/>
      <w:r w:rsidR="00E65035" w:rsidRPr="0083223A">
        <w:rPr>
          <w:rFonts w:ascii="Times New Roman" w:hAnsi="Times New Roman" w:cs="Times New Roman"/>
        </w:rPr>
        <w:t xml:space="preserve"> olacaktır. Bu husus, yüklenici tarafından taahhüt edilecektir.</w:t>
      </w:r>
    </w:p>
    <w:p w:rsidR="00423661" w:rsidRPr="0083223A" w:rsidRDefault="00423661" w:rsidP="00E65035">
      <w:pPr>
        <w:pStyle w:val="ListeParagraf"/>
        <w:spacing w:after="0"/>
        <w:ind w:left="0"/>
        <w:jc w:val="both"/>
        <w:rPr>
          <w:rFonts w:ascii="Times New Roman" w:hAnsi="Times New Roman" w:cs="Times New Roman"/>
        </w:rPr>
      </w:pPr>
    </w:p>
    <w:p w:rsidR="00423661" w:rsidRPr="0083223A" w:rsidRDefault="00E65035" w:rsidP="00E65035">
      <w:pPr>
        <w:pStyle w:val="ListeParagraf"/>
        <w:spacing w:after="0"/>
        <w:ind w:left="0"/>
        <w:jc w:val="both"/>
        <w:rPr>
          <w:rFonts w:ascii="Times New Roman" w:hAnsi="Times New Roman" w:cs="Times New Roman"/>
        </w:rPr>
      </w:pPr>
      <w:r w:rsidRPr="0083223A">
        <w:rPr>
          <w:rFonts w:ascii="Times New Roman" w:hAnsi="Times New Roman" w:cs="Times New Roman"/>
        </w:rPr>
        <w:t>2.2.2-</w:t>
      </w:r>
      <w:r w:rsidR="00423661" w:rsidRPr="0083223A">
        <w:rPr>
          <w:rFonts w:ascii="Times New Roman" w:hAnsi="Times New Roman" w:cs="Times New Roman"/>
        </w:rPr>
        <w:t>Tablanın boşta ilerleme hızı X,Y,Z eksende en az 35 m/</w:t>
      </w:r>
      <w:proofErr w:type="spellStart"/>
      <w:r w:rsidR="00423661" w:rsidRPr="0083223A">
        <w:rPr>
          <w:rFonts w:ascii="Times New Roman" w:hAnsi="Times New Roman" w:cs="Times New Roman"/>
        </w:rPr>
        <w:t>dak</w:t>
      </w:r>
      <w:proofErr w:type="spellEnd"/>
      <w:r w:rsidR="00423661" w:rsidRPr="0083223A">
        <w:rPr>
          <w:rFonts w:ascii="Times New Roman" w:hAnsi="Times New Roman" w:cs="Times New Roman"/>
        </w:rPr>
        <w:t>, Z ekseninde en az 30 m/</w:t>
      </w:r>
      <w:proofErr w:type="spellStart"/>
      <w:r w:rsidR="00423661" w:rsidRPr="0083223A">
        <w:rPr>
          <w:rFonts w:ascii="Times New Roman" w:hAnsi="Times New Roman" w:cs="Times New Roman"/>
        </w:rPr>
        <w:t>dak</w:t>
      </w:r>
      <w:proofErr w:type="spellEnd"/>
      <w:r w:rsidR="00423661" w:rsidRPr="0083223A">
        <w:rPr>
          <w:rFonts w:ascii="Times New Roman" w:hAnsi="Times New Roman" w:cs="Times New Roman"/>
        </w:rPr>
        <w:t xml:space="preserve"> olacaktır. Bu husus, yüklenici tarafından taahhüt edilecektir.</w:t>
      </w:r>
    </w:p>
    <w:p w:rsidR="00423661" w:rsidRPr="0083223A" w:rsidRDefault="00423661" w:rsidP="00E65035">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2.2.3-İş mili motor gücü, en az 15 KW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2.2.4-</w:t>
      </w:r>
      <w:r w:rsidR="00300AA0" w:rsidRPr="0083223A">
        <w:rPr>
          <w:rFonts w:ascii="Times New Roman" w:hAnsi="Times New Roman" w:cs="Times New Roman"/>
        </w:rPr>
        <w:t>En yüksek i</w:t>
      </w:r>
      <w:r w:rsidRPr="0083223A">
        <w:rPr>
          <w:rFonts w:ascii="Times New Roman" w:hAnsi="Times New Roman" w:cs="Times New Roman"/>
        </w:rPr>
        <w:t>ş mili devri en az 12000 dev/</w:t>
      </w:r>
      <w:proofErr w:type="spellStart"/>
      <w:r w:rsidRPr="0083223A">
        <w:rPr>
          <w:rFonts w:ascii="Times New Roman" w:hAnsi="Times New Roman" w:cs="Times New Roman"/>
        </w:rPr>
        <w:t>dak</w:t>
      </w:r>
      <w:proofErr w:type="spellEnd"/>
      <w:r w:rsidRPr="0083223A">
        <w:rPr>
          <w:rFonts w:ascii="Times New Roman" w:hAnsi="Times New Roman" w:cs="Times New Roman"/>
        </w:rPr>
        <w:t xml:space="preserve"> olacaktır.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2.2.5-İş mili </w:t>
      </w:r>
      <w:proofErr w:type="spellStart"/>
      <w:r w:rsidRPr="0083223A">
        <w:rPr>
          <w:rFonts w:ascii="Times New Roman" w:hAnsi="Times New Roman" w:cs="Times New Roman"/>
        </w:rPr>
        <w:t>torku</w:t>
      </w:r>
      <w:proofErr w:type="spellEnd"/>
      <w:r w:rsidRPr="0083223A">
        <w:rPr>
          <w:rFonts w:ascii="Times New Roman" w:hAnsi="Times New Roman" w:cs="Times New Roman"/>
        </w:rPr>
        <w:t xml:space="preserve">, en az 70 </w:t>
      </w:r>
      <w:proofErr w:type="spellStart"/>
      <w:r w:rsidRPr="0083223A">
        <w:rPr>
          <w:rFonts w:ascii="Times New Roman" w:hAnsi="Times New Roman" w:cs="Times New Roman"/>
        </w:rPr>
        <w:t>Nm</w:t>
      </w:r>
      <w:proofErr w:type="spellEnd"/>
      <w:r w:rsidRPr="0083223A">
        <w:rPr>
          <w:rFonts w:ascii="Times New Roman" w:hAnsi="Times New Roman" w:cs="Times New Roman"/>
        </w:rPr>
        <w:t xml:space="preserve">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2.2.6-İş mili koniği, BT 40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2.2.7-İş mili </w:t>
      </w:r>
      <w:proofErr w:type="spellStart"/>
      <w:r w:rsidRPr="0083223A">
        <w:rPr>
          <w:rFonts w:ascii="Times New Roman" w:hAnsi="Times New Roman" w:cs="Times New Roman"/>
        </w:rPr>
        <w:t>Built</w:t>
      </w:r>
      <w:proofErr w:type="spellEnd"/>
      <w:r w:rsidRPr="0083223A">
        <w:rPr>
          <w:rFonts w:ascii="Times New Roman" w:hAnsi="Times New Roman" w:cs="Times New Roman"/>
        </w:rPr>
        <w:t>-in veya Direct Drive özelliğine sahip olacaktır.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2.2.8-Pozisyonlama hassasiyeti, en fazla 0,004 mm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2.2.9-Tekrarlama hassasiyeti, en fazla 0,002 mm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2.2.10-</w:t>
      </w:r>
      <w:r w:rsidR="008E58EA" w:rsidRPr="0083223A">
        <w:rPr>
          <w:rFonts w:ascii="Times New Roman" w:hAnsi="Times New Roman" w:cs="Times New Roman"/>
        </w:rPr>
        <w:t>Tezgâh</w:t>
      </w:r>
      <w:r w:rsidRPr="0083223A">
        <w:rPr>
          <w:rFonts w:ascii="Times New Roman" w:hAnsi="Times New Roman" w:cs="Times New Roman"/>
        </w:rPr>
        <w:t xml:space="preserve"> döküm gövde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2.2.11-</w:t>
      </w:r>
      <w:r w:rsidR="008E58EA" w:rsidRPr="0083223A">
        <w:rPr>
          <w:rFonts w:ascii="Times New Roman" w:hAnsi="Times New Roman" w:cs="Times New Roman"/>
        </w:rPr>
        <w:t>Tezgâh</w:t>
      </w:r>
      <w:r w:rsidRPr="0083223A">
        <w:rPr>
          <w:rFonts w:ascii="Times New Roman" w:hAnsi="Times New Roman" w:cs="Times New Roman"/>
        </w:rPr>
        <w:t xml:space="preserve"> üzerindeki kızaklar </w:t>
      </w:r>
      <w:proofErr w:type="spellStart"/>
      <w:r w:rsidRPr="0083223A">
        <w:rPr>
          <w:rFonts w:ascii="Times New Roman" w:hAnsi="Times New Roman" w:cs="Times New Roman"/>
        </w:rPr>
        <w:t>masuralı</w:t>
      </w:r>
      <w:proofErr w:type="spellEnd"/>
      <w:r w:rsidRPr="0083223A">
        <w:rPr>
          <w:rFonts w:ascii="Times New Roman" w:hAnsi="Times New Roman" w:cs="Times New Roman"/>
        </w:rPr>
        <w:t xml:space="preserve"> lineer kızak olacaktır. Bu husus, yüklenici tarafından taahhüt edilecektir.</w:t>
      </w:r>
    </w:p>
    <w:p w:rsidR="00423661" w:rsidRPr="0083223A" w:rsidRDefault="00423661" w:rsidP="00423661">
      <w:pPr>
        <w:pStyle w:val="ListeParagraf"/>
        <w:spacing w:after="0"/>
        <w:ind w:left="0"/>
        <w:jc w:val="both"/>
        <w:rPr>
          <w:rFonts w:ascii="Times New Roman" w:hAnsi="Times New Roman" w:cs="Times New Roman"/>
        </w:rPr>
      </w:pPr>
    </w:p>
    <w:p w:rsidR="00423661" w:rsidRPr="0083223A" w:rsidRDefault="00423661"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2.2.12-</w:t>
      </w:r>
      <w:r w:rsidR="008E58EA" w:rsidRPr="0083223A">
        <w:rPr>
          <w:rFonts w:ascii="Times New Roman" w:hAnsi="Times New Roman" w:cs="Times New Roman"/>
        </w:rPr>
        <w:t>Tezgâhta</w:t>
      </w:r>
      <w:r w:rsidRPr="0083223A">
        <w:rPr>
          <w:rFonts w:ascii="Times New Roman" w:hAnsi="Times New Roman" w:cs="Times New Roman"/>
        </w:rPr>
        <w:t>, en az 24 takıma sahip otomatik takım değiştirici sistem olacaktır.</w:t>
      </w:r>
    </w:p>
    <w:p w:rsidR="00423661" w:rsidRPr="0083223A" w:rsidRDefault="00423661" w:rsidP="00423661">
      <w:pPr>
        <w:pStyle w:val="ListeParagraf"/>
        <w:spacing w:after="0"/>
        <w:ind w:left="0"/>
        <w:jc w:val="both"/>
        <w:rPr>
          <w:rFonts w:ascii="Times New Roman" w:hAnsi="Times New Roman" w:cs="Times New Roman"/>
        </w:rPr>
      </w:pPr>
    </w:p>
    <w:p w:rsidR="008402C6" w:rsidRPr="0083223A" w:rsidRDefault="008402C6"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2.2.13-</w:t>
      </w:r>
      <w:r w:rsidR="008E58EA" w:rsidRPr="0083223A">
        <w:rPr>
          <w:rFonts w:ascii="Times New Roman" w:hAnsi="Times New Roman" w:cs="Times New Roman"/>
        </w:rPr>
        <w:t>Tezgâhın</w:t>
      </w:r>
      <w:r w:rsidRPr="0083223A">
        <w:rPr>
          <w:rFonts w:ascii="Times New Roman" w:hAnsi="Times New Roman" w:cs="Times New Roman"/>
        </w:rPr>
        <w:t>, otomatik merkezi yağlama sistemi olacaktır.</w:t>
      </w:r>
    </w:p>
    <w:p w:rsidR="008402C6" w:rsidRPr="0083223A" w:rsidRDefault="008402C6" w:rsidP="00423661">
      <w:pPr>
        <w:pStyle w:val="ListeParagraf"/>
        <w:spacing w:after="0"/>
        <w:ind w:left="0"/>
        <w:jc w:val="both"/>
        <w:rPr>
          <w:rFonts w:ascii="Times New Roman" w:hAnsi="Times New Roman" w:cs="Times New Roman"/>
        </w:rPr>
      </w:pPr>
    </w:p>
    <w:p w:rsidR="008402C6" w:rsidRPr="0083223A" w:rsidRDefault="008402C6"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2.2.14-Tezgahın çalışma gerilimi, 380(-+)%</w:t>
      </w:r>
      <w:proofErr w:type="gramStart"/>
      <w:r w:rsidRPr="0083223A">
        <w:rPr>
          <w:rFonts w:ascii="Times New Roman" w:hAnsi="Times New Roman" w:cs="Times New Roman"/>
        </w:rPr>
        <w:t>10  V</w:t>
      </w:r>
      <w:proofErr w:type="gramEnd"/>
      <w:r w:rsidRPr="0083223A">
        <w:rPr>
          <w:rFonts w:ascii="Times New Roman" w:hAnsi="Times New Roman" w:cs="Times New Roman"/>
        </w:rPr>
        <w:t xml:space="preserve"> AC, frekansı 50(-+)%5 Hz olacaktır.</w:t>
      </w:r>
    </w:p>
    <w:p w:rsidR="008402C6" w:rsidRPr="0083223A" w:rsidRDefault="008402C6" w:rsidP="00423661">
      <w:pPr>
        <w:pStyle w:val="ListeParagraf"/>
        <w:spacing w:after="0"/>
        <w:ind w:left="0"/>
        <w:jc w:val="both"/>
        <w:rPr>
          <w:rFonts w:ascii="Times New Roman" w:hAnsi="Times New Roman" w:cs="Times New Roman"/>
        </w:rPr>
      </w:pPr>
    </w:p>
    <w:p w:rsidR="008402C6"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2.2.15-</w:t>
      </w:r>
      <w:r w:rsidR="008E58EA" w:rsidRPr="0083223A">
        <w:rPr>
          <w:rFonts w:ascii="Times New Roman" w:hAnsi="Times New Roman" w:cs="Times New Roman"/>
        </w:rPr>
        <w:t>Tezgâh</w:t>
      </w:r>
      <w:r w:rsidRPr="0083223A">
        <w:rPr>
          <w:rFonts w:ascii="Times New Roman" w:hAnsi="Times New Roman" w:cs="Times New Roman"/>
        </w:rPr>
        <w:t xml:space="preserve">, X,Y,Z eksenleri lineer cetvelli veya motor </w:t>
      </w:r>
      <w:proofErr w:type="spellStart"/>
      <w:r w:rsidRPr="0083223A">
        <w:rPr>
          <w:rFonts w:ascii="Times New Roman" w:hAnsi="Times New Roman" w:cs="Times New Roman"/>
        </w:rPr>
        <w:t>encoderli</w:t>
      </w:r>
      <w:proofErr w:type="spellEnd"/>
      <w:r w:rsidRPr="0083223A">
        <w:rPr>
          <w:rFonts w:ascii="Times New Roman" w:hAnsi="Times New Roman" w:cs="Times New Roman"/>
        </w:rPr>
        <w:t xml:space="preserve"> olacaktır. Bu husus, yüklenici tarafından taahhüt edilecektir.</w:t>
      </w:r>
    </w:p>
    <w:p w:rsidR="008402C6" w:rsidRPr="0083223A" w:rsidRDefault="008402C6" w:rsidP="00423661">
      <w:pPr>
        <w:pStyle w:val="ListeParagraf"/>
        <w:spacing w:after="0"/>
        <w:ind w:left="0"/>
        <w:jc w:val="both"/>
        <w:rPr>
          <w:rFonts w:ascii="Times New Roman" w:hAnsi="Times New Roman" w:cs="Times New Roman"/>
        </w:rPr>
      </w:pPr>
    </w:p>
    <w:p w:rsidR="008402C6" w:rsidRPr="0083223A" w:rsidRDefault="008402C6" w:rsidP="00423661">
      <w:pPr>
        <w:pStyle w:val="ListeParagraf"/>
        <w:spacing w:after="0"/>
        <w:ind w:left="0"/>
        <w:jc w:val="both"/>
        <w:rPr>
          <w:rFonts w:ascii="Times New Roman" w:hAnsi="Times New Roman" w:cs="Times New Roman"/>
        </w:rPr>
      </w:pPr>
      <w:r w:rsidRPr="0083223A">
        <w:rPr>
          <w:rFonts w:ascii="Times New Roman" w:hAnsi="Times New Roman" w:cs="Times New Roman"/>
        </w:rPr>
        <w:t>2.2.16-</w:t>
      </w:r>
      <w:r w:rsidR="008E58EA" w:rsidRPr="0083223A">
        <w:rPr>
          <w:rFonts w:ascii="Times New Roman" w:hAnsi="Times New Roman" w:cs="Times New Roman"/>
        </w:rPr>
        <w:t>Tezgâhın</w:t>
      </w:r>
      <w:r w:rsidRPr="0083223A">
        <w:rPr>
          <w:rFonts w:ascii="Times New Roman" w:hAnsi="Times New Roman" w:cs="Times New Roman"/>
        </w:rPr>
        <w:t xml:space="preserve"> ana giriş şalteri devre kesicili olacaktır.</w:t>
      </w:r>
    </w:p>
    <w:p w:rsidR="008402C6" w:rsidRPr="0083223A" w:rsidRDefault="008402C6" w:rsidP="00423661">
      <w:pPr>
        <w:pStyle w:val="ListeParagraf"/>
        <w:spacing w:after="0"/>
        <w:ind w:left="0"/>
        <w:jc w:val="both"/>
        <w:rPr>
          <w:rFonts w:ascii="Times New Roman" w:hAnsi="Times New Roman" w:cs="Times New Roman"/>
        </w:rPr>
      </w:pPr>
    </w:p>
    <w:p w:rsidR="008402C6"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2.2.17-</w:t>
      </w:r>
      <w:r w:rsidR="008E58EA" w:rsidRPr="0083223A">
        <w:rPr>
          <w:rFonts w:ascii="Times New Roman" w:hAnsi="Times New Roman" w:cs="Times New Roman"/>
        </w:rPr>
        <w:t>Tezgâhın</w:t>
      </w:r>
      <w:r w:rsidRPr="0083223A">
        <w:rPr>
          <w:rFonts w:ascii="Times New Roman" w:hAnsi="Times New Roman" w:cs="Times New Roman"/>
        </w:rPr>
        <w:t xml:space="preserve"> çalışma basıncı, en fazla 6 bar olacaktır. Bu husus, yüklenici tarafından taahhüt edilecektir.</w:t>
      </w:r>
    </w:p>
    <w:p w:rsidR="008402C6" w:rsidRPr="0083223A" w:rsidRDefault="008402C6" w:rsidP="008402C6">
      <w:pPr>
        <w:pStyle w:val="ListeParagraf"/>
        <w:spacing w:after="0"/>
        <w:ind w:left="0"/>
        <w:jc w:val="both"/>
        <w:rPr>
          <w:rFonts w:ascii="Times New Roman" w:hAnsi="Times New Roman" w:cs="Times New Roman"/>
        </w:rPr>
      </w:pPr>
    </w:p>
    <w:p w:rsidR="008402C6"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2.2.18-</w:t>
      </w:r>
      <w:r w:rsidR="008E58EA" w:rsidRPr="0083223A">
        <w:rPr>
          <w:rFonts w:ascii="Times New Roman" w:hAnsi="Times New Roman" w:cs="Times New Roman"/>
        </w:rPr>
        <w:t>Tezgâhta</w:t>
      </w:r>
      <w:r w:rsidRPr="0083223A">
        <w:rPr>
          <w:rFonts w:ascii="Times New Roman" w:hAnsi="Times New Roman" w:cs="Times New Roman"/>
        </w:rPr>
        <w:t xml:space="preserve">, otomatik takım boyu ölçme ve parça ölçme </w:t>
      </w:r>
      <w:proofErr w:type="spellStart"/>
      <w:r w:rsidRPr="0083223A">
        <w:rPr>
          <w:rFonts w:ascii="Times New Roman" w:hAnsi="Times New Roman" w:cs="Times New Roman"/>
        </w:rPr>
        <w:t>probu</w:t>
      </w:r>
      <w:proofErr w:type="spellEnd"/>
      <w:r w:rsidRPr="0083223A">
        <w:rPr>
          <w:rFonts w:ascii="Times New Roman" w:hAnsi="Times New Roman" w:cs="Times New Roman"/>
        </w:rPr>
        <w:t xml:space="preserve"> olacaktır.</w:t>
      </w:r>
    </w:p>
    <w:p w:rsidR="008402C6" w:rsidRPr="0083223A" w:rsidRDefault="008402C6" w:rsidP="008402C6">
      <w:pPr>
        <w:pStyle w:val="ListeParagraf"/>
        <w:spacing w:after="0"/>
        <w:ind w:left="0"/>
        <w:jc w:val="both"/>
        <w:rPr>
          <w:rFonts w:ascii="Times New Roman" w:hAnsi="Times New Roman" w:cs="Times New Roman"/>
        </w:rPr>
      </w:pPr>
    </w:p>
    <w:p w:rsidR="008402C6"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2.2.19-Prop hassasiyeti, en fazla 0,001 mm olacaktır. Bu husus, yüklenici tarafından taahhüt edilecektir.</w:t>
      </w:r>
    </w:p>
    <w:p w:rsidR="008402C6" w:rsidRPr="0083223A" w:rsidRDefault="008402C6" w:rsidP="008402C6">
      <w:pPr>
        <w:pStyle w:val="ListeParagraf"/>
        <w:spacing w:after="0"/>
        <w:ind w:left="0"/>
        <w:jc w:val="both"/>
        <w:rPr>
          <w:rFonts w:ascii="Times New Roman" w:hAnsi="Times New Roman" w:cs="Times New Roman"/>
        </w:rPr>
      </w:pPr>
    </w:p>
    <w:p w:rsidR="00E3138A"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2.2.20-</w:t>
      </w:r>
      <w:r w:rsidR="008E58EA" w:rsidRPr="0083223A">
        <w:rPr>
          <w:rFonts w:ascii="Times New Roman" w:hAnsi="Times New Roman" w:cs="Times New Roman"/>
        </w:rPr>
        <w:t>Tezgâhta</w:t>
      </w:r>
      <w:r w:rsidRPr="0083223A">
        <w:rPr>
          <w:rFonts w:ascii="Times New Roman" w:hAnsi="Times New Roman" w:cs="Times New Roman"/>
        </w:rPr>
        <w:t>, iş mili için havalı temizleme sistemi olacaktır.</w:t>
      </w:r>
    </w:p>
    <w:p w:rsidR="006D31EA" w:rsidRPr="0083223A" w:rsidRDefault="006D31EA" w:rsidP="008402C6">
      <w:pPr>
        <w:pStyle w:val="ListeParagraf"/>
        <w:spacing w:after="0"/>
        <w:ind w:left="0"/>
        <w:jc w:val="both"/>
        <w:rPr>
          <w:rFonts w:ascii="Times New Roman" w:hAnsi="Times New Roman" w:cs="Times New Roman"/>
        </w:rPr>
      </w:pPr>
    </w:p>
    <w:p w:rsidR="008402C6" w:rsidRPr="0083223A" w:rsidRDefault="008402C6"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2.2.21-</w:t>
      </w:r>
      <w:r w:rsidR="008E58EA" w:rsidRPr="0083223A">
        <w:rPr>
          <w:rFonts w:ascii="Times New Roman" w:hAnsi="Times New Roman" w:cs="Times New Roman"/>
        </w:rPr>
        <w:t>Tezgâhta</w:t>
      </w:r>
      <w:r w:rsidR="00E3138A" w:rsidRPr="0083223A">
        <w:rPr>
          <w:rFonts w:ascii="Times New Roman" w:hAnsi="Times New Roman" w:cs="Times New Roman"/>
        </w:rPr>
        <w:t>, soğutma sistemi ve iş mili soğutma sistemi olacaktır.</w:t>
      </w:r>
    </w:p>
    <w:p w:rsidR="006D31EA" w:rsidRPr="0083223A" w:rsidRDefault="006D31EA" w:rsidP="008402C6">
      <w:pPr>
        <w:pStyle w:val="ListeParagraf"/>
        <w:spacing w:after="0"/>
        <w:ind w:left="0"/>
        <w:jc w:val="both"/>
        <w:rPr>
          <w:rFonts w:ascii="Times New Roman" w:hAnsi="Times New Roman" w:cs="Times New Roman"/>
        </w:rPr>
      </w:pPr>
    </w:p>
    <w:p w:rsidR="00E3138A" w:rsidRPr="0083223A" w:rsidRDefault="00E3138A"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2.2.22-</w:t>
      </w:r>
      <w:r w:rsidR="008E58EA" w:rsidRPr="0083223A">
        <w:rPr>
          <w:rFonts w:ascii="Times New Roman" w:hAnsi="Times New Roman" w:cs="Times New Roman"/>
        </w:rPr>
        <w:t>Tezgâhta</w:t>
      </w:r>
      <w:r w:rsidRPr="0083223A">
        <w:rPr>
          <w:rFonts w:ascii="Times New Roman" w:hAnsi="Times New Roman" w:cs="Times New Roman"/>
        </w:rPr>
        <w:t>, elektrik panosunda klimalı soğutma sistemi olacaktır.</w:t>
      </w:r>
    </w:p>
    <w:p w:rsidR="006D31EA" w:rsidRPr="0083223A" w:rsidRDefault="006D31EA" w:rsidP="008402C6">
      <w:pPr>
        <w:pStyle w:val="ListeParagraf"/>
        <w:spacing w:after="0"/>
        <w:ind w:left="0"/>
        <w:jc w:val="both"/>
        <w:rPr>
          <w:rFonts w:ascii="Times New Roman" w:hAnsi="Times New Roman" w:cs="Times New Roman"/>
        </w:rPr>
      </w:pPr>
    </w:p>
    <w:p w:rsidR="00E3138A" w:rsidRPr="0083223A" w:rsidRDefault="00E3138A" w:rsidP="008402C6">
      <w:pPr>
        <w:pStyle w:val="ListeParagraf"/>
        <w:spacing w:after="0"/>
        <w:ind w:left="0"/>
        <w:jc w:val="both"/>
        <w:rPr>
          <w:rFonts w:ascii="Times New Roman" w:hAnsi="Times New Roman" w:cs="Times New Roman"/>
        </w:rPr>
      </w:pPr>
      <w:r w:rsidRPr="0083223A">
        <w:rPr>
          <w:rFonts w:ascii="Times New Roman" w:hAnsi="Times New Roman" w:cs="Times New Roman"/>
        </w:rPr>
        <w:t>2.2.23-</w:t>
      </w:r>
      <w:r w:rsidR="008E58EA" w:rsidRPr="0083223A">
        <w:rPr>
          <w:rFonts w:ascii="Times New Roman" w:hAnsi="Times New Roman" w:cs="Times New Roman"/>
        </w:rPr>
        <w:t>Tezgâhta</w:t>
      </w:r>
      <w:r w:rsidRPr="0083223A">
        <w:rPr>
          <w:rFonts w:ascii="Times New Roman" w:hAnsi="Times New Roman" w:cs="Times New Roman"/>
        </w:rPr>
        <w:t>, takım içi su verme en az 20 bar olacaktır. Bu husus, yüklenici tarafından taahhüt edilecektir.</w:t>
      </w:r>
    </w:p>
    <w:p w:rsidR="006D31EA" w:rsidRPr="0083223A" w:rsidRDefault="006D31EA" w:rsidP="008402C6">
      <w:pPr>
        <w:pStyle w:val="ListeParagraf"/>
        <w:spacing w:after="0"/>
        <w:ind w:left="0"/>
        <w:jc w:val="both"/>
        <w:rPr>
          <w:rFonts w:ascii="Times New Roman" w:hAnsi="Times New Roman" w:cs="Times New Roman"/>
        </w:rPr>
      </w:pPr>
    </w:p>
    <w:p w:rsidR="00E3138A" w:rsidRPr="0083223A" w:rsidRDefault="00E3138A" w:rsidP="00E3138A">
      <w:pPr>
        <w:pStyle w:val="ListeParagraf"/>
        <w:spacing w:after="0"/>
        <w:ind w:left="0"/>
        <w:jc w:val="both"/>
        <w:rPr>
          <w:rFonts w:ascii="Times New Roman" w:hAnsi="Times New Roman" w:cs="Times New Roman"/>
        </w:rPr>
      </w:pPr>
      <w:r w:rsidRPr="0083223A">
        <w:rPr>
          <w:rFonts w:ascii="Times New Roman" w:hAnsi="Times New Roman" w:cs="Times New Roman"/>
        </w:rPr>
        <w:t>2.2.24-</w:t>
      </w:r>
      <w:r w:rsidR="00300AA0" w:rsidRPr="0083223A">
        <w:rPr>
          <w:rFonts w:ascii="Times New Roman" w:hAnsi="Times New Roman" w:cs="Times New Roman"/>
        </w:rPr>
        <w:t>Tezgâhta</w:t>
      </w:r>
      <w:r w:rsidRPr="0083223A">
        <w:rPr>
          <w:rFonts w:ascii="Times New Roman" w:hAnsi="Times New Roman" w:cs="Times New Roman"/>
        </w:rPr>
        <w:t>, en az 2 bar soğutma suyu motoru olacaktır. Bu husus, yüklenici tarafından taahhüt edilecektir.</w:t>
      </w:r>
    </w:p>
    <w:p w:rsidR="006D31EA" w:rsidRPr="0083223A" w:rsidRDefault="006D31EA" w:rsidP="00E3138A">
      <w:pPr>
        <w:pStyle w:val="ListeParagraf"/>
        <w:spacing w:after="0"/>
        <w:ind w:left="0"/>
        <w:jc w:val="both"/>
        <w:rPr>
          <w:rFonts w:ascii="Times New Roman" w:hAnsi="Times New Roman" w:cs="Times New Roman"/>
        </w:rPr>
      </w:pPr>
    </w:p>
    <w:p w:rsidR="00E3138A" w:rsidRPr="0083223A" w:rsidRDefault="00B078AC" w:rsidP="00E3138A">
      <w:pPr>
        <w:pStyle w:val="ListeParagraf"/>
        <w:spacing w:after="0"/>
        <w:ind w:left="0"/>
        <w:jc w:val="both"/>
        <w:rPr>
          <w:rFonts w:ascii="Times New Roman" w:hAnsi="Times New Roman" w:cs="Times New Roman"/>
        </w:rPr>
      </w:pPr>
      <w:r w:rsidRPr="0083223A">
        <w:rPr>
          <w:rFonts w:ascii="Times New Roman" w:hAnsi="Times New Roman" w:cs="Times New Roman"/>
        </w:rPr>
        <w:t>2.2.25-</w:t>
      </w:r>
      <w:r w:rsidR="00300AA0" w:rsidRPr="0083223A">
        <w:rPr>
          <w:rFonts w:ascii="Times New Roman" w:hAnsi="Times New Roman" w:cs="Times New Roman"/>
        </w:rPr>
        <w:t>Tezgâhta</w:t>
      </w:r>
      <w:r w:rsidRPr="0083223A">
        <w:rPr>
          <w:rFonts w:ascii="Times New Roman" w:hAnsi="Times New Roman" w:cs="Times New Roman"/>
        </w:rPr>
        <w:t>, soğutma sıvısı yağ ayrıştırıcı donamını olacaktır.</w:t>
      </w:r>
    </w:p>
    <w:p w:rsidR="006D31EA" w:rsidRPr="0083223A" w:rsidRDefault="006D31EA" w:rsidP="00E3138A">
      <w:pPr>
        <w:pStyle w:val="ListeParagraf"/>
        <w:spacing w:after="0"/>
        <w:ind w:left="0"/>
        <w:jc w:val="both"/>
        <w:rPr>
          <w:rFonts w:ascii="Times New Roman" w:hAnsi="Times New Roman" w:cs="Times New Roman"/>
        </w:rPr>
      </w:pPr>
    </w:p>
    <w:p w:rsidR="00B078AC" w:rsidRPr="0083223A" w:rsidRDefault="00B078AC" w:rsidP="00E3138A">
      <w:pPr>
        <w:pStyle w:val="ListeParagraf"/>
        <w:spacing w:after="0"/>
        <w:ind w:left="0"/>
        <w:jc w:val="both"/>
        <w:rPr>
          <w:rFonts w:ascii="Times New Roman" w:hAnsi="Times New Roman" w:cs="Times New Roman"/>
        </w:rPr>
      </w:pPr>
      <w:r w:rsidRPr="0083223A">
        <w:rPr>
          <w:rFonts w:ascii="Times New Roman" w:hAnsi="Times New Roman" w:cs="Times New Roman"/>
        </w:rPr>
        <w:t>2.2.26-</w:t>
      </w:r>
      <w:r w:rsidR="00300AA0" w:rsidRPr="0083223A">
        <w:rPr>
          <w:rFonts w:ascii="Times New Roman" w:hAnsi="Times New Roman" w:cs="Times New Roman"/>
        </w:rPr>
        <w:t>Tezgâha</w:t>
      </w:r>
      <w:r w:rsidRPr="0083223A">
        <w:rPr>
          <w:rFonts w:ascii="Times New Roman" w:hAnsi="Times New Roman" w:cs="Times New Roman"/>
        </w:rPr>
        <w:t xml:space="preserve"> monte edilmiş olarak açık bant tipi talaş konveyörü ve tekerlekli talaş kovası verilecektir.</w:t>
      </w:r>
    </w:p>
    <w:p w:rsidR="006D31EA" w:rsidRPr="0083223A" w:rsidRDefault="006D31EA" w:rsidP="00E3138A">
      <w:pPr>
        <w:pStyle w:val="ListeParagraf"/>
        <w:spacing w:after="0"/>
        <w:ind w:left="0"/>
        <w:jc w:val="both"/>
        <w:rPr>
          <w:rFonts w:ascii="Times New Roman" w:hAnsi="Times New Roman" w:cs="Times New Roman"/>
        </w:rPr>
      </w:pPr>
    </w:p>
    <w:p w:rsidR="00B078AC" w:rsidRPr="0083223A" w:rsidRDefault="00B078AC" w:rsidP="00E3138A">
      <w:pPr>
        <w:pStyle w:val="ListeParagraf"/>
        <w:spacing w:after="0"/>
        <w:ind w:left="0"/>
        <w:jc w:val="both"/>
        <w:rPr>
          <w:rFonts w:ascii="Times New Roman" w:hAnsi="Times New Roman" w:cs="Times New Roman"/>
        </w:rPr>
      </w:pPr>
      <w:r w:rsidRPr="0083223A">
        <w:rPr>
          <w:rFonts w:ascii="Times New Roman" w:hAnsi="Times New Roman" w:cs="Times New Roman"/>
        </w:rPr>
        <w:t>2.2.27.</w:t>
      </w:r>
      <w:r w:rsidR="00300AA0" w:rsidRPr="0083223A">
        <w:rPr>
          <w:rFonts w:ascii="Times New Roman" w:hAnsi="Times New Roman" w:cs="Times New Roman"/>
        </w:rPr>
        <w:t>Tezgâhta</w:t>
      </w:r>
      <w:r w:rsidRPr="0083223A">
        <w:rPr>
          <w:rFonts w:ascii="Times New Roman" w:hAnsi="Times New Roman" w:cs="Times New Roman"/>
        </w:rPr>
        <w:t xml:space="preserve"> kabin içi 24 v anma geriliminde iç aydınlatma ve alarm-ikaz lambaları olacaktır.</w:t>
      </w:r>
    </w:p>
    <w:p w:rsidR="006D31EA" w:rsidRPr="0083223A" w:rsidRDefault="006D31EA" w:rsidP="00E3138A">
      <w:pPr>
        <w:pStyle w:val="ListeParagraf"/>
        <w:spacing w:after="0"/>
        <w:ind w:left="0"/>
        <w:jc w:val="both"/>
        <w:rPr>
          <w:rFonts w:ascii="Times New Roman" w:hAnsi="Times New Roman" w:cs="Times New Roman"/>
        </w:rPr>
      </w:pPr>
    </w:p>
    <w:p w:rsidR="00B078AC" w:rsidRPr="0083223A" w:rsidRDefault="00B078AC" w:rsidP="00E3138A">
      <w:pPr>
        <w:pStyle w:val="ListeParagraf"/>
        <w:spacing w:after="0"/>
        <w:ind w:left="0"/>
        <w:jc w:val="both"/>
        <w:rPr>
          <w:rFonts w:ascii="Times New Roman" w:hAnsi="Times New Roman" w:cs="Times New Roman"/>
        </w:rPr>
      </w:pPr>
      <w:r w:rsidRPr="0083223A">
        <w:rPr>
          <w:rFonts w:ascii="Times New Roman" w:hAnsi="Times New Roman" w:cs="Times New Roman"/>
        </w:rPr>
        <w:t>2.2.28-</w:t>
      </w:r>
      <w:r w:rsidR="00300AA0" w:rsidRPr="0083223A">
        <w:rPr>
          <w:rFonts w:ascii="Times New Roman" w:hAnsi="Times New Roman" w:cs="Times New Roman"/>
        </w:rPr>
        <w:t>Tezgâhta</w:t>
      </w:r>
      <w:r w:rsidRPr="0083223A">
        <w:rPr>
          <w:rFonts w:ascii="Times New Roman" w:hAnsi="Times New Roman" w:cs="Times New Roman"/>
        </w:rPr>
        <w:t>, seyyar olarak kullanılacak el çarkı olacaktır.</w:t>
      </w:r>
    </w:p>
    <w:p w:rsidR="006D31EA" w:rsidRPr="0083223A" w:rsidRDefault="006D31EA" w:rsidP="00E3138A">
      <w:pPr>
        <w:pStyle w:val="ListeParagraf"/>
        <w:spacing w:after="0"/>
        <w:ind w:left="0"/>
        <w:jc w:val="both"/>
        <w:rPr>
          <w:rFonts w:ascii="Times New Roman" w:hAnsi="Times New Roman" w:cs="Times New Roman"/>
        </w:rPr>
      </w:pPr>
    </w:p>
    <w:p w:rsidR="00B078AC" w:rsidRPr="0083223A" w:rsidRDefault="002B0C28" w:rsidP="00E3138A">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2.2.29- </w:t>
      </w:r>
      <w:r w:rsidR="00300AA0" w:rsidRPr="0083223A">
        <w:rPr>
          <w:rFonts w:ascii="Times New Roman" w:hAnsi="Times New Roman" w:cs="Times New Roman"/>
        </w:rPr>
        <w:t>Tezgâhla</w:t>
      </w:r>
      <w:r w:rsidRPr="0083223A">
        <w:rPr>
          <w:rFonts w:ascii="Times New Roman" w:hAnsi="Times New Roman" w:cs="Times New Roman"/>
        </w:rPr>
        <w:t xml:space="preserve"> birlikte Solid Works Premium ile çalışacak </w:t>
      </w:r>
      <w:proofErr w:type="spellStart"/>
      <w:r w:rsidRPr="0083223A">
        <w:rPr>
          <w:rFonts w:ascii="Times New Roman" w:hAnsi="Times New Roman" w:cs="Times New Roman"/>
        </w:rPr>
        <w:t>Cad</w:t>
      </w:r>
      <w:proofErr w:type="spellEnd"/>
      <w:r w:rsidRPr="0083223A">
        <w:rPr>
          <w:rFonts w:ascii="Times New Roman" w:hAnsi="Times New Roman" w:cs="Times New Roman"/>
        </w:rPr>
        <w:t xml:space="preserve"> ve Cam programı verilecektir. Ayrıca tezgaha uygun </w:t>
      </w:r>
      <w:proofErr w:type="gramStart"/>
      <w:r w:rsidRPr="0083223A">
        <w:rPr>
          <w:rFonts w:ascii="Times New Roman" w:hAnsi="Times New Roman" w:cs="Times New Roman"/>
        </w:rPr>
        <w:t>post  dosyaları</w:t>
      </w:r>
      <w:proofErr w:type="gramEnd"/>
      <w:r w:rsidRPr="0083223A">
        <w:rPr>
          <w:rFonts w:ascii="Times New Roman" w:hAnsi="Times New Roman" w:cs="Times New Roman"/>
        </w:rPr>
        <w:t xml:space="preserve"> teslim edilecektir.</w:t>
      </w:r>
    </w:p>
    <w:p w:rsidR="006D31EA" w:rsidRPr="0083223A" w:rsidRDefault="006D31EA" w:rsidP="00E3138A">
      <w:pPr>
        <w:pStyle w:val="ListeParagraf"/>
        <w:spacing w:after="0"/>
        <w:ind w:left="0"/>
        <w:jc w:val="both"/>
        <w:rPr>
          <w:rFonts w:ascii="Times New Roman" w:hAnsi="Times New Roman" w:cs="Times New Roman"/>
        </w:rPr>
      </w:pPr>
    </w:p>
    <w:p w:rsidR="00701E81" w:rsidRPr="0083223A" w:rsidRDefault="002B0C28" w:rsidP="00701E81">
      <w:pPr>
        <w:pStyle w:val="ListeParagraf"/>
        <w:spacing w:after="0"/>
        <w:ind w:left="0"/>
        <w:jc w:val="both"/>
        <w:rPr>
          <w:rFonts w:ascii="Times New Roman" w:hAnsi="Times New Roman" w:cs="Times New Roman"/>
        </w:rPr>
      </w:pPr>
      <w:r w:rsidRPr="0083223A">
        <w:rPr>
          <w:rFonts w:ascii="Times New Roman" w:hAnsi="Times New Roman" w:cs="Times New Roman"/>
        </w:rPr>
        <w:t>2.2.30-</w:t>
      </w:r>
      <w:r w:rsidR="00701E81" w:rsidRPr="0083223A">
        <w:rPr>
          <w:rFonts w:ascii="Arial" w:hAnsi="Arial" w:cs="Arial"/>
        </w:rPr>
        <w:t xml:space="preserve"> </w:t>
      </w:r>
      <w:proofErr w:type="gramStart"/>
      <w:r w:rsidR="00701E81" w:rsidRPr="0083223A">
        <w:rPr>
          <w:rFonts w:ascii="Times New Roman" w:hAnsi="Times New Roman" w:cs="Times New Roman"/>
        </w:rPr>
        <w:t>Tezgah</w:t>
      </w:r>
      <w:proofErr w:type="gramEnd"/>
      <w:r w:rsidR="00701E81" w:rsidRPr="0083223A">
        <w:rPr>
          <w:rFonts w:ascii="Times New Roman" w:hAnsi="Times New Roman" w:cs="Times New Roman"/>
        </w:rPr>
        <w:t xml:space="preserve"> ile birlikte, alt maddelerde belirtilen özelliklere sahip 2 adet Workstation (İş </w:t>
      </w:r>
      <w:proofErr w:type="spellStart"/>
      <w:r w:rsidR="00701E81" w:rsidRPr="0083223A">
        <w:rPr>
          <w:rFonts w:ascii="Times New Roman" w:hAnsi="Times New Roman" w:cs="Times New Roman"/>
        </w:rPr>
        <w:t>İstasyomu</w:t>
      </w:r>
      <w:proofErr w:type="spellEnd"/>
      <w:r w:rsidR="00701E81" w:rsidRPr="0083223A">
        <w:rPr>
          <w:rFonts w:ascii="Times New Roman" w:hAnsi="Times New Roman" w:cs="Times New Roman"/>
        </w:rPr>
        <w:t>) bilgisayarı verilecektir.</w:t>
      </w:r>
    </w:p>
    <w:p w:rsidR="00701E81" w:rsidRPr="0083223A" w:rsidRDefault="00701E81" w:rsidP="00701E81">
      <w:pPr>
        <w:pStyle w:val="ListeParagraf"/>
        <w:spacing w:after="0"/>
        <w:ind w:left="0"/>
        <w:jc w:val="both"/>
        <w:rPr>
          <w:rFonts w:ascii="Times New Roman" w:hAnsi="Times New Roman" w:cs="Times New Roman"/>
        </w:rPr>
      </w:pPr>
      <w:r w:rsidRPr="0083223A">
        <w:rPr>
          <w:rFonts w:ascii="Times New Roman" w:hAnsi="Times New Roman" w:cs="Times New Roman"/>
        </w:rPr>
        <w:t>2.2.30.1-</w:t>
      </w:r>
      <w:r w:rsidR="006D3FFD" w:rsidRPr="0083223A">
        <w:rPr>
          <w:rFonts w:ascii="Times New Roman" w:hAnsi="Times New Roman" w:cs="Times New Roman"/>
        </w:rPr>
        <w:t>KASA;</w:t>
      </w:r>
      <w:r w:rsidRPr="0083223A">
        <w:rPr>
          <w:rFonts w:ascii="Times New Roman" w:hAnsi="Times New Roman" w:cs="Times New Roman"/>
        </w:rPr>
        <w:t xml:space="preserve"> </w:t>
      </w:r>
      <w:r w:rsidR="006D3FFD" w:rsidRPr="0083223A">
        <w:rPr>
          <w:rFonts w:ascii="Times New Roman" w:hAnsi="Times New Roman" w:cs="Times New Roman"/>
        </w:rPr>
        <w:t xml:space="preserve">900 (%92) </w:t>
      </w:r>
      <w:proofErr w:type="spellStart"/>
      <w:r w:rsidR="006D3FFD" w:rsidRPr="0083223A">
        <w:rPr>
          <w:rFonts w:ascii="Times New Roman" w:hAnsi="Times New Roman" w:cs="Times New Roman"/>
        </w:rPr>
        <w:t>Watt</w:t>
      </w:r>
      <w:proofErr w:type="spellEnd"/>
      <w:r w:rsidR="006D3FFD" w:rsidRPr="0083223A">
        <w:rPr>
          <w:rFonts w:ascii="Times New Roman" w:hAnsi="Times New Roman" w:cs="Times New Roman"/>
        </w:rPr>
        <w:t xml:space="preserve"> Dikey Kasa olacaktır.</w:t>
      </w:r>
    </w:p>
    <w:p w:rsidR="00701E81" w:rsidRPr="0083223A" w:rsidRDefault="00701E81" w:rsidP="00701E81">
      <w:pPr>
        <w:spacing w:after="0"/>
        <w:contextualSpacing/>
        <w:jc w:val="both"/>
        <w:rPr>
          <w:rFonts w:ascii="Times New Roman" w:hAnsi="Times New Roman" w:cs="Times New Roman"/>
        </w:rPr>
      </w:pPr>
      <w:r w:rsidRPr="0083223A">
        <w:rPr>
          <w:rFonts w:ascii="Times New Roman" w:hAnsi="Times New Roman" w:cs="Times New Roman"/>
        </w:rPr>
        <w:t>2.2.30.2-</w:t>
      </w:r>
      <w:r w:rsidR="006D3FFD" w:rsidRPr="0083223A">
        <w:rPr>
          <w:rFonts w:ascii="Times New Roman" w:hAnsi="Times New Roman" w:cs="Times New Roman"/>
        </w:rPr>
        <w:t>CHIPSET;</w:t>
      </w:r>
      <w:r w:rsidRPr="0083223A">
        <w:rPr>
          <w:rFonts w:ascii="Times New Roman" w:hAnsi="Times New Roman" w:cs="Times New Roman"/>
        </w:rPr>
        <w:t xml:space="preserve"> </w:t>
      </w:r>
      <w:r w:rsidR="006D3FFD" w:rsidRPr="0083223A">
        <w:rPr>
          <w:rFonts w:ascii="Times New Roman" w:hAnsi="Times New Roman" w:cs="Times New Roman"/>
        </w:rPr>
        <w:t>Intel C422 olacaktır.</w:t>
      </w:r>
    </w:p>
    <w:p w:rsidR="006D3FFD" w:rsidRPr="0083223A" w:rsidRDefault="00701E81" w:rsidP="006D3FFD">
      <w:pPr>
        <w:spacing w:after="0"/>
        <w:contextualSpacing/>
        <w:jc w:val="both"/>
        <w:rPr>
          <w:rFonts w:ascii="Times New Roman" w:hAnsi="Times New Roman" w:cs="Times New Roman"/>
        </w:rPr>
      </w:pPr>
      <w:r w:rsidRPr="0083223A">
        <w:rPr>
          <w:rFonts w:ascii="Times New Roman" w:hAnsi="Times New Roman" w:cs="Times New Roman"/>
        </w:rPr>
        <w:t xml:space="preserve">2.2.30.3- </w:t>
      </w:r>
      <w:r w:rsidR="006D3FFD" w:rsidRPr="0083223A">
        <w:rPr>
          <w:rFonts w:ascii="Times New Roman" w:hAnsi="Times New Roman" w:cs="Times New Roman"/>
        </w:rPr>
        <w:t>İŞLEMCİ;</w:t>
      </w:r>
      <w:r w:rsidRPr="0083223A">
        <w:rPr>
          <w:rFonts w:ascii="Times New Roman" w:hAnsi="Times New Roman" w:cs="Times New Roman"/>
        </w:rPr>
        <w:t xml:space="preserve"> </w:t>
      </w:r>
      <w:r w:rsidR="006D3FFD" w:rsidRPr="0083223A">
        <w:rPr>
          <w:rFonts w:ascii="Times New Roman" w:hAnsi="Times New Roman" w:cs="Times New Roman"/>
        </w:rPr>
        <w:t xml:space="preserve">Intel </w:t>
      </w:r>
      <w:proofErr w:type="spellStart"/>
      <w:r w:rsidR="006D3FFD" w:rsidRPr="0083223A">
        <w:rPr>
          <w:rFonts w:ascii="Times New Roman" w:hAnsi="Times New Roman" w:cs="Times New Roman"/>
        </w:rPr>
        <w:t>Xeon</w:t>
      </w:r>
      <w:proofErr w:type="spellEnd"/>
      <w:r w:rsidR="006D3FFD" w:rsidRPr="0083223A">
        <w:rPr>
          <w:rFonts w:ascii="Times New Roman" w:hAnsi="Times New Roman" w:cs="Times New Roman"/>
        </w:rPr>
        <w:t xml:space="preserve"> W-2133 (6 </w:t>
      </w:r>
      <w:proofErr w:type="spellStart"/>
      <w:r w:rsidR="006D3FFD" w:rsidRPr="0083223A">
        <w:rPr>
          <w:rFonts w:ascii="Times New Roman" w:hAnsi="Times New Roman" w:cs="Times New Roman"/>
        </w:rPr>
        <w:t>Core</w:t>
      </w:r>
      <w:proofErr w:type="spellEnd"/>
      <w:r w:rsidR="006D3FFD" w:rsidRPr="0083223A">
        <w:rPr>
          <w:rFonts w:ascii="Times New Roman" w:hAnsi="Times New Roman" w:cs="Times New Roman"/>
        </w:rPr>
        <w:t>)(3,60 GHz, 3,90 GHz Turbo, 8,25 MB) olacaktır.</w:t>
      </w:r>
    </w:p>
    <w:p w:rsidR="00701E81" w:rsidRPr="0083223A" w:rsidRDefault="00701E81" w:rsidP="006D3FFD">
      <w:pPr>
        <w:spacing w:after="0"/>
        <w:contextualSpacing/>
        <w:jc w:val="both"/>
        <w:rPr>
          <w:rFonts w:ascii="Times New Roman" w:hAnsi="Times New Roman" w:cs="Times New Roman"/>
        </w:rPr>
      </w:pPr>
      <w:r w:rsidRPr="0083223A">
        <w:rPr>
          <w:rFonts w:ascii="Times New Roman" w:hAnsi="Times New Roman" w:cs="Times New Roman"/>
        </w:rPr>
        <w:t>2.2.30.4-</w:t>
      </w:r>
      <w:r w:rsidR="006D3FFD" w:rsidRPr="0083223A">
        <w:rPr>
          <w:rFonts w:ascii="Times New Roman" w:hAnsi="Times New Roman" w:cs="Times New Roman"/>
        </w:rPr>
        <w:t xml:space="preserve">BELLEK; 32GB DDR4 2666 MHz ECC (2x16GB) (maksimum 256GB) </w:t>
      </w:r>
      <w:r w:rsidRPr="0083223A">
        <w:rPr>
          <w:rFonts w:ascii="Times New Roman" w:hAnsi="Times New Roman" w:cs="Times New Roman"/>
        </w:rPr>
        <w:t>olacaktır.</w:t>
      </w:r>
    </w:p>
    <w:p w:rsidR="006D3FFD" w:rsidRPr="0083223A" w:rsidRDefault="00701E81" w:rsidP="006D3FFD">
      <w:pPr>
        <w:spacing w:after="0"/>
        <w:contextualSpacing/>
        <w:jc w:val="both"/>
        <w:rPr>
          <w:rFonts w:ascii="Times New Roman" w:hAnsi="Times New Roman" w:cs="Times New Roman"/>
        </w:rPr>
      </w:pPr>
      <w:r w:rsidRPr="0083223A">
        <w:rPr>
          <w:rFonts w:ascii="Times New Roman" w:hAnsi="Times New Roman" w:cs="Times New Roman"/>
        </w:rPr>
        <w:t>2.2.30.5-</w:t>
      </w:r>
      <w:r w:rsidR="006D3FFD" w:rsidRPr="0083223A">
        <w:rPr>
          <w:rFonts w:ascii="Times New Roman" w:hAnsi="Times New Roman" w:cs="Times New Roman"/>
        </w:rPr>
        <w:t>EKRAN KARTI;</w:t>
      </w:r>
      <w:r w:rsidRPr="0083223A">
        <w:rPr>
          <w:rFonts w:ascii="Times New Roman" w:hAnsi="Times New Roman" w:cs="Times New Roman"/>
        </w:rPr>
        <w:t xml:space="preserve"> </w:t>
      </w:r>
      <w:proofErr w:type="spellStart"/>
      <w:r w:rsidR="006D3FFD" w:rsidRPr="0083223A">
        <w:rPr>
          <w:rFonts w:ascii="Times New Roman" w:hAnsi="Times New Roman" w:cs="Times New Roman"/>
        </w:rPr>
        <w:t>nVidia</w:t>
      </w:r>
      <w:proofErr w:type="spellEnd"/>
      <w:r w:rsidR="006D3FFD" w:rsidRPr="0083223A">
        <w:rPr>
          <w:rFonts w:ascii="Times New Roman" w:hAnsi="Times New Roman" w:cs="Times New Roman"/>
        </w:rPr>
        <w:t xml:space="preserve"> </w:t>
      </w:r>
      <w:proofErr w:type="spellStart"/>
      <w:r w:rsidR="006D3FFD" w:rsidRPr="0083223A">
        <w:rPr>
          <w:rFonts w:ascii="Times New Roman" w:hAnsi="Times New Roman" w:cs="Times New Roman"/>
        </w:rPr>
        <w:t>Quadro</w:t>
      </w:r>
      <w:proofErr w:type="spellEnd"/>
      <w:r w:rsidR="006D3FFD" w:rsidRPr="0083223A">
        <w:rPr>
          <w:rFonts w:ascii="Times New Roman" w:hAnsi="Times New Roman" w:cs="Times New Roman"/>
        </w:rPr>
        <w:t xml:space="preserve"> P4000 8GB GDDR5,256 bit, Pro 3D olacaktır.</w:t>
      </w:r>
    </w:p>
    <w:p w:rsidR="006D3FFD" w:rsidRPr="0083223A" w:rsidRDefault="00701E81" w:rsidP="006D3FFD">
      <w:pPr>
        <w:spacing w:after="0"/>
        <w:contextualSpacing/>
        <w:jc w:val="both"/>
        <w:rPr>
          <w:rFonts w:ascii="Times New Roman" w:hAnsi="Times New Roman" w:cs="Times New Roman"/>
        </w:rPr>
      </w:pPr>
      <w:r w:rsidRPr="0083223A">
        <w:rPr>
          <w:rFonts w:ascii="Times New Roman" w:hAnsi="Times New Roman" w:cs="Times New Roman"/>
        </w:rPr>
        <w:t>2.2.30.6-</w:t>
      </w:r>
      <w:r w:rsidR="006D3FFD" w:rsidRPr="0083223A">
        <w:rPr>
          <w:rFonts w:ascii="Times New Roman" w:hAnsi="Times New Roman" w:cs="Times New Roman"/>
        </w:rPr>
        <w:t>SABİT DİSK;</w:t>
      </w:r>
      <w:r w:rsidRPr="0083223A">
        <w:rPr>
          <w:rFonts w:ascii="Times New Roman" w:hAnsi="Times New Roman" w:cs="Times New Roman"/>
        </w:rPr>
        <w:t xml:space="preserve"> </w:t>
      </w:r>
      <w:r w:rsidR="006D3FFD" w:rsidRPr="0083223A">
        <w:rPr>
          <w:rFonts w:ascii="Times New Roman" w:hAnsi="Times New Roman" w:cs="Times New Roman"/>
        </w:rPr>
        <w:t xml:space="preserve">1TB (7200 </w:t>
      </w:r>
      <w:proofErr w:type="spellStart"/>
      <w:r w:rsidR="006D3FFD" w:rsidRPr="0083223A">
        <w:rPr>
          <w:rFonts w:ascii="Times New Roman" w:hAnsi="Times New Roman" w:cs="Times New Roman"/>
        </w:rPr>
        <w:t>rpm</w:t>
      </w:r>
      <w:proofErr w:type="spellEnd"/>
      <w:r w:rsidR="006D3FFD" w:rsidRPr="0083223A">
        <w:rPr>
          <w:rFonts w:ascii="Times New Roman" w:hAnsi="Times New Roman" w:cs="Times New Roman"/>
        </w:rPr>
        <w:t xml:space="preserve">)SATA3 HDD, 512GB M.2 </w:t>
      </w:r>
      <w:proofErr w:type="spellStart"/>
      <w:r w:rsidR="006D3FFD" w:rsidRPr="0083223A">
        <w:rPr>
          <w:rFonts w:ascii="Times New Roman" w:hAnsi="Times New Roman" w:cs="Times New Roman"/>
        </w:rPr>
        <w:t>PCle</w:t>
      </w:r>
      <w:proofErr w:type="spellEnd"/>
      <w:r w:rsidR="006D3FFD" w:rsidRPr="0083223A">
        <w:rPr>
          <w:rFonts w:ascii="Times New Roman" w:hAnsi="Times New Roman" w:cs="Times New Roman"/>
        </w:rPr>
        <w:t xml:space="preserve"> SSD ve en az 1 TB hard diske sahip olacaktır.</w:t>
      </w:r>
    </w:p>
    <w:p w:rsidR="00701E81" w:rsidRPr="0083223A" w:rsidRDefault="00701E81" w:rsidP="006D3FFD">
      <w:pPr>
        <w:spacing w:after="0"/>
        <w:contextualSpacing/>
        <w:jc w:val="both"/>
        <w:rPr>
          <w:rFonts w:ascii="Times New Roman" w:hAnsi="Times New Roman" w:cs="Times New Roman"/>
        </w:rPr>
      </w:pPr>
    </w:p>
    <w:p w:rsidR="00701E81" w:rsidRPr="0083223A" w:rsidRDefault="00701E81" w:rsidP="00701E81">
      <w:pPr>
        <w:spacing w:after="0"/>
        <w:contextualSpacing/>
        <w:jc w:val="both"/>
        <w:rPr>
          <w:rFonts w:ascii="Times New Roman" w:hAnsi="Times New Roman" w:cs="Times New Roman"/>
        </w:rPr>
      </w:pPr>
      <w:r w:rsidRPr="0083223A">
        <w:rPr>
          <w:rFonts w:ascii="Times New Roman" w:hAnsi="Times New Roman" w:cs="Times New Roman"/>
        </w:rPr>
        <w:t xml:space="preserve">2.2.30.7- </w:t>
      </w:r>
      <w:r w:rsidR="006D3FFD" w:rsidRPr="0083223A">
        <w:rPr>
          <w:rFonts w:ascii="Times New Roman" w:hAnsi="Times New Roman" w:cs="Times New Roman"/>
        </w:rPr>
        <w:t>İŞLETİM SİSTEMİ; Windows 10 Pro (64bit) (</w:t>
      </w:r>
      <w:proofErr w:type="spellStart"/>
      <w:r w:rsidR="006D3FFD" w:rsidRPr="0083223A">
        <w:rPr>
          <w:rFonts w:ascii="Times New Roman" w:hAnsi="Times New Roman" w:cs="Times New Roman"/>
        </w:rPr>
        <w:t>for</w:t>
      </w:r>
      <w:proofErr w:type="spellEnd"/>
      <w:r w:rsidR="006D3FFD" w:rsidRPr="0083223A">
        <w:rPr>
          <w:rFonts w:ascii="Times New Roman" w:hAnsi="Times New Roman" w:cs="Times New Roman"/>
        </w:rPr>
        <w:t xml:space="preserve"> Workstation, 4+ </w:t>
      </w:r>
      <w:proofErr w:type="spellStart"/>
      <w:r w:rsidR="006D3FFD" w:rsidRPr="0083223A">
        <w:rPr>
          <w:rFonts w:ascii="Times New Roman" w:hAnsi="Times New Roman" w:cs="Times New Roman"/>
        </w:rPr>
        <w:t>cores</w:t>
      </w:r>
      <w:proofErr w:type="spellEnd"/>
      <w:r w:rsidR="006D3FFD" w:rsidRPr="0083223A">
        <w:rPr>
          <w:rFonts w:ascii="Times New Roman" w:hAnsi="Times New Roman" w:cs="Times New Roman"/>
        </w:rPr>
        <w:t>) olacaktır.</w:t>
      </w:r>
    </w:p>
    <w:p w:rsidR="00701E81" w:rsidRPr="0083223A" w:rsidRDefault="00701E81" w:rsidP="00701E81">
      <w:pPr>
        <w:spacing w:after="0"/>
        <w:contextualSpacing/>
        <w:jc w:val="both"/>
        <w:rPr>
          <w:rFonts w:ascii="Times New Roman" w:hAnsi="Times New Roman" w:cs="Times New Roman"/>
        </w:rPr>
      </w:pPr>
      <w:r w:rsidRPr="0083223A">
        <w:rPr>
          <w:rFonts w:ascii="Times New Roman" w:hAnsi="Times New Roman" w:cs="Times New Roman"/>
        </w:rPr>
        <w:t>2.2.30.8-</w:t>
      </w:r>
      <w:r w:rsidR="006D3FFD" w:rsidRPr="0083223A">
        <w:rPr>
          <w:rFonts w:ascii="Times New Roman" w:hAnsi="Times New Roman" w:cs="Times New Roman"/>
        </w:rPr>
        <w:t xml:space="preserve"> EKRAN; 27" IPS LED Monitör olacaktır.</w:t>
      </w:r>
    </w:p>
    <w:p w:rsidR="00701E81" w:rsidRPr="0083223A" w:rsidRDefault="006D3FFD" w:rsidP="00701E81">
      <w:pPr>
        <w:spacing w:after="0"/>
        <w:contextualSpacing/>
        <w:jc w:val="both"/>
        <w:rPr>
          <w:rFonts w:ascii="Times New Roman" w:hAnsi="Times New Roman" w:cs="Times New Roman"/>
        </w:rPr>
      </w:pPr>
      <w:r w:rsidRPr="0083223A">
        <w:rPr>
          <w:rFonts w:ascii="Times New Roman" w:hAnsi="Times New Roman" w:cs="Times New Roman"/>
        </w:rPr>
        <w:t>2.2.30.9- KLAVYE;</w:t>
      </w:r>
      <w:r w:rsidR="00A15520" w:rsidRPr="0083223A">
        <w:rPr>
          <w:rFonts w:ascii="Times New Roman" w:hAnsi="Times New Roman" w:cs="Times New Roman"/>
        </w:rPr>
        <w:t xml:space="preserve"> Türkçe F</w:t>
      </w:r>
      <w:r w:rsidR="00701E81" w:rsidRPr="0083223A">
        <w:rPr>
          <w:rFonts w:ascii="Times New Roman" w:hAnsi="Times New Roman" w:cs="Times New Roman"/>
        </w:rPr>
        <w:t xml:space="preserve"> özellikli olacaktır.</w:t>
      </w:r>
    </w:p>
    <w:p w:rsidR="006D3FFD" w:rsidRPr="0083223A" w:rsidRDefault="006D3FFD" w:rsidP="006D3FFD">
      <w:pPr>
        <w:spacing w:after="0"/>
        <w:contextualSpacing/>
        <w:jc w:val="both"/>
        <w:rPr>
          <w:rFonts w:ascii="Times New Roman" w:hAnsi="Times New Roman" w:cs="Times New Roman"/>
        </w:rPr>
      </w:pPr>
      <w:r w:rsidRPr="0083223A">
        <w:rPr>
          <w:rFonts w:ascii="Times New Roman" w:hAnsi="Times New Roman" w:cs="Times New Roman"/>
        </w:rPr>
        <w:t>2.2.30.10-DVD+-RW yazıcısı o</w:t>
      </w:r>
      <w:r w:rsidR="00701E81" w:rsidRPr="0083223A">
        <w:rPr>
          <w:rFonts w:ascii="Times New Roman" w:hAnsi="Times New Roman" w:cs="Times New Roman"/>
        </w:rPr>
        <w:t>lacaktır.</w:t>
      </w:r>
      <w:r w:rsidRPr="0083223A">
        <w:rPr>
          <w:rFonts w:ascii="Times New Roman" w:hAnsi="Times New Roman" w:cs="Times New Roman"/>
        </w:rPr>
        <w:t xml:space="preserve"> PORT; ÖN: 4x USB 3.1 Gen 1 (Tip A), 1x Mikrofon, </w:t>
      </w:r>
    </w:p>
    <w:p w:rsidR="00701E81" w:rsidRPr="0083223A" w:rsidRDefault="006D3FFD" w:rsidP="006D3FFD">
      <w:pPr>
        <w:spacing w:after="0"/>
        <w:contextualSpacing/>
        <w:jc w:val="both"/>
        <w:rPr>
          <w:rFonts w:ascii="Times New Roman" w:hAnsi="Times New Roman" w:cs="Times New Roman"/>
        </w:rPr>
      </w:pPr>
      <w:r w:rsidRPr="0083223A">
        <w:rPr>
          <w:rFonts w:ascii="Times New Roman" w:hAnsi="Times New Roman" w:cs="Times New Roman"/>
        </w:rPr>
        <w:t xml:space="preserve">1x Kulaklık, ARKA: 4x USB 3.1 Gen 1 (Tip A), 2x USB 2.0, 1x Seri, 1x Paralel, 2x PS / 2, 2x Ethernet, 1x Mikrofon Girişi, 1x </w:t>
      </w:r>
      <w:proofErr w:type="spellStart"/>
      <w:r w:rsidRPr="0083223A">
        <w:rPr>
          <w:rFonts w:ascii="Times New Roman" w:hAnsi="Times New Roman" w:cs="Times New Roman"/>
        </w:rPr>
        <w:t>eSATA</w:t>
      </w:r>
      <w:proofErr w:type="spellEnd"/>
      <w:r w:rsidRPr="0083223A">
        <w:rPr>
          <w:rFonts w:ascii="Times New Roman" w:hAnsi="Times New Roman" w:cs="Times New Roman"/>
        </w:rPr>
        <w:t xml:space="preserve">, 1x </w:t>
      </w:r>
      <w:proofErr w:type="spellStart"/>
      <w:r w:rsidRPr="0083223A">
        <w:rPr>
          <w:rFonts w:ascii="Times New Roman" w:hAnsi="Times New Roman" w:cs="Times New Roman"/>
        </w:rPr>
        <w:t>Firewire</w:t>
      </w:r>
      <w:proofErr w:type="spellEnd"/>
      <w:r w:rsidRPr="0083223A">
        <w:rPr>
          <w:rFonts w:ascii="Times New Roman" w:hAnsi="Times New Roman" w:cs="Times New Roman"/>
        </w:rPr>
        <w:t>. GENİŞLEME YUVALARI;</w:t>
      </w:r>
      <w:r w:rsidRPr="0083223A">
        <w:t xml:space="preserve"> </w:t>
      </w:r>
      <w:r w:rsidRPr="0083223A">
        <w:rPr>
          <w:rFonts w:ascii="Times New Roman" w:hAnsi="Times New Roman" w:cs="Times New Roman"/>
        </w:rPr>
        <w:t xml:space="preserve">2x PCIex16, 2x </w:t>
      </w:r>
      <w:proofErr w:type="spellStart"/>
      <w:r w:rsidRPr="0083223A">
        <w:rPr>
          <w:rFonts w:ascii="Times New Roman" w:hAnsi="Times New Roman" w:cs="Times New Roman"/>
        </w:rPr>
        <w:t>PCIe</w:t>
      </w:r>
      <w:proofErr w:type="spellEnd"/>
      <w:r w:rsidRPr="0083223A">
        <w:rPr>
          <w:rFonts w:ascii="Times New Roman" w:hAnsi="Times New Roman" w:cs="Times New Roman"/>
        </w:rPr>
        <w:t xml:space="preserve"> x4, 1x </w:t>
      </w:r>
      <w:proofErr w:type="spellStart"/>
      <w:r w:rsidRPr="0083223A">
        <w:rPr>
          <w:rFonts w:ascii="Times New Roman" w:hAnsi="Times New Roman" w:cs="Times New Roman"/>
        </w:rPr>
        <w:t>PCIe</w:t>
      </w:r>
      <w:proofErr w:type="spellEnd"/>
      <w:r w:rsidRPr="0083223A">
        <w:rPr>
          <w:rFonts w:ascii="Times New Roman" w:hAnsi="Times New Roman" w:cs="Times New Roman"/>
        </w:rPr>
        <w:t xml:space="preserve"> x8, 1x PCI olacaktır.</w:t>
      </w:r>
    </w:p>
    <w:p w:rsidR="00701E81" w:rsidRPr="0083223A" w:rsidRDefault="00701E81" w:rsidP="006D3FFD">
      <w:pPr>
        <w:pStyle w:val="ListeParagraf"/>
        <w:spacing w:after="0"/>
        <w:ind w:left="0"/>
        <w:jc w:val="both"/>
        <w:rPr>
          <w:rFonts w:ascii="Times New Roman" w:hAnsi="Times New Roman" w:cs="Times New Roman"/>
        </w:rPr>
      </w:pPr>
      <w:r w:rsidRPr="0083223A">
        <w:rPr>
          <w:rFonts w:ascii="Times New Roman" w:hAnsi="Times New Roman" w:cs="Times New Roman"/>
        </w:rPr>
        <w:t>2.2.30.11-Sürücüler (Driver), CD veya DVD ortamında verilecektir.</w:t>
      </w:r>
      <w:r w:rsidRPr="0083223A">
        <w:rPr>
          <w:rFonts w:ascii="Times New Roman" w:hAnsi="Times New Roman" w:cs="Times New Roman"/>
        </w:rPr>
        <w:tab/>
      </w:r>
    </w:p>
    <w:p w:rsidR="006D31EA" w:rsidRPr="0083223A" w:rsidRDefault="006D31EA" w:rsidP="00CB207F">
      <w:pPr>
        <w:pStyle w:val="ListeParagraf"/>
        <w:spacing w:after="0"/>
        <w:ind w:left="0"/>
        <w:jc w:val="both"/>
        <w:rPr>
          <w:rFonts w:ascii="Times New Roman" w:hAnsi="Times New Roman" w:cs="Times New Roman"/>
        </w:rPr>
      </w:pPr>
    </w:p>
    <w:p w:rsidR="000A335F" w:rsidRPr="0083223A" w:rsidRDefault="00CB207F" w:rsidP="000A335F">
      <w:pPr>
        <w:pStyle w:val="ListeParagraf"/>
        <w:spacing w:after="0"/>
        <w:ind w:left="0"/>
        <w:jc w:val="both"/>
        <w:rPr>
          <w:rFonts w:ascii="Times New Roman" w:hAnsi="Times New Roman" w:cs="Times New Roman"/>
        </w:rPr>
      </w:pPr>
      <w:r w:rsidRPr="0083223A">
        <w:rPr>
          <w:rFonts w:ascii="Times New Roman" w:hAnsi="Times New Roman" w:cs="Times New Roman"/>
        </w:rPr>
        <w:t>2.2.31-</w:t>
      </w:r>
      <w:r w:rsidR="00300AA0" w:rsidRPr="0083223A">
        <w:rPr>
          <w:rFonts w:ascii="Times New Roman" w:hAnsi="Times New Roman" w:cs="Times New Roman"/>
        </w:rPr>
        <w:t>Tezgâh</w:t>
      </w:r>
      <w:r w:rsidR="000A335F" w:rsidRPr="0083223A">
        <w:rPr>
          <w:rFonts w:ascii="Times New Roman" w:hAnsi="Times New Roman" w:cs="Times New Roman"/>
        </w:rPr>
        <w:t xml:space="preserve"> CNC Kontrol Ünitesi, X,Y,Z eksenlerini sürekli kontrol edecek ve alt maddelerde belirtilen özelliklere sahip olacaktır.</w:t>
      </w:r>
    </w:p>
    <w:p w:rsidR="000A335F" w:rsidRPr="0083223A" w:rsidRDefault="000A335F" w:rsidP="000A335F">
      <w:pPr>
        <w:pStyle w:val="ListeParagraf"/>
        <w:spacing w:after="0"/>
        <w:ind w:left="0"/>
        <w:jc w:val="both"/>
        <w:rPr>
          <w:rFonts w:ascii="Times New Roman" w:hAnsi="Times New Roman" w:cs="Times New Roman"/>
        </w:rPr>
      </w:pPr>
      <w:r w:rsidRPr="0083223A">
        <w:rPr>
          <w:rFonts w:ascii="Times New Roman" w:hAnsi="Times New Roman" w:cs="Times New Roman"/>
        </w:rPr>
        <w:t>2.2.31.1-CNC kontrol ünitesinin en az 15 inç renkli LCD ekran ve klavyesi olacaktır.</w:t>
      </w:r>
    </w:p>
    <w:p w:rsidR="000A335F" w:rsidRPr="0083223A" w:rsidRDefault="000A335F" w:rsidP="000A335F">
      <w:pPr>
        <w:pStyle w:val="ListeParagraf"/>
        <w:spacing w:after="0"/>
        <w:ind w:left="0"/>
        <w:jc w:val="both"/>
        <w:rPr>
          <w:rFonts w:ascii="Times New Roman" w:hAnsi="Times New Roman" w:cs="Times New Roman"/>
        </w:rPr>
      </w:pPr>
      <w:r w:rsidRPr="0083223A">
        <w:rPr>
          <w:rFonts w:ascii="Times New Roman" w:hAnsi="Times New Roman" w:cs="Times New Roman"/>
        </w:rPr>
        <w:t>2.2.31.2-CNC kontrol ünitesinde eksenleri manuel olarak kontrol edebilme özelliği olacaktır.</w:t>
      </w:r>
    </w:p>
    <w:p w:rsidR="009D5B2E" w:rsidRPr="0083223A" w:rsidRDefault="000A335F" w:rsidP="009D5B2E">
      <w:pPr>
        <w:pStyle w:val="ListeParagraf"/>
        <w:spacing w:after="0"/>
        <w:ind w:left="0"/>
        <w:jc w:val="both"/>
        <w:rPr>
          <w:rFonts w:ascii="Times New Roman" w:hAnsi="Times New Roman" w:cs="Times New Roman"/>
        </w:rPr>
      </w:pPr>
      <w:r w:rsidRPr="0083223A">
        <w:rPr>
          <w:rFonts w:ascii="Times New Roman" w:hAnsi="Times New Roman" w:cs="Times New Roman"/>
        </w:rPr>
        <w:t>2</w:t>
      </w:r>
      <w:r w:rsidR="009D5B2E" w:rsidRPr="0083223A">
        <w:rPr>
          <w:rFonts w:ascii="Times New Roman" w:hAnsi="Times New Roman" w:cs="Times New Roman"/>
        </w:rPr>
        <w:t>.2.31.3-CNC kontrol ünitesinin komut verilebilen en küçük sayısal değeri en fazla 0,001 mm olacaktır. Bu husus, yüklenici tarafından taahhüt edilecektir.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2.2.31.4-</w:t>
      </w:r>
      <w:r w:rsidR="00A05BC2" w:rsidRPr="0083223A">
        <w:rPr>
          <w:rFonts w:ascii="Times New Roman" w:hAnsi="Times New Roman" w:cs="Times New Roman"/>
        </w:rPr>
        <w:t>Tezgâhın</w:t>
      </w:r>
      <w:r w:rsidRPr="0083223A">
        <w:rPr>
          <w:rFonts w:ascii="Times New Roman" w:hAnsi="Times New Roman" w:cs="Times New Roman"/>
        </w:rPr>
        <w:t xml:space="preserve"> en az 1 adet USB 2.0 giriş/çıkış arabirimi ve en az 1 adet SD </w:t>
      </w:r>
      <w:proofErr w:type="spellStart"/>
      <w:r w:rsidRPr="0083223A">
        <w:rPr>
          <w:rFonts w:ascii="Times New Roman" w:hAnsi="Times New Roman" w:cs="Times New Roman"/>
        </w:rPr>
        <w:t>Card</w:t>
      </w:r>
      <w:proofErr w:type="spellEnd"/>
      <w:r w:rsidRPr="0083223A">
        <w:rPr>
          <w:rFonts w:ascii="Times New Roman" w:hAnsi="Times New Roman" w:cs="Times New Roman"/>
        </w:rPr>
        <w:t xml:space="preserve"> okuyucusu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2.2.31.5-En az 4 </w:t>
      </w:r>
      <w:proofErr w:type="spellStart"/>
      <w:r w:rsidRPr="0083223A">
        <w:rPr>
          <w:rFonts w:ascii="Times New Roman" w:hAnsi="Times New Roman" w:cs="Times New Roman"/>
        </w:rPr>
        <w:t>Gb’lık</w:t>
      </w:r>
      <w:proofErr w:type="spellEnd"/>
      <w:r w:rsidRPr="0083223A">
        <w:rPr>
          <w:rFonts w:ascii="Times New Roman" w:hAnsi="Times New Roman" w:cs="Times New Roman"/>
        </w:rPr>
        <w:t xml:space="preserve"> hafıza kartı </w:t>
      </w:r>
      <w:r w:rsidR="00A05BC2" w:rsidRPr="0083223A">
        <w:rPr>
          <w:rFonts w:ascii="Times New Roman" w:hAnsi="Times New Roman" w:cs="Times New Roman"/>
        </w:rPr>
        <w:t>tezgâhla</w:t>
      </w:r>
      <w:r w:rsidRPr="0083223A">
        <w:rPr>
          <w:rFonts w:ascii="Times New Roman" w:hAnsi="Times New Roman" w:cs="Times New Roman"/>
        </w:rPr>
        <w:t xml:space="preserve"> birlikte verilecektir.</w:t>
      </w:r>
    </w:p>
    <w:p w:rsidR="009D5B2E" w:rsidRPr="0083223A" w:rsidRDefault="00A15520"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2.2.31.6-Dairese</w:t>
      </w:r>
      <w:r w:rsidR="009D5B2E" w:rsidRPr="0083223A">
        <w:rPr>
          <w:rFonts w:ascii="Times New Roman" w:hAnsi="Times New Roman" w:cs="Times New Roman"/>
        </w:rPr>
        <w:t xml:space="preserve">l ve </w:t>
      </w:r>
      <w:proofErr w:type="spellStart"/>
      <w:r w:rsidR="009D5B2E" w:rsidRPr="0083223A">
        <w:rPr>
          <w:rFonts w:ascii="Times New Roman" w:hAnsi="Times New Roman" w:cs="Times New Roman"/>
        </w:rPr>
        <w:t>açısal</w:t>
      </w:r>
      <w:proofErr w:type="spellEnd"/>
      <w:r w:rsidR="009D5B2E" w:rsidRPr="0083223A">
        <w:rPr>
          <w:rFonts w:ascii="Times New Roman" w:hAnsi="Times New Roman" w:cs="Times New Roman"/>
        </w:rPr>
        <w:t xml:space="preserve"> delik delme özelliği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lastRenderedPageBreak/>
        <w:t>2.2.31.7-İnç ve metrik programlama yapılabilir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2.2.31.8-Koordinat küçültme ve büyültme yapacaktır.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2.2.31.9-Absolute ve </w:t>
      </w:r>
      <w:proofErr w:type="spellStart"/>
      <w:r w:rsidRPr="0083223A">
        <w:rPr>
          <w:rFonts w:ascii="Times New Roman" w:hAnsi="Times New Roman" w:cs="Times New Roman"/>
        </w:rPr>
        <w:t>incremental</w:t>
      </w:r>
      <w:proofErr w:type="spellEnd"/>
      <w:r w:rsidRPr="0083223A">
        <w:rPr>
          <w:rFonts w:ascii="Times New Roman" w:hAnsi="Times New Roman" w:cs="Times New Roman"/>
        </w:rPr>
        <w:t xml:space="preserve"> tanımlamalı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2.2.31.10-Döndürme, çevirme ve </w:t>
      </w:r>
      <w:proofErr w:type="spellStart"/>
      <w:r w:rsidRPr="0083223A">
        <w:rPr>
          <w:rFonts w:ascii="Times New Roman" w:hAnsi="Times New Roman" w:cs="Times New Roman"/>
        </w:rPr>
        <w:t>mirror</w:t>
      </w:r>
      <w:proofErr w:type="spellEnd"/>
      <w:r w:rsidRPr="0083223A">
        <w:rPr>
          <w:rFonts w:ascii="Times New Roman" w:hAnsi="Times New Roman" w:cs="Times New Roman"/>
        </w:rPr>
        <w:t xml:space="preserve"> </w:t>
      </w:r>
      <w:proofErr w:type="spellStart"/>
      <w:r w:rsidRPr="0083223A">
        <w:rPr>
          <w:rFonts w:ascii="Times New Roman" w:hAnsi="Times New Roman" w:cs="Times New Roman"/>
        </w:rPr>
        <w:t>image</w:t>
      </w:r>
      <w:proofErr w:type="spellEnd"/>
      <w:r w:rsidRPr="0083223A">
        <w:rPr>
          <w:rFonts w:ascii="Times New Roman" w:hAnsi="Times New Roman" w:cs="Times New Roman"/>
        </w:rPr>
        <w:t xml:space="preserve"> özelliği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2.2.31.11-Tam pozisyonlama yapma özelliği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2.2.31.12-Kesici takım </w:t>
      </w:r>
      <w:proofErr w:type="spellStart"/>
      <w:r w:rsidRPr="0083223A">
        <w:rPr>
          <w:rFonts w:ascii="Times New Roman" w:hAnsi="Times New Roman" w:cs="Times New Roman"/>
        </w:rPr>
        <w:t>kompenzasyonu</w:t>
      </w:r>
      <w:proofErr w:type="spellEnd"/>
      <w:r w:rsidRPr="0083223A">
        <w:rPr>
          <w:rFonts w:ascii="Times New Roman" w:hAnsi="Times New Roman" w:cs="Times New Roman"/>
        </w:rPr>
        <w:t xml:space="preserve">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2.2.31.13Tool (Takım) </w:t>
      </w:r>
      <w:proofErr w:type="spellStart"/>
      <w:r w:rsidRPr="0083223A">
        <w:rPr>
          <w:rFonts w:ascii="Times New Roman" w:hAnsi="Times New Roman" w:cs="Times New Roman"/>
        </w:rPr>
        <w:t>ofser</w:t>
      </w:r>
      <w:proofErr w:type="spellEnd"/>
      <w:r w:rsidRPr="0083223A">
        <w:rPr>
          <w:rFonts w:ascii="Times New Roman" w:hAnsi="Times New Roman" w:cs="Times New Roman"/>
        </w:rPr>
        <w:t xml:space="preserve"> hafızası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2.2.31.14-Alt (SUB) programlar ile dairesel, dikdörtgen ve elips boşaltma işlemleri yapılacaktır.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2.2.31.15-Hafıza ve program koruma anahtarı/şifresi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2.2.31.16-Kayıt (</w:t>
      </w:r>
      <w:proofErr w:type="spellStart"/>
      <w:r w:rsidRPr="0083223A">
        <w:rPr>
          <w:rFonts w:ascii="Times New Roman" w:hAnsi="Times New Roman" w:cs="Times New Roman"/>
        </w:rPr>
        <w:t>Edit</w:t>
      </w:r>
      <w:proofErr w:type="spellEnd"/>
      <w:r w:rsidRPr="0083223A">
        <w:rPr>
          <w:rFonts w:ascii="Times New Roman" w:hAnsi="Times New Roman" w:cs="Times New Roman"/>
        </w:rPr>
        <w:t xml:space="preserve">), otomatik (Auto) ve </w:t>
      </w:r>
      <w:r w:rsidR="00A05BC2" w:rsidRPr="0083223A">
        <w:rPr>
          <w:rFonts w:ascii="Times New Roman" w:hAnsi="Times New Roman" w:cs="Times New Roman"/>
        </w:rPr>
        <w:t>tezgâh</w:t>
      </w:r>
      <w:r w:rsidRPr="0083223A">
        <w:rPr>
          <w:rFonts w:ascii="Times New Roman" w:hAnsi="Times New Roman" w:cs="Times New Roman"/>
        </w:rPr>
        <w:t xml:space="preserve"> bilgisi (MDI) </w:t>
      </w:r>
      <w:proofErr w:type="spellStart"/>
      <w:r w:rsidRPr="0083223A">
        <w:rPr>
          <w:rFonts w:ascii="Times New Roman" w:hAnsi="Times New Roman" w:cs="Times New Roman"/>
        </w:rPr>
        <w:t>mod</w:t>
      </w:r>
      <w:proofErr w:type="spellEnd"/>
      <w:r w:rsidRPr="0083223A">
        <w:rPr>
          <w:rFonts w:ascii="Times New Roman" w:hAnsi="Times New Roman" w:cs="Times New Roman"/>
        </w:rPr>
        <w:t xml:space="preserve"> seçme özelliği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 xml:space="preserve">2.2.31.17-Single </w:t>
      </w:r>
      <w:proofErr w:type="spellStart"/>
      <w:r w:rsidRPr="0083223A">
        <w:rPr>
          <w:rFonts w:ascii="Times New Roman" w:hAnsi="Times New Roman" w:cs="Times New Roman"/>
        </w:rPr>
        <w:t>block</w:t>
      </w:r>
      <w:proofErr w:type="spellEnd"/>
      <w:r w:rsidRPr="0083223A">
        <w:rPr>
          <w:rFonts w:ascii="Times New Roman" w:hAnsi="Times New Roman" w:cs="Times New Roman"/>
        </w:rPr>
        <w:t xml:space="preserve"> özelliği olacaktır.</w:t>
      </w:r>
    </w:p>
    <w:p w:rsidR="009D5B2E" w:rsidRPr="0083223A" w:rsidRDefault="009D5B2E"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2.2.31.18-Panel üzerinde yazılan G kodlu veya özel çevrimlerle oluşmuş NC programın 3D grafiğini kontrol paneli otomatik olarak yapacaktır.</w:t>
      </w:r>
    </w:p>
    <w:p w:rsidR="006D31EA" w:rsidRPr="0083223A" w:rsidRDefault="006D31EA" w:rsidP="009D5B2E">
      <w:pPr>
        <w:pStyle w:val="ListeParagraf"/>
        <w:spacing w:after="0"/>
        <w:ind w:left="0"/>
        <w:jc w:val="both"/>
        <w:rPr>
          <w:rFonts w:ascii="Times New Roman" w:hAnsi="Times New Roman" w:cs="Times New Roman"/>
        </w:rPr>
      </w:pPr>
      <w:r w:rsidRPr="0083223A">
        <w:rPr>
          <w:rFonts w:ascii="Times New Roman" w:hAnsi="Times New Roman" w:cs="Times New Roman"/>
        </w:rPr>
        <w:t>2.2.31.19-Ekran dili Türkçe ve İngilizce olacaktır.</w:t>
      </w:r>
    </w:p>
    <w:p w:rsidR="006D31EA" w:rsidRPr="0083223A" w:rsidRDefault="006D31EA" w:rsidP="006D31EA">
      <w:pPr>
        <w:pStyle w:val="ListeParagraf"/>
        <w:spacing w:after="0"/>
        <w:ind w:left="0"/>
        <w:jc w:val="both"/>
        <w:rPr>
          <w:rFonts w:ascii="Times New Roman" w:hAnsi="Times New Roman" w:cs="Times New Roman"/>
        </w:rPr>
      </w:pPr>
      <w:r w:rsidRPr="0083223A">
        <w:rPr>
          <w:rFonts w:ascii="Times New Roman" w:hAnsi="Times New Roman" w:cs="Times New Roman"/>
        </w:rPr>
        <w:t>2.2.31.20-Parça program hafızası en az 2 GB olacaktır. Bu husus, yüklenici tarafından taahhüt edilecektir.</w:t>
      </w:r>
    </w:p>
    <w:p w:rsidR="006D31EA" w:rsidRPr="0083223A" w:rsidRDefault="006D31EA" w:rsidP="006D31EA">
      <w:pPr>
        <w:pStyle w:val="ListeParagraf"/>
        <w:spacing w:after="0"/>
        <w:ind w:left="0"/>
        <w:jc w:val="both"/>
        <w:rPr>
          <w:rFonts w:ascii="Times New Roman" w:hAnsi="Times New Roman" w:cs="Times New Roman"/>
        </w:rPr>
      </w:pPr>
      <w:r w:rsidRPr="0083223A">
        <w:rPr>
          <w:rFonts w:ascii="Times New Roman" w:hAnsi="Times New Roman" w:cs="Times New Roman"/>
        </w:rPr>
        <w:t>2.2.31.21-CNC kontrol ünitesi tezgâh açıldığında otomatik olarak kendini test edecek ve mevcut arızaları ekranda alarm mesajı olarak verecektir.</w:t>
      </w:r>
    </w:p>
    <w:p w:rsidR="006D31EA" w:rsidRPr="0083223A" w:rsidRDefault="006D31EA" w:rsidP="006D31EA">
      <w:pPr>
        <w:pStyle w:val="ListeParagraf"/>
        <w:spacing w:after="0"/>
        <w:ind w:left="0"/>
        <w:jc w:val="both"/>
        <w:rPr>
          <w:rFonts w:ascii="Times New Roman" w:hAnsi="Times New Roman" w:cs="Times New Roman"/>
        </w:rPr>
      </w:pPr>
      <w:r w:rsidRPr="0083223A">
        <w:rPr>
          <w:rFonts w:ascii="Times New Roman" w:hAnsi="Times New Roman" w:cs="Times New Roman"/>
        </w:rPr>
        <w:t>2.2.31.22-Tezgâhın, Ethernet bilgisayar ağı üzerinden veri aktarımı yapma imkânı olacaktır. Bunun için gerekli tüm yazılım ve donanım kurulu olacaktır. Bu husus, yüklenici tarafından taahhüt edilecektir.</w:t>
      </w:r>
    </w:p>
    <w:p w:rsidR="006D31EA" w:rsidRPr="0083223A" w:rsidRDefault="006D31EA" w:rsidP="006D31EA">
      <w:pPr>
        <w:pStyle w:val="ListeParagraf"/>
        <w:spacing w:after="0"/>
        <w:ind w:left="0"/>
        <w:jc w:val="both"/>
        <w:rPr>
          <w:rFonts w:ascii="Times New Roman" w:hAnsi="Times New Roman" w:cs="Times New Roman"/>
        </w:rPr>
      </w:pPr>
    </w:p>
    <w:p w:rsidR="006D31EA" w:rsidRPr="0083223A" w:rsidRDefault="006D31EA" w:rsidP="006D31EA">
      <w:pPr>
        <w:pStyle w:val="ListeParagraf"/>
        <w:spacing w:after="0"/>
        <w:ind w:left="0"/>
        <w:jc w:val="both"/>
        <w:rPr>
          <w:rFonts w:ascii="Times New Roman" w:hAnsi="Times New Roman" w:cs="Times New Roman"/>
        </w:rPr>
      </w:pPr>
      <w:r w:rsidRPr="0083223A">
        <w:rPr>
          <w:rFonts w:ascii="Times New Roman" w:hAnsi="Times New Roman" w:cs="Times New Roman"/>
        </w:rPr>
        <w:t>2.2.32-Tezgah üzerindeki elektronik kartlarda bulunan devre elemanlarının (</w:t>
      </w:r>
      <w:proofErr w:type="gramStart"/>
      <w:r w:rsidRPr="0083223A">
        <w:rPr>
          <w:rFonts w:ascii="Times New Roman" w:hAnsi="Times New Roman" w:cs="Times New Roman"/>
        </w:rPr>
        <w:t>entegre</w:t>
      </w:r>
      <w:proofErr w:type="gramEnd"/>
      <w:r w:rsidRPr="0083223A">
        <w:rPr>
          <w:rFonts w:ascii="Times New Roman" w:hAnsi="Times New Roman" w:cs="Times New Roman"/>
        </w:rPr>
        <w:t>, bobin) parça numaraları okunabilir olacak, kazıntı ve silinti olmayacaktır.</w:t>
      </w:r>
    </w:p>
    <w:p w:rsidR="006D31EA" w:rsidRPr="0083223A" w:rsidRDefault="006D31EA" w:rsidP="006D31EA">
      <w:pPr>
        <w:pStyle w:val="ListeParagraf"/>
        <w:spacing w:after="0"/>
        <w:ind w:left="0"/>
        <w:jc w:val="both"/>
        <w:rPr>
          <w:rFonts w:ascii="Times New Roman" w:hAnsi="Times New Roman" w:cs="Times New Roman"/>
        </w:rPr>
      </w:pPr>
    </w:p>
    <w:p w:rsidR="006D31EA" w:rsidRPr="0083223A" w:rsidRDefault="006D31EA" w:rsidP="006D31EA">
      <w:pPr>
        <w:pStyle w:val="ListeParagraf"/>
        <w:spacing w:after="0"/>
        <w:ind w:left="0"/>
        <w:jc w:val="both"/>
        <w:rPr>
          <w:rFonts w:ascii="Times New Roman" w:hAnsi="Times New Roman" w:cs="Times New Roman"/>
        </w:rPr>
      </w:pPr>
      <w:r w:rsidRPr="0083223A">
        <w:rPr>
          <w:rFonts w:ascii="Times New Roman" w:hAnsi="Times New Roman" w:cs="Times New Roman"/>
        </w:rPr>
        <w:t>2.2.33-</w:t>
      </w:r>
      <w:r w:rsidR="001060F3" w:rsidRPr="0083223A">
        <w:rPr>
          <w:rFonts w:ascii="Times New Roman" w:hAnsi="Times New Roman" w:cs="Times New Roman"/>
        </w:rPr>
        <w:t>Tezgâh</w:t>
      </w:r>
      <w:r w:rsidRPr="0083223A">
        <w:rPr>
          <w:rFonts w:ascii="Times New Roman" w:hAnsi="Times New Roman" w:cs="Times New Roman"/>
        </w:rPr>
        <w:t xml:space="preserve"> kenarları, çalışanı ve çevred</w:t>
      </w:r>
      <w:r w:rsidR="003E4826" w:rsidRPr="0083223A">
        <w:rPr>
          <w:rFonts w:ascii="Times New Roman" w:hAnsi="Times New Roman" w:cs="Times New Roman"/>
        </w:rPr>
        <w:t>e</w:t>
      </w:r>
      <w:r w:rsidRPr="0083223A">
        <w:rPr>
          <w:rFonts w:ascii="Times New Roman" w:hAnsi="Times New Roman" w:cs="Times New Roman"/>
        </w:rPr>
        <w:t>ki insanları koruyacak şekilde camlı çerçeve ile kapatılmış olacaktır.</w:t>
      </w:r>
    </w:p>
    <w:p w:rsidR="001060F3" w:rsidRPr="0083223A" w:rsidRDefault="001060F3" w:rsidP="006D31EA">
      <w:pPr>
        <w:pStyle w:val="ListeParagraf"/>
        <w:spacing w:after="0"/>
        <w:ind w:left="0"/>
        <w:jc w:val="both"/>
        <w:rPr>
          <w:rFonts w:ascii="Times New Roman" w:hAnsi="Times New Roman" w:cs="Times New Roman"/>
        </w:rPr>
      </w:pPr>
    </w:p>
    <w:p w:rsidR="001060F3" w:rsidRPr="0083223A" w:rsidRDefault="001060F3" w:rsidP="001060F3">
      <w:pPr>
        <w:spacing w:after="0"/>
        <w:jc w:val="both"/>
        <w:rPr>
          <w:rFonts w:ascii="Times New Roman" w:hAnsi="Times New Roman" w:cs="Times New Roman"/>
        </w:rPr>
      </w:pPr>
      <w:r w:rsidRPr="0083223A">
        <w:rPr>
          <w:rFonts w:ascii="Times New Roman" w:hAnsi="Times New Roman" w:cs="Times New Roman"/>
        </w:rPr>
        <w:t>2.2.34-Tezgâhın X eksen hareketi en az 1300 mm olacaktır.</w:t>
      </w:r>
    </w:p>
    <w:p w:rsidR="001060F3" w:rsidRPr="0083223A" w:rsidRDefault="001060F3" w:rsidP="001060F3">
      <w:pPr>
        <w:spacing w:after="0"/>
        <w:jc w:val="both"/>
        <w:rPr>
          <w:rFonts w:ascii="Times New Roman" w:hAnsi="Times New Roman" w:cs="Times New Roman"/>
        </w:rPr>
      </w:pPr>
    </w:p>
    <w:p w:rsidR="001060F3" w:rsidRPr="0083223A" w:rsidRDefault="001060F3" w:rsidP="001060F3">
      <w:pPr>
        <w:spacing w:after="0"/>
        <w:jc w:val="both"/>
        <w:rPr>
          <w:rFonts w:ascii="Times New Roman" w:hAnsi="Times New Roman" w:cs="Times New Roman"/>
        </w:rPr>
      </w:pPr>
      <w:r w:rsidRPr="0083223A">
        <w:rPr>
          <w:rFonts w:ascii="Times New Roman" w:hAnsi="Times New Roman" w:cs="Times New Roman"/>
        </w:rPr>
        <w:t>2.2.35-Tezgâhın Y eksen hareketi en az 670 mm olacaktır.</w:t>
      </w:r>
    </w:p>
    <w:p w:rsidR="001060F3" w:rsidRPr="0083223A" w:rsidRDefault="001060F3" w:rsidP="001060F3">
      <w:pPr>
        <w:spacing w:after="0"/>
        <w:jc w:val="both"/>
        <w:rPr>
          <w:rFonts w:ascii="Times New Roman" w:hAnsi="Times New Roman" w:cs="Times New Roman"/>
        </w:rPr>
      </w:pPr>
    </w:p>
    <w:p w:rsidR="001060F3" w:rsidRPr="0083223A" w:rsidRDefault="001060F3" w:rsidP="001060F3">
      <w:pPr>
        <w:spacing w:after="0"/>
        <w:jc w:val="both"/>
        <w:rPr>
          <w:rFonts w:ascii="Times New Roman" w:hAnsi="Times New Roman" w:cs="Times New Roman"/>
          <w:color w:val="000000" w:themeColor="text1"/>
        </w:rPr>
      </w:pPr>
      <w:r w:rsidRPr="0083223A">
        <w:rPr>
          <w:rFonts w:ascii="Times New Roman" w:hAnsi="Times New Roman" w:cs="Times New Roman"/>
        </w:rPr>
        <w:t>2.2.36-</w:t>
      </w:r>
      <w:r w:rsidRPr="0083223A">
        <w:rPr>
          <w:rFonts w:ascii="Times New Roman" w:hAnsi="Times New Roman" w:cs="Times New Roman"/>
          <w:color w:val="000000" w:themeColor="text1"/>
        </w:rPr>
        <w:t>Tezgâhın Z eksen hareketi en az 625 mm olacaktır.</w:t>
      </w:r>
    </w:p>
    <w:p w:rsidR="001060F3" w:rsidRPr="0083223A" w:rsidRDefault="001060F3" w:rsidP="001060F3">
      <w:pPr>
        <w:spacing w:after="0"/>
        <w:jc w:val="both"/>
        <w:rPr>
          <w:rFonts w:ascii="Times New Roman" w:hAnsi="Times New Roman" w:cs="Times New Roman"/>
          <w:color w:val="000000" w:themeColor="text1"/>
        </w:rPr>
      </w:pPr>
    </w:p>
    <w:p w:rsidR="001060F3" w:rsidRPr="0083223A" w:rsidRDefault="001060F3" w:rsidP="001060F3">
      <w:pPr>
        <w:pStyle w:val="ListeParagraf"/>
        <w:spacing w:after="0"/>
        <w:ind w:left="0"/>
        <w:jc w:val="both"/>
        <w:rPr>
          <w:rFonts w:ascii="Times New Roman" w:hAnsi="Times New Roman" w:cs="Times New Roman"/>
        </w:rPr>
      </w:pPr>
      <w:r w:rsidRPr="0083223A">
        <w:rPr>
          <w:rFonts w:ascii="Times New Roman" w:hAnsi="Times New Roman" w:cs="Times New Roman"/>
          <w:color w:val="000000" w:themeColor="text1"/>
        </w:rPr>
        <w:t xml:space="preserve">2.2.37-Tablanın taşıyabileceği maksimum iş parçası ağırlığı, en az 1200 kg olacaktır. </w:t>
      </w:r>
      <w:r w:rsidRPr="0083223A">
        <w:rPr>
          <w:rFonts w:ascii="Times New Roman" w:hAnsi="Times New Roman" w:cs="Times New Roman"/>
        </w:rPr>
        <w:t>Bu husus, yüklenici tarafından taahhüt edilecektir.</w:t>
      </w:r>
    </w:p>
    <w:p w:rsidR="001060F3" w:rsidRPr="0083223A" w:rsidRDefault="001060F3" w:rsidP="001060F3">
      <w:pPr>
        <w:spacing w:after="0"/>
        <w:jc w:val="both"/>
        <w:rPr>
          <w:rFonts w:ascii="Times New Roman" w:hAnsi="Times New Roman" w:cs="Times New Roman"/>
        </w:rPr>
      </w:pPr>
    </w:p>
    <w:p w:rsidR="00217D0F" w:rsidRPr="0083223A" w:rsidRDefault="001060F3" w:rsidP="00A05C37">
      <w:pPr>
        <w:pStyle w:val="ListeParagraf"/>
        <w:spacing w:after="0"/>
        <w:ind w:left="0"/>
        <w:jc w:val="both"/>
        <w:rPr>
          <w:rFonts w:ascii="Times New Roman" w:hAnsi="Times New Roman" w:cs="Times New Roman"/>
        </w:rPr>
      </w:pPr>
      <w:r w:rsidRPr="0083223A">
        <w:rPr>
          <w:rFonts w:ascii="Times New Roman" w:hAnsi="Times New Roman" w:cs="Times New Roman"/>
        </w:rPr>
        <w:t>2.4.38</w:t>
      </w:r>
      <w:r w:rsidR="00217D0F" w:rsidRPr="0083223A">
        <w:rPr>
          <w:rFonts w:ascii="Times New Roman" w:hAnsi="Times New Roman" w:cs="Times New Roman"/>
        </w:rPr>
        <w:t>-</w:t>
      </w:r>
      <w:r w:rsidRPr="0083223A">
        <w:rPr>
          <w:rFonts w:ascii="Times New Roman" w:hAnsi="Times New Roman" w:cs="Times New Roman"/>
        </w:rPr>
        <w:t>Tezgâhla</w:t>
      </w:r>
      <w:r w:rsidR="00217D0F" w:rsidRPr="0083223A">
        <w:rPr>
          <w:rFonts w:ascii="Times New Roman" w:hAnsi="Times New Roman" w:cs="Times New Roman"/>
        </w:rPr>
        <w:t xml:space="preserve"> birlikte Çizelge-1’deki malzemeler alınacaktır.</w:t>
      </w:r>
    </w:p>
    <w:p w:rsidR="001060F3" w:rsidRPr="0083223A" w:rsidRDefault="001060F3" w:rsidP="00A05C37">
      <w:pPr>
        <w:pStyle w:val="ListeParagraf"/>
        <w:spacing w:after="0"/>
        <w:ind w:left="0"/>
        <w:jc w:val="both"/>
        <w:rPr>
          <w:rFonts w:ascii="Times New Roman" w:hAnsi="Times New Roman" w:cs="Times New Roman"/>
          <w:color w:val="000000" w:themeColor="text1"/>
        </w:rPr>
      </w:pPr>
    </w:p>
    <w:p w:rsidR="001A2840" w:rsidRPr="0083223A" w:rsidRDefault="00F56E26" w:rsidP="00F56E26">
      <w:pPr>
        <w:tabs>
          <w:tab w:val="left" w:pos="1080"/>
        </w:tabs>
        <w:spacing w:before="80" w:after="20" w:line="240" w:lineRule="auto"/>
        <w:jc w:val="both"/>
        <w:rPr>
          <w:rFonts w:ascii="Times New Roman" w:eastAsia="Times New Roman" w:hAnsi="Times New Roman" w:cs="Times New Roman"/>
          <w:b/>
          <w:bCs/>
          <w:lang w:eastAsia="tr-TR"/>
        </w:rPr>
      </w:pPr>
      <w:r w:rsidRPr="0083223A">
        <w:rPr>
          <w:rFonts w:ascii="Times New Roman" w:eastAsia="Times New Roman" w:hAnsi="Times New Roman" w:cs="Times New Roman"/>
          <w:b/>
          <w:bCs/>
          <w:lang w:eastAsia="tr-TR"/>
        </w:rPr>
        <w:t xml:space="preserve">3-AMBALAJLAMA VE ETİKETLEME </w:t>
      </w:r>
      <w:r w:rsidRPr="0083223A">
        <w:rPr>
          <w:rFonts w:ascii="Times New Roman" w:eastAsia="Times New Roman" w:hAnsi="Times New Roman" w:cs="Times New Roman"/>
          <w:b/>
          <w:lang w:eastAsia="tr-TR"/>
        </w:rPr>
        <w:t>İ</w:t>
      </w:r>
      <w:r w:rsidRPr="0083223A">
        <w:rPr>
          <w:rFonts w:ascii="Times New Roman" w:eastAsia="Times New Roman" w:hAnsi="Times New Roman" w:cs="Times New Roman"/>
          <w:b/>
          <w:bCs/>
          <w:lang w:eastAsia="tr-TR"/>
        </w:rPr>
        <w:t>STEKLERİ</w:t>
      </w:r>
    </w:p>
    <w:p w:rsidR="001A2840" w:rsidRPr="0083223A" w:rsidRDefault="005D33FB" w:rsidP="005D33FB">
      <w:pPr>
        <w:tabs>
          <w:tab w:val="left" w:pos="1080"/>
        </w:tabs>
        <w:spacing w:before="80" w:after="20" w:line="240" w:lineRule="auto"/>
        <w:jc w:val="both"/>
        <w:rPr>
          <w:rFonts w:ascii="Times New Roman" w:eastAsia="Times New Roman" w:hAnsi="Times New Roman" w:cs="Times New Roman"/>
          <w:lang w:eastAsia="tr-TR"/>
        </w:rPr>
      </w:pPr>
      <w:r w:rsidRPr="0083223A">
        <w:rPr>
          <w:rFonts w:ascii="Times New Roman" w:hAnsi="Times New Roman" w:cs="Times New Roman"/>
          <w:bCs/>
        </w:rPr>
        <w:t>3.1-</w:t>
      </w:r>
      <w:r w:rsidR="00300AA0" w:rsidRPr="0083223A">
        <w:rPr>
          <w:rFonts w:ascii="Times New Roman" w:hAnsi="Times New Roman" w:cs="Times New Roman"/>
          <w:bCs/>
        </w:rPr>
        <w:t>Tezgâh</w:t>
      </w:r>
      <w:r w:rsidR="001A2840" w:rsidRPr="0083223A">
        <w:rPr>
          <w:rFonts w:ascii="Times New Roman" w:hAnsi="Times New Roman" w:cs="Times New Roman"/>
        </w:rPr>
        <w:t xml:space="preserve"> üzerinde imalatçı firma adı ve tescilli markası, ünitenin genel teknik verileri ve seri numarası ile imalat tarihini belirten metal etiket bulunacaktır.</w:t>
      </w:r>
    </w:p>
    <w:p w:rsidR="001A2840" w:rsidRPr="0083223A" w:rsidRDefault="005D33FB" w:rsidP="005D33FB">
      <w:pPr>
        <w:tabs>
          <w:tab w:val="left" w:pos="1080"/>
        </w:tabs>
        <w:spacing w:before="80" w:after="20" w:line="240" w:lineRule="auto"/>
        <w:jc w:val="both"/>
        <w:rPr>
          <w:rFonts w:ascii="Times New Roman" w:eastAsia="Times New Roman" w:hAnsi="Times New Roman" w:cs="Times New Roman"/>
          <w:lang w:eastAsia="tr-TR"/>
        </w:rPr>
      </w:pPr>
      <w:r w:rsidRPr="0083223A">
        <w:rPr>
          <w:rFonts w:ascii="Times New Roman" w:hAnsi="Times New Roman" w:cs="Times New Roman"/>
          <w:bCs/>
        </w:rPr>
        <w:t>3.2-</w:t>
      </w:r>
      <w:r w:rsidR="001A2840" w:rsidRPr="0083223A">
        <w:rPr>
          <w:rFonts w:ascii="Times New Roman" w:hAnsi="Times New Roman" w:cs="Times New Roman"/>
          <w:bCs/>
        </w:rPr>
        <w:t xml:space="preserve">Satın alınacak </w:t>
      </w:r>
      <w:r w:rsidR="00300AA0" w:rsidRPr="0083223A">
        <w:rPr>
          <w:rFonts w:ascii="Times New Roman" w:hAnsi="Times New Roman" w:cs="Times New Roman"/>
          <w:bCs/>
        </w:rPr>
        <w:t>tezgâha</w:t>
      </w:r>
      <w:r w:rsidR="001A2840" w:rsidRPr="0083223A">
        <w:rPr>
          <w:rFonts w:ascii="Times New Roman" w:hAnsi="Times New Roman" w:cs="Times New Roman"/>
        </w:rPr>
        <w:t xml:space="preserve"> </w:t>
      </w:r>
      <w:r w:rsidR="001A2840" w:rsidRPr="0083223A">
        <w:rPr>
          <w:rFonts w:ascii="Times New Roman" w:hAnsi="Times New Roman" w:cs="Times New Roman"/>
          <w:bCs/>
        </w:rPr>
        <w:t>ait tüm kısımlar her türlü hava şartlarından, ulaşımdan ve mekanik titreşimlerden etkilenmeyecek şekilde ambalajlanacaktır.</w:t>
      </w:r>
    </w:p>
    <w:p w:rsidR="001A2840" w:rsidRPr="0083223A" w:rsidRDefault="005D33FB" w:rsidP="005D33FB">
      <w:pPr>
        <w:tabs>
          <w:tab w:val="left" w:pos="1080"/>
        </w:tabs>
        <w:spacing w:before="80" w:after="20" w:line="240" w:lineRule="auto"/>
        <w:jc w:val="both"/>
        <w:rPr>
          <w:rFonts w:ascii="Times New Roman" w:eastAsia="Times New Roman" w:hAnsi="Times New Roman" w:cs="Times New Roman"/>
          <w:lang w:eastAsia="tr-TR"/>
        </w:rPr>
      </w:pPr>
      <w:r w:rsidRPr="0083223A">
        <w:rPr>
          <w:rFonts w:ascii="Times New Roman" w:hAnsi="Times New Roman" w:cs="Times New Roman"/>
          <w:bCs/>
        </w:rPr>
        <w:t xml:space="preserve">3.3- </w:t>
      </w:r>
      <w:r w:rsidR="001A2840" w:rsidRPr="0083223A">
        <w:rPr>
          <w:rFonts w:ascii="Times New Roman" w:hAnsi="Times New Roman" w:cs="Times New Roman"/>
          <w:bCs/>
        </w:rPr>
        <w:t>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1A2840" w:rsidRPr="0083223A" w:rsidRDefault="005D33FB" w:rsidP="005D33FB">
      <w:pPr>
        <w:tabs>
          <w:tab w:val="left" w:pos="1080"/>
        </w:tabs>
        <w:spacing w:before="80" w:after="20" w:line="240" w:lineRule="auto"/>
        <w:jc w:val="both"/>
        <w:rPr>
          <w:rFonts w:ascii="Times New Roman" w:eastAsia="Times New Roman" w:hAnsi="Times New Roman" w:cs="Times New Roman"/>
          <w:lang w:eastAsia="tr-TR"/>
        </w:rPr>
      </w:pPr>
      <w:r w:rsidRPr="0083223A">
        <w:rPr>
          <w:rFonts w:ascii="Times New Roman" w:hAnsi="Times New Roman" w:cs="Times New Roman"/>
          <w:bCs/>
        </w:rPr>
        <w:t>3.4-</w:t>
      </w:r>
      <w:r w:rsidR="001A2840" w:rsidRPr="0083223A">
        <w:rPr>
          <w:rFonts w:ascii="Times New Roman" w:hAnsi="Times New Roman" w:cs="Times New Roman"/>
          <w:bCs/>
        </w:rPr>
        <w:t>Ambalajdan çıkan bozuk, arızalı ve deformasyona uğramış tüm malzemenin sorumluluğu yükleniciye ait</w:t>
      </w:r>
      <w:r w:rsidR="001A2840" w:rsidRPr="0083223A">
        <w:rPr>
          <w:rFonts w:ascii="Times New Roman" w:hAnsi="Times New Roman" w:cs="Times New Roman"/>
        </w:rPr>
        <w:t xml:space="preserve"> olacaktır.</w:t>
      </w:r>
    </w:p>
    <w:p w:rsidR="00300AA0" w:rsidRPr="0083223A" w:rsidRDefault="00300AA0" w:rsidP="00300AA0">
      <w:pPr>
        <w:tabs>
          <w:tab w:val="left" w:pos="1080"/>
        </w:tabs>
        <w:spacing w:before="80" w:after="20" w:line="240" w:lineRule="auto"/>
        <w:jc w:val="both"/>
        <w:rPr>
          <w:rFonts w:ascii="Times New Roman" w:eastAsia="Times New Roman" w:hAnsi="Times New Roman" w:cs="Times New Roman"/>
          <w:lang w:eastAsia="tr-TR"/>
        </w:rPr>
      </w:pPr>
    </w:p>
    <w:p w:rsidR="001A2840" w:rsidRPr="0083223A" w:rsidRDefault="00F56E26" w:rsidP="00F56E26">
      <w:pPr>
        <w:spacing w:before="80" w:after="20" w:line="240" w:lineRule="auto"/>
        <w:jc w:val="both"/>
        <w:rPr>
          <w:rFonts w:ascii="Times New Roman" w:eastAsia="Times New Roman" w:hAnsi="Times New Roman" w:cs="Times New Roman"/>
          <w:lang w:eastAsia="tr-TR"/>
        </w:rPr>
      </w:pPr>
      <w:r w:rsidRPr="0083223A">
        <w:rPr>
          <w:rFonts w:ascii="Times New Roman" w:eastAsia="Times New Roman" w:hAnsi="Times New Roman" w:cs="Times New Roman"/>
          <w:b/>
          <w:lang w:eastAsia="tr-TR"/>
        </w:rPr>
        <w:t>4-</w:t>
      </w:r>
      <w:r w:rsidR="001A2840" w:rsidRPr="0083223A">
        <w:rPr>
          <w:rFonts w:ascii="Times New Roman" w:eastAsia="Times New Roman" w:hAnsi="Times New Roman" w:cs="Times New Roman"/>
          <w:b/>
          <w:lang w:eastAsia="tr-TR"/>
        </w:rPr>
        <w:t xml:space="preserve">DENETİM VE MUAYENELER İÇİN NUMUNE ALMA </w:t>
      </w:r>
    </w:p>
    <w:p w:rsidR="001A2840" w:rsidRPr="0083223A" w:rsidRDefault="005D33FB" w:rsidP="005D33FB">
      <w:pPr>
        <w:spacing w:before="80" w:after="20" w:line="240" w:lineRule="auto"/>
        <w:jc w:val="both"/>
        <w:rPr>
          <w:rFonts w:ascii="Times New Roman" w:eastAsia="Times New Roman" w:hAnsi="Times New Roman" w:cs="Times New Roman"/>
          <w:snapToGrid w:val="0"/>
          <w:lang w:eastAsia="tr-TR"/>
        </w:rPr>
      </w:pPr>
      <w:r w:rsidRPr="0083223A">
        <w:rPr>
          <w:rFonts w:ascii="Times New Roman" w:eastAsia="Times New Roman" w:hAnsi="Times New Roman" w:cs="Times New Roman"/>
          <w:lang w:eastAsia="tr-TR"/>
        </w:rPr>
        <w:t xml:space="preserve">4.1- </w:t>
      </w:r>
      <w:r w:rsidR="001A2840" w:rsidRPr="0083223A">
        <w:rPr>
          <w:rFonts w:ascii="Times New Roman" w:eastAsia="Times New Roman" w:hAnsi="Times New Roman" w:cs="Times New Roman"/>
          <w:lang w:eastAsia="tr-TR"/>
        </w:rPr>
        <w:t xml:space="preserve">Denetim ve muayeneler için numune alma işlemi, yürürlükteki </w:t>
      </w:r>
      <w:r w:rsidR="001A2840" w:rsidRPr="0083223A">
        <w:rPr>
          <w:rFonts w:ascii="Times New Roman" w:eastAsia="Times New Roman" w:hAnsi="Times New Roman" w:cs="Times New Roman"/>
          <w:iCs/>
          <w:lang w:eastAsia="tr-TR"/>
        </w:rPr>
        <w:t>TSK Mal Alımları Denetim, Muayene ve Kabul İşlemleri Yönergesi esaslarına göre yapılacaktır</w:t>
      </w:r>
      <w:r w:rsidR="001A2840" w:rsidRPr="0083223A">
        <w:rPr>
          <w:rFonts w:ascii="Times New Roman" w:eastAsia="Times New Roman" w:hAnsi="Times New Roman" w:cs="Times New Roman"/>
          <w:lang w:eastAsia="tr-TR"/>
        </w:rPr>
        <w:t>.</w:t>
      </w:r>
    </w:p>
    <w:p w:rsidR="001A2840" w:rsidRPr="0083223A" w:rsidRDefault="005D33FB" w:rsidP="005D33FB">
      <w:pPr>
        <w:spacing w:before="80" w:after="20" w:line="240" w:lineRule="auto"/>
        <w:jc w:val="both"/>
        <w:rPr>
          <w:rFonts w:ascii="Times New Roman" w:eastAsia="Times New Roman" w:hAnsi="Times New Roman" w:cs="Times New Roman"/>
          <w:lang w:eastAsia="tr-TR"/>
        </w:rPr>
      </w:pPr>
      <w:r w:rsidRPr="0083223A">
        <w:rPr>
          <w:rFonts w:ascii="Times New Roman" w:eastAsia="Times New Roman" w:hAnsi="Times New Roman" w:cs="Times New Roman"/>
          <w:lang w:eastAsia="tr-TR"/>
        </w:rPr>
        <w:t>4.2-</w:t>
      </w:r>
      <w:r w:rsidR="001A2840" w:rsidRPr="0083223A">
        <w:rPr>
          <w:rFonts w:ascii="Times New Roman" w:eastAsia="Times New Roman" w:hAnsi="Times New Roman" w:cs="Times New Roman"/>
          <w:lang w:eastAsia="tr-TR"/>
        </w:rPr>
        <w:t>Satın alınacak tezgâh, tüm aksesuarları ile birlikte denetim ve muayeneye tabi tutulacaktır.</w:t>
      </w:r>
    </w:p>
    <w:p w:rsidR="00300AA0" w:rsidRPr="0083223A" w:rsidRDefault="00300AA0" w:rsidP="00300AA0">
      <w:pPr>
        <w:spacing w:before="80" w:after="20" w:line="240" w:lineRule="auto"/>
        <w:jc w:val="both"/>
        <w:rPr>
          <w:rFonts w:ascii="Times New Roman" w:eastAsia="Times New Roman" w:hAnsi="Times New Roman" w:cs="Times New Roman"/>
          <w:lang w:eastAsia="tr-TR"/>
        </w:rPr>
      </w:pPr>
    </w:p>
    <w:p w:rsidR="001A2840" w:rsidRPr="0083223A" w:rsidRDefault="00F56E26" w:rsidP="00F56E26">
      <w:pPr>
        <w:spacing w:before="80" w:after="20" w:line="240" w:lineRule="auto"/>
        <w:jc w:val="both"/>
        <w:rPr>
          <w:rFonts w:ascii="Times New Roman" w:eastAsia="Times New Roman" w:hAnsi="Times New Roman" w:cs="Times New Roman"/>
          <w:b/>
          <w:snapToGrid w:val="0"/>
          <w:lang w:eastAsia="tr-TR"/>
        </w:rPr>
      </w:pPr>
      <w:r w:rsidRPr="0083223A">
        <w:rPr>
          <w:rFonts w:ascii="Times New Roman" w:eastAsia="Times New Roman" w:hAnsi="Times New Roman" w:cs="Times New Roman"/>
          <w:b/>
          <w:snapToGrid w:val="0"/>
          <w:lang w:eastAsia="tr-TR"/>
        </w:rPr>
        <w:t>5-</w:t>
      </w:r>
      <w:r w:rsidR="001A2840" w:rsidRPr="0083223A">
        <w:rPr>
          <w:rFonts w:ascii="Times New Roman" w:eastAsia="Times New Roman" w:hAnsi="Times New Roman" w:cs="Times New Roman"/>
          <w:b/>
          <w:snapToGrid w:val="0"/>
          <w:lang w:eastAsia="tr-TR"/>
        </w:rPr>
        <w:t>DENETİM VE MUAYENE</w:t>
      </w:r>
    </w:p>
    <w:p w:rsidR="001A2840" w:rsidRPr="0083223A" w:rsidRDefault="005D33FB" w:rsidP="005D33FB">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lang w:eastAsia="tr-TR"/>
        </w:rPr>
      </w:pPr>
      <w:r w:rsidRPr="0083223A">
        <w:rPr>
          <w:rFonts w:ascii="Times New Roman" w:eastAsia="Times New Roman" w:hAnsi="Times New Roman" w:cs="Times New Roman"/>
          <w:lang w:eastAsia="tr-TR"/>
        </w:rPr>
        <w:t>5.1-</w:t>
      </w:r>
      <w:r w:rsidR="001A2840" w:rsidRPr="0083223A">
        <w:rPr>
          <w:rFonts w:ascii="Times New Roman" w:eastAsia="Times New Roman" w:hAnsi="Times New Roman" w:cs="Times New Roman"/>
          <w:lang w:eastAsia="tr-TR"/>
        </w:rPr>
        <w:t>Denetim ve muayeneler,</w:t>
      </w:r>
      <w:r w:rsidR="001A2840" w:rsidRPr="0083223A">
        <w:rPr>
          <w:rFonts w:ascii="Times New Roman" w:eastAsia="Times New Roman" w:hAnsi="Times New Roman" w:cs="Times New Roman"/>
          <w:iCs/>
          <w:lang w:eastAsia="tr-TR"/>
        </w:rPr>
        <w:t xml:space="preserve"> yürürlükte olan TSK Mal Alımları Denetim, Muayene ve Kabul İşlemleri Yönergesi esaslarına göre yapılacaktır.</w:t>
      </w:r>
    </w:p>
    <w:p w:rsidR="001A2840" w:rsidRPr="0083223A" w:rsidRDefault="00A15520" w:rsidP="005D33FB">
      <w:pPr>
        <w:tabs>
          <w:tab w:val="num" w:pos="1560"/>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iCs/>
          <w:lang w:eastAsia="tr-TR"/>
        </w:rPr>
      </w:pPr>
      <w:bookmarkStart w:id="0" w:name="OLE_LINK1"/>
      <w:bookmarkStart w:id="1" w:name="OLE_LINK2"/>
      <w:r w:rsidRPr="0083223A">
        <w:rPr>
          <w:rFonts w:ascii="Times New Roman" w:eastAsia="Times New Roman" w:hAnsi="Times New Roman" w:cs="Times New Roman"/>
          <w:iCs/>
          <w:lang w:eastAsia="tr-TR"/>
        </w:rPr>
        <w:t>5.2-</w:t>
      </w:r>
      <w:r w:rsidR="001A2840" w:rsidRPr="0083223A">
        <w:rPr>
          <w:rFonts w:ascii="Times New Roman" w:eastAsia="Times New Roman" w:hAnsi="Times New Roman" w:cs="Times New Roman"/>
          <w:iCs/>
          <w:lang w:eastAsia="tr-TR"/>
        </w:rPr>
        <w:t xml:space="preserve">Teknik şartnamede yer alan yüklenici tarafından yazılı olarak taahhüt edilecek hususlar, ürün teknik </w:t>
      </w:r>
      <w:proofErr w:type="spellStart"/>
      <w:r w:rsidR="001A2840" w:rsidRPr="0083223A">
        <w:rPr>
          <w:rFonts w:ascii="Times New Roman" w:eastAsia="Times New Roman" w:hAnsi="Times New Roman" w:cs="Times New Roman"/>
          <w:iCs/>
          <w:lang w:eastAsia="tr-TR"/>
        </w:rPr>
        <w:t>kataloguna</w:t>
      </w:r>
      <w:proofErr w:type="spellEnd"/>
      <w:r w:rsidR="001A2840" w:rsidRPr="0083223A">
        <w:rPr>
          <w:rFonts w:ascii="Times New Roman" w:eastAsia="Times New Roman" w:hAnsi="Times New Roman" w:cs="Times New Roman"/>
          <w:iCs/>
          <w:lang w:eastAsia="tr-TR"/>
        </w:rPr>
        <w:t>/dokümanına dayanılarak yazılı olarak taahhüt edilecektir. Taahhüde atıf yapılan doküman, yüklenici tarafından onaylanarak (imzalı ve kaşeli) taahhüde ek yapılmış olacaktır. Bu belgeler muayene aşamasında Muayene ve Kabul Komisyonuna teslim edilecektir.</w:t>
      </w:r>
      <w:bookmarkEnd w:id="0"/>
      <w:bookmarkEnd w:id="1"/>
    </w:p>
    <w:p w:rsidR="001A2840" w:rsidRPr="0083223A" w:rsidRDefault="005D33FB" w:rsidP="005D33FB">
      <w:pPr>
        <w:spacing w:before="80" w:after="20" w:line="240" w:lineRule="auto"/>
        <w:jc w:val="both"/>
        <w:rPr>
          <w:rFonts w:ascii="Times New Roman" w:eastAsia="Times New Roman" w:hAnsi="Times New Roman" w:cs="Times New Roman"/>
          <w:b/>
          <w:snapToGrid w:val="0"/>
          <w:lang w:eastAsia="tr-TR"/>
        </w:rPr>
      </w:pPr>
      <w:r w:rsidRPr="0083223A">
        <w:rPr>
          <w:rFonts w:ascii="Times New Roman" w:eastAsia="Times New Roman" w:hAnsi="Times New Roman" w:cs="Times New Roman"/>
          <w:b/>
          <w:snapToGrid w:val="0"/>
          <w:lang w:eastAsia="tr-TR"/>
        </w:rPr>
        <w:t>6-</w:t>
      </w:r>
      <w:r w:rsidR="001A2840" w:rsidRPr="0083223A">
        <w:rPr>
          <w:rFonts w:ascii="Times New Roman" w:eastAsia="Times New Roman" w:hAnsi="Times New Roman" w:cs="Times New Roman"/>
          <w:b/>
          <w:snapToGrid w:val="0"/>
          <w:lang w:eastAsia="tr-TR"/>
        </w:rPr>
        <w:t xml:space="preserve">YARARLANILAN KAYNAKLAR </w:t>
      </w:r>
    </w:p>
    <w:p w:rsidR="001A2840" w:rsidRPr="0083223A" w:rsidRDefault="005D33FB" w:rsidP="005D33FB">
      <w:pPr>
        <w:tabs>
          <w:tab w:val="left" w:pos="-1843"/>
          <w:tab w:val="num" w:pos="1701"/>
        </w:tabs>
        <w:overflowPunct w:val="0"/>
        <w:autoSpaceDE w:val="0"/>
        <w:autoSpaceDN w:val="0"/>
        <w:adjustRightInd w:val="0"/>
        <w:spacing w:before="80" w:after="20" w:line="240" w:lineRule="auto"/>
        <w:jc w:val="both"/>
        <w:textAlignment w:val="baseline"/>
        <w:rPr>
          <w:rFonts w:ascii="Times New Roman" w:eastAsia="Times New Roman" w:hAnsi="Times New Roman" w:cs="Times New Roman"/>
          <w:lang w:eastAsia="tr-TR" w:bidi="ta-IN"/>
        </w:rPr>
      </w:pPr>
      <w:r w:rsidRPr="0083223A">
        <w:rPr>
          <w:rFonts w:ascii="Times New Roman" w:eastAsia="Times New Roman" w:hAnsi="Times New Roman" w:cs="Times New Roman"/>
          <w:lang w:eastAsia="tr-TR"/>
        </w:rPr>
        <w:t>6.1-</w:t>
      </w:r>
      <w:r w:rsidR="001A2840" w:rsidRPr="0083223A">
        <w:rPr>
          <w:rFonts w:ascii="Times New Roman" w:eastAsia="Times New Roman" w:hAnsi="Times New Roman" w:cs="Times New Roman"/>
          <w:lang w:eastAsia="tr-TR"/>
        </w:rPr>
        <w:t>Üretici ürün katalogları.</w:t>
      </w:r>
    </w:p>
    <w:p w:rsidR="003E4826" w:rsidRPr="0083223A" w:rsidRDefault="005D33FB" w:rsidP="00217D0F">
      <w:pPr>
        <w:spacing w:before="80" w:after="20" w:line="240" w:lineRule="auto"/>
        <w:jc w:val="both"/>
        <w:rPr>
          <w:rFonts w:ascii="Times New Roman" w:eastAsia="Times New Roman" w:hAnsi="Times New Roman" w:cs="Times New Roman"/>
          <w:b/>
          <w:snapToGrid w:val="0"/>
          <w:lang w:eastAsia="tr-TR"/>
        </w:rPr>
      </w:pPr>
      <w:r w:rsidRPr="0083223A">
        <w:rPr>
          <w:rFonts w:ascii="Times New Roman" w:eastAsia="Times New Roman" w:hAnsi="Times New Roman" w:cs="Times New Roman"/>
          <w:b/>
          <w:snapToGrid w:val="0"/>
          <w:lang w:eastAsia="tr-TR"/>
        </w:rPr>
        <w:t>7-</w:t>
      </w:r>
      <w:r w:rsidR="001A2840" w:rsidRPr="0083223A">
        <w:rPr>
          <w:rFonts w:ascii="Times New Roman" w:eastAsia="Times New Roman" w:hAnsi="Times New Roman" w:cs="Times New Roman"/>
          <w:b/>
          <w:snapToGrid w:val="0"/>
          <w:lang w:eastAsia="tr-TR"/>
        </w:rPr>
        <w:t>EKLER</w:t>
      </w:r>
    </w:p>
    <w:p w:rsidR="001A2840" w:rsidRPr="0083223A" w:rsidRDefault="001A2840" w:rsidP="001A2840">
      <w:pPr>
        <w:autoSpaceDE w:val="0"/>
        <w:autoSpaceDN w:val="0"/>
        <w:adjustRightInd w:val="0"/>
        <w:spacing w:before="42" w:after="0" w:line="240" w:lineRule="auto"/>
        <w:ind w:left="3784"/>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Çizelge-1 Malzeme Listesi</w:t>
      </w:r>
    </w:p>
    <w:tbl>
      <w:tblPr>
        <w:tblpPr w:leftFromText="141" w:rightFromText="141" w:vertAnchor="text" w:horzAnchor="margin" w:tblpY="100"/>
        <w:tblW w:w="9635" w:type="dxa"/>
        <w:tblLayout w:type="fixed"/>
        <w:tblCellMar>
          <w:left w:w="40" w:type="dxa"/>
          <w:right w:w="40" w:type="dxa"/>
        </w:tblCellMar>
        <w:tblLook w:val="0000" w:firstRow="0" w:lastRow="0" w:firstColumn="0" w:lastColumn="0" w:noHBand="0" w:noVBand="0"/>
      </w:tblPr>
      <w:tblGrid>
        <w:gridCol w:w="519"/>
        <w:gridCol w:w="9116"/>
      </w:tblGrid>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S/N</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ind w:left="2303"/>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TAKIM/AVADANLIK</w:t>
            </w:r>
            <w:r w:rsidRPr="0083223A">
              <w:rPr>
                <w:rFonts w:ascii="Times New Roman" w:eastAsia="Times New Roman" w:hAnsi="Times New Roman" w:cs="Times New Roman"/>
                <w:b/>
                <w:bCs/>
                <w:lang w:eastAsia="tr-TR"/>
              </w:rPr>
              <w:t xml:space="preserve"> </w:t>
            </w:r>
            <w:r w:rsidRPr="0083223A">
              <w:rPr>
                <w:rFonts w:ascii="Times New Roman" w:eastAsia="Times New Roman" w:hAnsi="Times New Roman" w:cs="Times New Roman"/>
                <w:b/>
                <w:bCs/>
                <w:spacing w:val="-10"/>
                <w:lang w:eastAsia="tr-TR"/>
              </w:rPr>
              <w:t>ADI</w:t>
            </w:r>
            <w:r w:rsidRPr="0083223A">
              <w:rPr>
                <w:rFonts w:ascii="Times New Roman" w:eastAsia="Times New Roman" w:hAnsi="Times New Roman" w:cs="Times New Roman"/>
                <w:b/>
                <w:bCs/>
                <w:lang w:eastAsia="tr-TR"/>
              </w:rPr>
              <w:t xml:space="preserve"> </w:t>
            </w:r>
            <w:r w:rsidRPr="0083223A">
              <w:rPr>
                <w:rFonts w:ascii="Times New Roman" w:eastAsia="Times New Roman" w:hAnsi="Times New Roman" w:cs="Times New Roman"/>
                <w:b/>
                <w:bCs/>
                <w:spacing w:val="-10"/>
                <w:lang w:eastAsia="tr-TR"/>
              </w:rPr>
              <w:t>VE</w:t>
            </w:r>
            <w:r w:rsidRPr="0083223A">
              <w:rPr>
                <w:rFonts w:ascii="Times New Roman" w:eastAsia="Times New Roman" w:hAnsi="Times New Roman" w:cs="Times New Roman"/>
                <w:b/>
                <w:bCs/>
                <w:lang w:eastAsia="tr-TR"/>
              </w:rPr>
              <w:t xml:space="preserve"> </w:t>
            </w:r>
            <w:r w:rsidRPr="0083223A">
              <w:rPr>
                <w:rFonts w:ascii="Times New Roman" w:eastAsia="Times New Roman" w:hAnsi="Times New Roman" w:cs="Times New Roman"/>
                <w:b/>
                <w:bCs/>
                <w:spacing w:val="-10"/>
                <w:lang w:eastAsia="tr-TR"/>
              </w:rPr>
              <w:t>ÖZELLİKLERİ</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1 (bir) adet M3-M14 arası kapasiteli BT 40 kılavuz çekme başlığı ve uygun tutucuları</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2</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2 (iki) adet Hidrolik </w:t>
            </w:r>
            <w:proofErr w:type="gramStart"/>
            <w:r w:rsidRPr="0083223A">
              <w:rPr>
                <w:rFonts w:ascii="Times New Roman" w:eastAsia="Times New Roman" w:hAnsi="Times New Roman" w:cs="Times New Roman"/>
                <w:bCs/>
                <w:spacing w:val="-10"/>
                <w:lang w:eastAsia="tr-TR"/>
              </w:rPr>
              <w:t>Tezgah</w:t>
            </w:r>
            <w:proofErr w:type="gramEnd"/>
            <w:r w:rsidRPr="0083223A">
              <w:rPr>
                <w:rFonts w:ascii="Times New Roman" w:eastAsia="Times New Roman" w:hAnsi="Times New Roman" w:cs="Times New Roman"/>
                <w:bCs/>
                <w:spacing w:val="-10"/>
                <w:lang w:eastAsia="tr-TR"/>
              </w:rPr>
              <w:t xml:space="preserve"> Mengenesi, (sıkma aralığı, en az 0-200 (sıfır</w:t>
            </w:r>
            <w:r w:rsidRPr="0083223A">
              <w:rPr>
                <w:rFonts w:ascii="Times New Roman" w:eastAsia="Times New Roman" w:hAnsi="Times New Roman" w:cs="Times New Roman"/>
                <w:bCs/>
                <w:lang w:eastAsia="tr-TR"/>
              </w:rPr>
              <w:t xml:space="preserve"> </w:t>
            </w:r>
            <w:r w:rsidRPr="0083223A">
              <w:rPr>
                <w:rFonts w:ascii="Times New Roman" w:eastAsia="Times New Roman" w:hAnsi="Times New Roman" w:cs="Times New Roman"/>
                <w:bCs/>
                <w:spacing w:val="-10"/>
                <w:lang w:eastAsia="tr-TR"/>
              </w:rPr>
              <w:t>tire</w:t>
            </w:r>
            <w:r w:rsidRPr="0083223A">
              <w:rPr>
                <w:rFonts w:ascii="Times New Roman" w:eastAsia="Times New Roman" w:hAnsi="Times New Roman" w:cs="Times New Roman"/>
                <w:bCs/>
                <w:lang w:eastAsia="tr-TR"/>
              </w:rPr>
              <w:t xml:space="preserve"> </w:t>
            </w:r>
            <w:r w:rsidR="009B05A6">
              <w:rPr>
                <w:rFonts w:ascii="Times New Roman" w:eastAsia="Times New Roman" w:hAnsi="Times New Roman" w:cs="Times New Roman"/>
                <w:bCs/>
                <w:spacing w:val="-10"/>
                <w:lang w:eastAsia="tr-TR"/>
              </w:rPr>
              <w:t>iki</w:t>
            </w:r>
            <w:r w:rsidRPr="0083223A">
              <w:rPr>
                <w:rFonts w:ascii="Times New Roman" w:eastAsia="Times New Roman" w:hAnsi="Times New Roman" w:cs="Times New Roman"/>
                <w:bCs/>
                <w:lang w:eastAsia="tr-TR"/>
              </w:rPr>
              <w:t xml:space="preserve"> </w:t>
            </w:r>
            <w:r w:rsidRPr="0083223A">
              <w:rPr>
                <w:rFonts w:ascii="Times New Roman" w:eastAsia="Times New Roman" w:hAnsi="Times New Roman" w:cs="Times New Roman"/>
                <w:bCs/>
                <w:spacing w:val="-10"/>
                <w:lang w:eastAsia="tr-TR"/>
              </w:rPr>
              <w:t>yüz</w:t>
            </w:r>
            <w:r w:rsidRPr="0083223A">
              <w:rPr>
                <w:rFonts w:ascii="Times New Roman" w:eastAsia="Times New Roman" w:hAnsi="Times New Roman" w:cs="Times New Roman"/>
                <w:bCs/>
                <w:lang w:eastAsia="tr-TR"/>
              </w:rPr>
              <w:t xml:space="preserve"> </w:t>
            </w:r>
            <w:r w:rsidRPr="0083223A">
              <w:rPr>
                <w:rFonts w:ascii="Times New Roman" w:eastAsia="Times New Roman" w:hAnsi="Times New Roman" w:cs="Times New Roman"/>
                <w:bCs/>
                <w:spacing w:val="-10"/>
                <w:lang w:eastAsia="tr-TR"/>
              </w:rPr>
              <w:t>)</w:t>
            </w:r>
            <w:r w:rsidRPr="0083223A">
              <w:rPr>
                <w:rFonts w:ascii="Times New Roman" w:eastAsia="Times New Roman" w:hAnsi="Times New Roman" w:cs="Times New Roman"/>
                <w:bCs/>
                <w:lang w:eastAsia="tr-TR"/>
              </w:rPr>
              <w:t xml:space="preserve"> </w:t>
            </w:r>
            <w:r w:rsidRPr="0083223A">
              <w:rPr>
                <w:rFonts w:ascii="Times New Roman" w:eastAsia="Times New Roman" w:hAnsi="Times New Roman" w:cs="Times New Roman"/>
                <w:bCs/>
                <w:spacing w:val="-10"/>
                <w:lang w:eastAsia="tr-TR"/>
              </w:rPr>
              <w:t>mm)</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3</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10 (on) adet BT40 2-20 mm Pens Tutucu (</w:t>
            </w:r>
            <w:proofErr w:type="gramStart"/>
            <w:r w:rsidRPr="0083223A">
              <w:rPr>
                <w:rFonts w:ascii="Times New Roman" w:eastAsia="Times New Roman" w:hAnsi="Times New Roman" w:cs="Times New Roman"/>
                <w:bCs/>
                <w:spacing w:val="-10"/>
                <w:lang w:eastAsia="tr-TR"/>
              </w:rPr>
              <w:t>Tezgahta</w:t>
            </w:r>
            <w:proofErr w:type="gramEnd"/>
            <w:r w:rsidRPr="0083223A">
              <w:rPr>
                <w:rFonts w:ascii="Times New Roman" w:eastAsia="Times New Roman" w:hAnsi="Times New Roman" w:cs="Times New Roman"/>
                <w:bCs/>
                <w:spacing w:val="-10"/>
                <w:lang w:eastAsia="tr-TR"/>
              </w:rPr>
              <w:t xml:space="preserve"> kullanılan penslerle uyumlu olacak)</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4</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3 (üç) adet Çap 2-20 (iki tire yirmi) mm arası pens </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5</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2 (iki) adet BT40 NC Tip </w:t>
            </w:r>
            <w:proofErr w:type="spellStart"/>
            <w:r w:rsidRPr="0083223A">
              <w:rPr>
                <w:rFonts w:ascii="Times New Roman" w:eastAsia="Times New Roman" w:hAnsi="Times New Roman" w:cs="Times New Roman"/>
                <w:bCs/>
                <w:spacing w:val="-10"/>
                <w:lang w:eastAsia="tr-TR"/>
              </w:rPr>
              <w:t>Mandren</w:t>
            </w:r>
            <w:proofErr w:type="spellEnd"/>
            <w:r w:rsidRPr="0083223A">
              <w:rPr>
                <w:rFonts w:ascii="Times New Roman" w:eastAsia="Times New Roman" w:hAnsi="Times New Roman" w:cs="Times New Roman"/>
                <w:bCs/>
                <w:spacing w:val="-10"/>
                <w:lang w:eastAsia="tr-TR"/>
              </w:rPr>
              <w:t xml:space="preserve"> Malafası Çap 1-13 (bir tire on üç) mm</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6</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1 (bir) adet BT40 Takım Tutucu Montaj Aparatı </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7</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1 (bir) adet Vida </w:t>
            </w:r>
            <w:proofErr w:type="spellStart"/>
            <w:r w:rsidRPr="0083223A">
              <w:rPr>
                <w:rFonts w:ascii="Times New Roman" w:eastAsia="Times New Roman" w:hAnsi="Times New Roman" w:cs="Times New Roman"/>
                <w:bCs/>
                <w:spacing w:val="-10"/>
                <w:lang w:eastAsia="tr-TR"/>
              </w:rPr>
              <w:t>Yükselticili</w:t>
            </w:r>
            <w:proofErr w:type="spellEnd"/>
            <w:r w:rsidRPr="0083223A">
              <w:rPr>
                <w:rFonts w:ascii="Times New Roman" w:eastAsia="Times New Roman" w:hAnsi="Times New Roman" w:cs="Times New Roman"/>
                <w:bCs/>
                <w:spacing w:val="-10"/>
                <w:lang w:eastAsia="tr-TR"/>
              </w:rPr>
              <w:t xml:space="preserve"> Parça Bağlama Seti</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8</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1 (bir) adet Merdiven </w:t>
            </w:r>
            <w:proofErr w:type="spellStart"/>
            <w:r w:rsidRPr="0083223A">
              <w:rPr>
                <w:rFonts w:ascii="Times New Roman" w:eastAsia="Times New Roman" w:hAnsi="Times New Roman" w:cs="Times New Roman"/>
                <w:bCs/>
                <w:spacing w:val="-10"/>
                <w:lang w:eastAsia="tr-TR"/>
              </w:rPr>
              <w:t>Yükselticili</w:t>
            </w:r>
            <w:proofErr w:type="spellEnd"/>
            <w:r w:rsidRPr="0083223A">
              <w:rPr>
                <w:rFonts w:ascii="Times New Roman" w:eastAsia="Times New Roman" w:hAnsi="Times New Roman" w:cs="Times New Roman"/>
                <w:bCs/>
                <w:spacing w:val="-10"/>
                <w:lang w:eastAsia="tr-TR"/>
              </w:rPr>
              <w:t xml:space="preserve"> Parça Bağlama Seti</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9</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ab/>
              <w:t>1 (bir) adet Su ve Hava Tabancası</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10</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color w:val="000000"/>
                <w:lang w:eastAsia="tr-TR"/>
              </w:rPr>
            </w:pPr>
            <w:r w:rsidRPr="0083223A">
              <w:rPr>
                <w:rFonts w:ascii="Times New Roman" w:eastAsia="Times New Roman" w:hAnsi="Times New Roman" w:cs="Times New Roman"/>
                <w:bCs/>
                <w:spacing w:val="-10"/>
                <w:lang w:eastAsia="tr-TR"/>
              </w:rPr>
              <w:t xml:space="preserve">30 (otuz) adet </w:t>
            </w:r>
            <w:r w:rsidRPr="0083223A">
              <w:rPr>
                <w:rFonts w:ascii="Times New Roman" w:eastAsia="Times New Roman" w:hAnsi="Times New Roman" w:cs="Times New Roman"/>
                <w:bCs/>
                <w:color w:val="000000"/>
                <w:spacing w:val="-10"/>
                <w:lang w:eastAsia="tr-TR"/>
              </w:rPr>
              <w:t xml:space="preserve">BT40 Takım Çektirme </w:t>
            </w:r>
            <w:proofErr w:type="spellStart"/>
            <w:r w:rsidRPr="0083223A">
              <w:rPr>
                <w:rFonts w:ascii="Times New Roman" w:eastAsia="Times New Roman" w:hAnsi="Times New Roman" w:cs="Times New Roman"/>
                <w:bCs/>
                <w:color w:val="000000"/>
                <w:spacing w:val="-10"/>
                <w:lang w:eastAsia="tr-TR"/>
              </w:rPr>
              <w:t>Civatası</w:t>
            </w:r>
            <w:proofErr w:type="spellEnd"/>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11</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 xml:space="preserve">Ø1 - Ø16 mm arası parmak </w:t>
            </w:r>
            <w:proofErr w:type="gramStart"/>
            <w:r w:rsidRPr="0083223A">
              <w:rPr>
                <w:rFonts w:ascii="Times New Roman" w:eastAsia="Times New Roman" w:hAnsi="Times New Roman" w:cs="Times New Roman"/>
                <w:b/>
                <w:bCs/>
                <w:spacing w:val="-10"/>
                <w:lang w:eastAsia="tr-TR"/>
              </w:rPr>
              <w:t>frezeler :</w:t>
            </w:r>
            <w:proofErr w:type="gramEnd"/>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Ø16 mm 10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Ø14 mm 10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Ø12 mm 10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Ø10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Ø8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Ø6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Ø5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Ø4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Ø3,5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Ø3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Ø2,5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Ø1,5 mm 15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Ø1 mm 15 adet.                                                                                                                                                                            </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12</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 xml:space="preserve">Ø1 - Ø16 mm arası küresel parmak </w:t>
            </w:r>
            <w:proofErr w:type="gramStart"/>
            <w:r w:rsidRPr="0083223A">
              <w:rPr>
                <w:rFonts w:ascii="Times New Roman" w:eastAsia="Times New Roman" w:hAnsi="Times New Roman" w:cs="Times New Roman"/>
                <w:b/>
                <w:bCs/>
                <w:spacing w:val="-10"/>
                <w:lang w:eastAsia="tr-TR"/>
              </w:rPr>
              <w:t>frezeler :</w:t>
            </w:r>
            <w:proofErr w:type="gramEnd"/>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Ø16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Ø14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Ø12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Ø10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Ø8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Ø6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Ø5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lastRenderedPageBreak/>
              <w:t>Ø4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Ø3,5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Ø3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Ø2,5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Ø1,5 mm 5 adet</w:t>
            </w:r>
          </w:p>
          <w:p w:rsidR="003E4826" w:rsidRPr="0083223A" w:rsidRDefault="003E4826" w:rsidP="003E4826">
            <w:pPr>
              <w:autoSpaceDE w:val="0"/>
              <w:autoSpaceDN w:val="0"/>
              <w:adjustRightInd w:val="0"/>
              <w:spacing w:after="0" w:line="250" w:lineRule="exact"/>
              <w:ind w:left="7" w:hanging="7"/>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 mm 5 adet.</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lastRenderedPageBreak/>
              <w:t>13</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 xml:space="preserve">Takma uçlu </w:t>
            </w:r>
            <w:proofErr w:type="spellStart"/>
            <w:proofErr w:type="gramStart"/>
            <w:r w:rsidRPr="0083223A">
              <w:rPr>
                <w:rFonts w:ascii="Times New Roman" w:eastAsia="Times New Roman" w:hAnsi="Times New Roman" w:cs="Times New Roman"/>
                <w:b/>
                <w:bCs/>
                <w:spacing w:val="-10"/>
                <w:lang w:eastAsia="tr-TR"/>
              </w:rPr>
              <w:t>kater</w:t>
            </w:r>
            <w:proofErr w:type="spellEnd"/>
            <w:r w:rsidRPr="0083223A">
              <w:rPr>
                <w:rFonts w:ascii="Times New Roman" w:eastAsia="Times New Roman" w:hAnsi="Times New Roman" w:cs="Times New Roman"/>
                <w:b/>
                <w:bCs/>
                <w:spacing w:val="-10"/>
                <w:lang w:eastAsia="tr-TR"/>
              </w:rPr>
              <w:t xml:space="preserve"> :</w:t>
            </w:r>
            <w:proofErr w:type="gramEnd"/>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Ø16 mm 4 adet </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Ø18 mm 2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Ø20 mm 2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Ø25 mm 2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Ø32 mm 1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20 kutu </w:t>
            </w:r>
            <w:proofErr w:type="spellStart"/>
            <w:r w:rsidRPr="0083223A">
              <w:rPr>
                <w:rFonts w:ascii="Times New Roman" w:eastAsia="Times New Roman" w:hAnsi="Times New Roman" w:cs="Times New Roman"/>
                <w:bCs/>
                <w:spacing w:val="-10"/>
                <w:lang w:eastAsia="tr-TR"/>
              </w:rPr>
              <w:t>vidye</w:t>
            </w:r>
            <w:proofErr w:type="spellEnd"/>
            <w:r w:rsidRPr="0083223A">
              <w:rPr>
                <w:rFonts w:ascii="Times New Roman" w:eastAsia="Times New Roman" w:hAnsi="Times New Roman" w:cs="Times New Roman"/>
                <w:bCs/>
                <w:spacing w:val="-10"/>
                <w:lang w:eastAsia="tr-TR"/>
              </w:rPr>
              <w:t xml:space="preserve"> ucu. </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proofErr w:type="spellStart"/>
            <w:r w:rsidRPr="0083223A">
              <w:rPr>
                <w:rFonts w:ascii="Times New Roman" w:eastAsia="Times New Roman" w:hAnsi="Times New Roman" w:cs="Times New Roman"/>
                <w:bCs/>
                <w:spacing w:val="-10"/>
                <w:lang w:eastAsia="tr-TR"/>
              </w:rPr>
              <w:t>Katerkere</w:t>
            </w:r>
            <w:proofErr w:type="spellEnd"/>
            <w:r w:rsidRPr="0083223A">
              <w:rPr>
                <w:rFonts w:ascii="Times New Roman" w:eastAsia="Times New Roman" w:hAnsi="Times New Roman" w:cs="Times New Roman"/>
                <w:bCs/>
                <w:spacing w:val="-10"/>
                <w:lang w:eastAsia="tr-TR"/>
              </w:rPr>
              <w:t xml:space="preserve"> uygun birer adet </w:t>
            </w:r>
            <w:proofErr w:type="spellStart"/>
            <w:r w:rsidRPr="0083223A">
              <w:rPr>
                <w:rFonts w:ascii="Times New Roman" w:eastAsia="Times New Roman" w:hAnsi="Times New Roman" w:cs="Times New Roman"/>
                <w:bCs/>
                <w:spacing w:val="-10"/>
                <w:lang w:eastAsia="tr-TR"/>
              </w:rPr>
              <w:t>veldon</w:t>
            </w:r>
            <w:proofErr w:type="spellEnd"/>
            <w:r w:rsidRPr="0083223A">
              <w:rPr>
                <w:rFonts w:ascii="Times New Roman" w:eastAsia="Times New Roman" w:hAnsi="Times New Roman" w:cs="Times New Roman"/>
                <w:bCs/>
                <w:spacing w:val="-10"/>
                <w:lang w:eastAsia="tr-TR"/>
              </w:rPr>
              <w:t xml:space="preserve"> tutucu ve Çektirme </w:t>
            </w:r>
            <w:proofErr w:type="spellStart"/>
            <w:r w:rsidRPr="0083223A">
              <w:rPr>
                <w:rFonts w:ascii="Times New Roman" w:eastAsia="Times New Roman" w:hAnsi="Times New Roman" w:cs="Times New Roman"/>
                <w:bCs/>
                <w:spacing w:val="-10"/>
                <w:lang w:eastAsia="tr-TR"/>
              </w:rPr>
              <w:t>Civatası</w:t>
            </w:r>
            <w:proofErr w:type="spellEnd"/>
            <w:r w:rsidRPr="0083223A">
              <w:rPr>
                <w:rFonts w:ascii="Times New Roman" w:eastAsia="Times New Roman" w:hAnsi="Times New Roman" w:cs="Times New Roman"/>
                <w:bCs/>
                <w:spacing w:val="-10"/>
                <w:lang w:eastAsia="tr-TR"/>
              </w:rPr>
              <w:t>.</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14</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 xml:space="preserve">Tarama </w:t>
            </w:r>
            <w:proofErr w:type="gramStart"/>
            <w:r w:rsidRPr="0083223A">
              <w:rPr>
                <w:rFonts w:ascii="Times New Roman" w:eastAsia="Times New Roman" w:hAnsi="Times New Roman" w:cs="Times New Roman"/>
                <w:b/>
                <w:bCs/>
                <w:spacing w:val="-10"/>
                <w:lang w:eastAsia="tr-TR"/>
              </w:rPr>
              <w:t>Kafası :</w:t>
            </w:r>
            <w:proofErr w:type="gramEnd"/>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Ø40 mm 1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Ø50 mm 1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Ø63 mm 1 adet</w:t>
            </w:r>
          </w:p>
          <w:p w:rsidR="003E4826" w:rsidRPr="0083223A" w:rsidRDefault="003E4826" w:rsidP="003E4826">
            <w:pPr>
              <w:autoSpaceDE w:val="0"/>
              <w:autoSpaceDN w:val="0"/>
              <w:adjustRightInd w:val="0"/>
              <w:spacing w:after="0" w:line="250" w:lineRule="exact"/>
              <w:ind w:left="28" w:hanging="28"/>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20 kutu </w:t>
            </w:r>
            <w:proofErr w:type="spellStart"/>
            <w:r w:rsidRPr="0083223A">
              <w:rPr>
                <w:rFonts w:ascii="Times New Roman" w:eastAsia="Times New Roman" w:hAnsi="Times New Roman" w:cs="Times New Roman"/>
                <w:bCs/>
                <w:spacing w:val="-10"/>
                <w:lang w:eastAsia="tr-TR"/>
              </w:rPr>
              <w:t>vidye</w:t>
            </w:r>
            <w:proofErr w:type="spellEnd"/>
            <w:r w:rsidRPr="0083223A">
              <w:rPr>
                <w:rFonts w:ascii="Times New Roman" w:eastAsia="Times New Roman" w:hAnsi="Times New Roman" w:cs="Times New Roman"/>
                <w:bCs/>
                <w:spacing w:val="-10"/>
                <w:lang w:eastAsia="tr-TR"/>
              </w:rPr>
              <w:t xml:space="preserve"> ucu</w:t>
            </w:r>
          </w:p>
        </w:tc>
      </w:tr>
      <w:tr w:rsidR="003E4826" w:rsidRPr="0083223A" w:rsidTr="003E4826">
        <w:tc>
          <w:tcPr>
            <w:tcW w:w="519"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40" w:lineRule="auto"/>
              <w:jc w:val="center"/>
              <w:rPr>
                <w:rFonts w:ascii="Times New Roman" w:eastAsia="Times New Roman" w:hAnsi="Times New Roman" w:cs="Times New Roman"/>
                <w:spacing w:val="-10"/>
                <w:lang w:eastAsia="tr-TR"/>
              </w:rPr>
            </w:pPr>
            <w:r w:rsidRPr="0083223A">
              <w:rPr>
                <w:rFonts w:ascii="Times New Roman" w:eastAsia="Times New Roman" w:hAnsi="Times New Roman" w:cs="Times New Roman"/>
                <w:spacing w:val="-10"/>
                <w:lang w:eastAsia="tr-TR"/>
              </w:rPr>
              <w:t>15</w:t>
            </w:r>
          </w:p>
        </w:tc>
        <w:tc>
          <w:tcPr>
            <w:tcW w:w="9116" w:type="dxa"/>
            <w:tcBorders>
              <w:top w:val="single" w:sz="6" w:space="0" w:color="auto"/>
              <w:left w:val="single" w:sz="6" w:space="0" w:color="auto"/>
              <w:bottom w:val="single" w:sz="6" w:space="0" w:color="auto"/>
              <w:right w:val="single" w:sz="6" w:space="0" w:color="auto"/>
            </w:tcBorders>
          </w:tcPr>
          <w:p w:rsidR="003E4826" w:rsidRPr="0083223A" w:rsidRDefault="003E4826" w:rsidP="003E4826">
            <w:pPr>
              <w:autoSpaceDE w:val="0"/>
              <w:autoSpaceDN w:val="0"/>
              <w:adjustRightInd w:val="0"/>
              <w:spacing w:after="0" w:line="250" w:lineRule="exact"/>
              <w:jc w:val="both"/>
              <w:rPr>
                <w:rFonts w:ascii="Times New Roman" w:eastAsia="Times New Roman" w:hAnsi="Times New Roman" w:cs="Times New Roman"/>
                <w:b/>
                <w:bCs/>
                <w:spacing w:val="-10"/>
                <w:lang w:eastAsia="tr-TR"/>
              </w:rPr>
            </w:pPr>
            <w:r w:rsidRPr="0083223A">
              <w:rPr>
                <w:rFonts w:ascii="Times New Roman" w:eastAsia="Times New Roman" w:hAnsi="Times New Roman" w:cs="Times New Roman"/>
                <w:b/>
                <w:bCs/>
                <w:spacing w:val="-10"/>
                <w:lang w:eastAsia="tr-TR"/>
              </w:rPr>
              <w:t xml:space="preserve">Disk </w:t>
            </w:r>
            <w:proofErr w:type="gramStart"/>
            <w:r w:rsidRPr="0083223A">
              <w:rPr>
                <w:rFonts w:ascii="Times New Roman" w:eastAsia="Times New Roman" w:hAnsi="Times New Roman" w:cs="Times New Roman"/>
                <w:b/>
                <w:bCs/>
                <w:spacing w:val="-10"/>
                <w:lang w:eastAsia="tr-TR"/>
              </w:rPr>
              <w:t>Testere :</w:t>
            </w:r>
            <w:proofErr w:type="gramEnd"/>
          </w:p>
          <w:p w:rsidR="003E4826" w:rsidRPr="0083223A" w:rsidRDefault="003E4826" w:rsidP="003E4826">
            <w:pPr>
              <w:autoSpaceDE w:val="0"/>
              <w:autoSpaceDN w:val="0"/>
              <w:adjustRightInd w:val="0"/>
              <w:spacing w:after="0" w:line="250" w:lineRule="exact"/>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Ø63 mm 1 adet</w:t>
            </w:r>
          </w:p>
          <w:p w:rsidR="003E4826" w:rsidRPr="0083223A" w:rsidRDefault="003E4826" w:rsidP="003E4826">
            <w:pPr>
              <w:autoSpaceDE w:val="0"/>
              <w:autoSpaceDN w:val="0"/>
              <w:adjustRightInd w:val="0"/>
              <w:spacing w:after="0" w:line="250" w:lineRule="exact"/>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Ø80 mm 1 adet</w:t>
            </w:r>
          </w:p>
          <w:p w:rsidR="003E4826" w:rsidRPr="0083223A" w:rsidRDefault="003E4826" w:rsidP="003E4826">
            <w:pPr>
              <w:autoSpaceDE w:val="0"/>
              <w:autoSpaceDN w:val="0"/>
              <w:adjustRightInd w:val="0"/>
              <w:spacing w:after="0" w:line="250" w:lineRule="exact"/>
              <w:jc w:val="both"/>
              <w:rPr>
                <w:rFonts w:ascii="Times New Roman" w:eastAsia="Times New Roman" w:hAnsi="Times New Roman" w:cs="Times New Roman"/>
                <w:bCs/>
                <w:spacing w:val="-10"/>
                <w:lang w:eastAsia="tr-TR"/>
              </w:rPr>
            </w:pPr>
            <w:r w:rsidRPr="0083223A">
              <w:rPr>
                <w:rFonts w:ascii="Times New Roman" w:eastAsia="Times New Roman" w:hAnsi="Times New Roman" w:cs="Times New Roman"/>
                <w:bCs/>
                <w:spacing w:val="-10"/>
                <w:lang w:eastAsia="tr-TR"/>
              </w:rPr>
              <w:t xml:space="preserve">10 kutu </w:t>
            </w:r>
            <w:proofErr w:type="spellStart"/>
            <w:r w:rsidRPr="0083223A">
              <w:rPr>
                <w:rFonts w:ascii="Times New Roman" w:eastAsia="Times New Roman" w:hAnsi="Times New Roman" w:cs="Times New Roman"/>
                <w:bCs/>
                <w:spacing w:val="-10"/>
                <w:lang w:eastAsia="tr-TR"/>
              </w:rPr>
              <w:t>vidye</w:t>
            </w:r>
            <w:proofErr w:type="spellEnd"/>
            <w:r w:rsidRPr="0083223A">
              <w:rPr>
                <w:rFonts w:ascii="Times New Roman" w:eastAsia="Times New Roman" w:hAnsi="Times New Roman" w:cs="Times New Roman"/>
                <w:bCs/>
                <w:spacing w:val="-10"/>
                <w:lang w:eastAsia="tr-TR"/>
              </w:rPr>
              <w:t xml:space="preserve"> ucu ve her çapa uygun birer tutucu.</w:t>
            </w:r>
          </w:p>
        </w:tc>
      </w:tr>
    </w:tbl>
    <w:p w:rsidR="001A2840" w:rsidRPr="0083223A" w:rsidRDefault="001A2840" w:rsidP="001A2840">
      <w:pPr>
        <w:autoSpaceDE w:val="0"/>
        <w:autoSpaceDN w:val="0"/>
        <w:adjustRightInd w:val="0"/>
        <w:spacing w:before="42" w:after="0" w:line="240" w:lineRule="auto"/>
        <w:ind w:left="3784"/>
        <w:jc w:val="both"/>
        <w:rPr>
          <w:rFonts w:ascii="Times New Roman" w:eastAsia="Times New Roman" w:hAnsi="Times New Roman" w:cs="Times New Roman"/>
          <w:b/>
          <w:bCs/>
          <w:spacing w:val="-10"/>
          <w:lang w:eastAsia="tr-TR"/>
        </w:rPr>
      </w:pPr>
      <w:bookmarkStart w:id="2" w:name="_GoBack"/>
      <w:bookmarkEnd w:id="2"/>
    </w:p>
    <w:tbl>
      <w:tblPr>
        <w:tblpPr w:leftFromText="141" w:rightFromText="141" w:vertAnchor="page" w:horzAnchor="margin" w:tblpY="8026"/>
        <w:tblW w:w="9923" w:type="dxa"/>
        <w:tblCellMar>
          <w:left w:w="70" w:type="dxa"/>
          <w:right w:w="70" w:type="dxa"/>
        </w:tblCellMar>
        <w:tblLook w:val="0000" w:firstRow="0" w:lastRow="0" w:firstColumn="0" w:lastColumn="0" w:noHBand="0" w:noVBand="0"/>
      </w:tblPr>
      <w:tblGrid>
        <w:gridCol w:w="4253"/>
        <w:gridCol w:w="3402"/>
        <w:gridCol w:w="2268"/>
      </w:tblGrid>
      <w:tr w:rsidR="003E4826" w:rsidRPr="0083223A" w:rsidTr="0083223A">
        <w:trPr>
          <w:cantSplit/>
          <w:trHeight w:val="277"/>
        </w:trPr>
        <w:tc>
          <w:tcPr>
            <w:tcW w:w="4253" w:type="dxa"/>
          </w:tcPr>
          <w:p w:rsidR="003E4826" w:rsidRPr="0083223A" w:rsidRDefault="003E4826" w:rsidP="0083223A">
            <w:pPr>
              <w:tabs>
                <w:tab w:val="left" w:pos="540"/>
                <w:tab w:val="left" w:pos="1080"/>
                <w:tab w:val="left" w:pos="1134"/>
                <w:tab w:val="left" w:pos="1620"/>
                <w:tab w:val="left" w:pos="2160"/>
              </w:tabs>
              <w:spacing w:before="120" w:after="0" w:line="240" w:lineRule="auto"/>
              <w:jc w:val="both"/>
              <w:rPr>
                <w:rFonts w:ascii="Times New Roman" w:eastAsia="Times New Roman" w:hAnsi="Times New Roman" w:cs="Times New Roman"/>
                <w:lang w:eastAsia="tr-TR"/>
              </w:rPr>
            </w:pPr>
          </w:p>
        </w:tc>
        <w:tc>
          <w:tcPr>
            <w:tcW w:w="3402" w:type="dxa"/>
          </w:tcPr>
          <w:p w:rsidR="003E4826" w:rsidRPr="0083223A" w:rsidRDefault="003E4826" w:rsidP="0083223A">
            <w:pPr>
              <w:tabs>
                <w:tab w:val="left" w:pos="540"/>
                <w:tab w:val="left" w:pos="1080"/>
                <w:tab w:val="left" w:pos="1620"/>
                <w:tab w:val="left" w:pos="2160"/>
              </w:tabs>
              <w:spacing w:before="120" w:after="0" w:line="240" w:lineRule="auto"/>
              <w:jc w:val="both"/>
              <w:rPr>
                <w:rFonts w:ascii="Times New Roman" w:eastAsia="Times New Roman" w:hAnsi="Times New Roman" w:cs="Times New Roman"/>
                <w:lang w:eastAsia="tr-TR"/>
              </w:rPr>
            </w:pPr>
          </w:p>
        </w:tc>
        <w:tc>
          <w:tcPr>
            <w:tcW w:w="2268" w:type="dxa"/>
          </w:tcPr>
          <w:p w:rsidR="003E4826" w:rsidRPr="0083223A" w:rsidRDefault="003E4826" w:rsidP="0083223A">
            <w:pPr>
              <w:tabs>
                <w:tab w:val="left" w:pos="540"/>
                <w:tab w:val="left" w:pos="1080"/>
                <w:tab w:val="left" w:pos="1620"/>
                <w:tab w:val="left" w:pos="2160"/>
              </w:tabs>
              <w:spacing w:before="120" w:after="0" w:line="240" w:lineRule="auto"/>
              <w:jc w:val="both"/>
              <w:rPr>
                <w:rFonts w:ascii="Times New Roman" w:eastAsia="Times New Roman" w:hAnsi="Times New Roman" w:cs="Times New Roman"/>
                <w:lang w:eastAsia="tr-TR"/>
              </w:rPr>
            </w:pPr>
          </w:p>
        </w:tc>
      </w:tr>
      <w:tr w:rsidR="003E4826" w:rsidRPr="0083223A" w:rsidTr="0083223A">
        <w:trPr>
          <w:cantSplit/>
          <w:trHeight w:val="277"/>
        </w:trPr>
        <w:tc>
          <w:tcPr>
            <w:tcW w:w="4253" w:type="dxa"/>
          </w:tcPr>
          <w:p w:rsidR="003E4826" w:rsidRPr="0083223A" w:rsidRDefault="003E4826" w:rsidP="0083223A">
            <w:pPr>
              <w:tabs>
                <w:tab w:val="left" w:pos="540"/>
                <w:tab w:val="left" w:pos="1080"/>
                <w:tab w:val="left" w:pos="1134"/>
                <w:tab w:val="left" w:pos="1620"/>
                <w:tab w:val="left" w:pos="2160"/>
              </w:tabs>
              <w:spacing w:before="120" w:after="0" w:line="240" w:lineRule="auto"/>
              <w:jc w:val="both"/>
              <w:rPr>
                <w:rFonts w:ascii="Times New Roman" w:eastAsia="Times New Roman" w:hAnsi="Times New Roman" w:cs="Times New Roman"/>
                <w:lang w:eastAsia="tr-TR"/>
              </w:rPr>
            </w:pPr>
          </w:p>
        </w:tc>
        <w:tc>
          <w:tcPr>
            <w:tcW w:w="3402" w:type="dxa"/>
          </w:tcPr>
          <w:p w:rsidR="003E4826" w:rsidRPr="0083223A" w:rsidRDefault="003E4826" w:rsidP="0083223A">
            <w:pPr>
              <w:tabs>
                <w:tab w:val="left" w:pos="540"/>
                <w:tab w:val="left" w:pos="1080"/>
                <w:tab w:val="left" w:pos="1620"/>
                <w:tab w:val="left" w:pos="2160"/>
              </w:tabs>
              <w:spacing w:before="120" w:after="0" w:line="240" w:lineRule="auto"/>
              <w:jc w:val="both"/>
              <w:rPr>
                <w:rFonts w:ascii="Times New Roman" w:eastAsia="Times New Roman" w:hAnsi="Times New Roman" w:cs="Times New Roman"/>
                <w:lang w:eastAsia="tr-TR"/>
              </w:rPr>
            </w:pPr>
          </w:p>
        </w:tc>
        <w:tc>
          <w:tcPr>
            <w:tcW w:w="2268" w:type="dxa"/>
          </w:tcPr>
          <w:p w:rsidR="003E4826" w:rsidRPr="0083223A" w:rsidRDefault="003E4826" w:rsidP="0083223A">
            <w:pPr>
              <w:tabs>
                <w:tab w:val="left" w:pos="540"/>
                <w:tab w:val="left" w:pos="1080"/>
                <w:tab w:val="left" w:pos="1620"/>
                <w:tab w:val="left" w:pos="2160"/>
              </w:tabs>
              <w:spacing w:before="120" w:after="0" w:line="240" w:lineRule="auto"/>
              <w:jc w:val="both"/>
              <w:rPr>
                <w:rFonts w:ascii="Times New Roman" w:eastAsia="Times New Roman" w:hAnsi="Times New Roman" w:cs="Times New Roman"/>
                <w:lang w:eastAsia="tr-TR"/>
              </w:rPr>
            </w:pPr>
          </w:p>
        </w:tc>
      </w:tr>
    </w:tbl>
    <w:p w:rsidR="001A2840" w:rsidRPr="0083223A" w:rsidRDefault="001A2840" w:rsidP="001A2840">
      <w:pPr>
        <w:tabs>
          <w:tab w:val="left" w:pos="259"/>
        </w:tabs>
        <w:spacing w:after="0" w:line="240" w:lineRule="auto"/>
        <w:rPr>
          <w:rFonts w:ascii="Times New Roman" w:eastAsia="Times New Roman" w:hAnsi="Times New Roman" w:cs="Times New Roman"/>
          <w:b/>
          <w:u w:val="single"/>
          <w:lang w:eastAsia="tr-TR"/>
        </w:rPr>
      </w:pPr>
    </w:p>
    <w:sectPr w:rsidR="001A2840" w:rsidRPr="008322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E8" w:rsidRDefault="00536CE8" w:rsidP="009B7018">
      <w:pPr>
        <w:spacing w:after="0" w:line="240" w:lineRule="auto"/>
      </w:pPr>
      <w:r>
        <w:separator/>
      </w:r>
    </w:p>
  </w:endnote>
  <w:endnote w:type="continuationSeparator" w:id="0">
    <w:p w:rsidR="00536CE8" w:rsidRDefault="00536CE8" w:rsidP="009B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68360"/>
      <w:docPartObj>
        <w:docPartGallery w:val="Page Numbers (Bottom of Page)"/>
        <w:docPartUnique/>
      </w:docPartObj>
    </w:sdtPr>
    <w:sdtEndPr/>
    <w:sdtContent>
      <w:p w:rsidR="004E45A0" w:rsidRDefault="004E45A0">
        <w:pPr>
          <w:pStyle w:val="AltBilgi"/>
          <w:jc w:val="center"/>
        </w:pPr>
        <w:r>
          <w:fldChar w:fldCharType="begin"/>
        </w:r>
        <w:r>
          <w:instrText>PAGE   \* MERGEFORMAT</w:instrText>
        </w:r>
        <w:r>
          <w:fldChar w:fldCharType="separate"/>
        </w:r>
        <w:r w:rsidR="0091427B">
          <w:rPr>
            <w:noProof/>
          </w:rPr>
          <w:t>6</w:t>
        </w:r>
        <w:r>
          <w:fldChar w:fldCharType="end"/>
        </w:r>
      </w:p>
    </w:sdtContent>
  </w:sdt>
  <w:p w:rsidR="00536CE8" w:rsidRDefault="00536C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E8" w:rsidRDefault="00536CE8" w:rsidP="009B7018">
      <w:pPr>
        <w:spacing w:after="0" w:line="240" w:lineRule="auto"/>
      </w:pPr>
      <w:r>
        <w:separator/>
      </w:r>
    </w:p>
  </w:footnote>
  <w:footnote w:type="continuationSeparator" w:id="0">
    <w:p w:rsidR="00536CE8" w:rsidRDefault="00536CE8" w:rsidP="009B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7B" w:rsidRDefault="0091427B" w:rsidP="0091427B">
    <w:pPr>
      <w:pStyle w:val="stBilgi"/>
      <w:jc w:val="right"/>
    </w:pPr>
    <w:r>
      <w:t>EK-3 LAHİKA-1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CFF"/>
    <w:multiLevelType w:val="hybridMultilevel"/>
    <w:tmpl w:val="3AAE83B4"/>
    <w:lvl w:ilvl="0" w:tplc="8842B0A4">
      <w:start w:val="1"/>
      <w:numFmt w:val="decimal"/>
      <w:suff w:val="nothing"/>
      <w:lvlText w:val="2.4.28.%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657D6"/>
    <w:multiLevelType w:val="hybridMultilevel"/>
    <w:tmpl w:val="5AD2B9DC"/>
    <w:lvl w:ilvl="0" w:tplc="A75AA2F6">
      <w:start w:val="1"/>
      <w:numFmt w:val="decimal"/>
      <w:suff w:val="nothing"/>
      <w:lvlText w:val="%1-"/>
      <w:lvlJc w:val="left"/>
      <w:pPr>
        <w:ind w:left="647" w:hanging="3"/>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118C58E9"/>
    <w:multiLevelType w:val="hybridMultilevel"/>
    <w:tmpl w:val="1E0E5ECC"/>
    <w:lvl w:ilvl="0" w:tplc="437C5BBE">
      <w:start w:val="1"/>
      <w:numFmt w:val="decimal"/>
      <w:suff w:val="nothing"/>
      <w:lvlText w:val="2.2.%1.1"/>
      <w:lvlJc w:val="left"/>
      <w:pPr>
        <w:ind w:left="502"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220022B5"/>
    <w:multiLevelType w:val="hybridMultilevel"/>
    <w:tmpl w:val="86C0E9DA"/>
    <w:lvl w:ilvl="0" w:tplc="16C28372">
      <w:start w:val="1"/>
      <w:numFmt w:val="decimal"/>
      <w:suff w:val="nothing"/>
      <w:lvlText w:val="2.4.%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2F36AA"/>
    <w:multiLevelType w:val="hybridMultilevel"/>
    <w:tmpl w:val="C76CF610"/>
    <w:lvl w:ilvl="0" w:tplc="A3A2022A">
      <w:start w:val="1"/>
      <w:numFmt w:val="decimal"/>
      <w:suff w:val="nothing"/>
      <w:lvlText w:val="2.2.2.%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E907D1"/>
    <w:multiLevelType w:val="hybridMultilevel"/>
    <w:tmpl w:val="1084E8BC"/>
    <w:lvl w:ilvl="0" w:tplc="119CD106">
      <w:start w:val="1"/>
      <w:numFmt w:val="decimal"/>
      <w:suff w:val="nothing"/>
      <w:lvlText w:val="2.4.28.1.%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BA0B09"/>
    <w:multiLevelType w:val="hybridMultilevel"/>
    <w:tmpl w:val="29DAE73A"/>
    <w:lvl w:ilvl="0" w:tplc="9B0A6A5C">
      <w:start w:val="1"/>
      <w:numFmt w:val="decimal"/>
      <w:lvlText w:val="2.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8153C4"/>
    <w:multiLevelType w:val="hybridMultilevel"/>
    <w:tmpl w:val="13F05374"/>
    <w:lvl w:ilvl="0" w:tplc="62E08454">
      <w:start w:val="1"/>
      <w:numFmt w:val="decimal"/>
      <w:suff w:val="nothing"/>
      <w:lvlText w:val="2.2.1.%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137A80"/>
    <w:multiLevelType w:val="hybridMultilevel"/>
    <w:tmpl w:val="A2A04EA0"/>
    <w:lvl w:ilvl="0" w:tplc="EEB65FB8">
      <w:start w:val="1"/>
      <w:numFmt w:val="decimal"/>
      <w:suff w:val="nothing"/>
      <w:lvlText w:val="2.2.3.%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307952"/>
    <w:multiLevelType w:val="hybridMultilevel"/>
    <w:tmpl w:val="2B1C1852"/>
    <w:lvl w:ilvl="0" w:tplc="3DE859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7255E9"/>
    <w:multiLevelType w:val="hybridMultilevel"/>
    <w:tmpl w:val="60F28EB4"/>
    <w:lvl w:ilvl="0" w:tplc="9B08E87C">
      <w:start w:val="1"/>
      <w:numFmt w:val="decimal"/>
      <w:suff w:val="nothing"/>
      <w:lvlText w:val="2.2.%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835F27"/>
    <w:multiLevelType w:val="hybridMultilevel"/>
    <w:tmpl w:val="1B063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412D23"/>
    <w:multiLevelType w:val="multilevel"/>
    <w:tmpl w:val="3766B5CC"/>
    <w:lvl w:ilvl="0">
      <w:start w:val="3"/>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0BA1AF8"/>
    <w:multiLevelType w:val="hybridMultilevel"/>
    <w:tmpl w:val="A998ABCC"/>
    <w:lvl w:ilvl="0" w:tplc="9B0A6A5C">
      <w:start w:val="1"/>
      <w:numFmt w:val="decimal"/>
      <w:suff w:val="nothing"/>
      <w:lvlText w:val="2.1.%1"/>
      <w:lvlJc w:val="left"/>
      <w:pPr>
        <w:ind w:left="571" w:hanging="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E359C8"/>
    <w:multiLevelType w:val="hybridMultilevel"/>
    <w:tmpl w:val="2280CD5C"/>
    <w:lvl w:ilvl="0" w:tplc="2BB05058">
      <w:start w:val="1"/>
      <w:numFmt w:val="decimal"/>
      <w:suff w:val="nothing"/>
      <w:lvlText w:val="2.%1"/>
      <w:lvlJc w:val="left"/>
      <w:pPr>
        <w:ind w:left="145" w:hanging="3"/>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66936E30"/>
    <w:multiLevelType w:val="hybridMultilevel"/>
    <w:tmpl w:val="006A3B98"/>
    <w:lvl w:ilvl="0" w:tplc="51268F30">
      <w:start w:val="1"/>
      <w:numFmt w:val="decimal"/>
      <w:suff w:val="nothing"/>
      <w:lvlText w:val="2.2.%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227B41"/>
    <w:multiLevelType w:val="hybridMultilevel"/>
    <w:tmpl w:val="71309FFA"/>
    <w:lvl w:ilvl="0" w:tplc="706A31EE">
      <w:start w:val="1"/>
      <w:numFmt w:val="decimal"/>
      <w:suff w:val="nothing"/>
      <w:lvlText w:val="2.2.4.%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D82302"/>
    <w:multiLevelType w:val="multilevel"/>
    <w:tmpl w:val="3D60D750"/>
    <w:lvl w:ilvl="0">
      <w:start w:val="4"/>
      <w:numFmt w:val="decimal"/>
      <w:lvlText w:val="%1."/>
      <w:lvlJc w:val="left"/>
      <w:pPr>
        <w:tabs>
          <w:tab w:val="num" w:pos="1069"/>
        </w:tabs>
        <w:ind w:left="1069" w:hanging="360"/>
      </w:pPr>
      <w:rPr>
        <w:rFonts w:hint="default"/>
        <w:b/>
      </w:rPr>
    </w:lvl>
    <w:lvl w:ilvl="1">
      <w:start w:val="1"/>
      <w:numFmt w:val="decimal"/>
      <w:lvlText w:val="%1.%2."/>
      <w:lvlJc w:val="left"/>
      <w:pPr>
        <w:tabs>
          <w:tab w:val="num" w:pos="1429"/>
        </w:tabs>
        <w:ind w:left="1429" w:hanging="720"/>
      </w:pPr>
      <w:rPr>
        <w:rFonts w:hint="default"/>
        <w:b w:val="0"/>
        <w:sz w:val="22"/>
        <w:szCs w:val="22"/>
      </w:rPr>
    </w:lvl>
    <w:lvl w:ilvl="2">
      <w:start w:val="1"/>
      <w:numFmt w:val="decimal"/>
      <w:lvlText w:val="%1.%2.%3."/>
      <w:lvlJc w:val="left"/>
      <w:pPr>
        <w:tabs>
          <w:tab w:val="num" w:pos="1429"/>
        </w:tabs>
        <w:ind w:left="1429" w:hanging="720"/>
      </w:pPr>
      <w:rPr>
        <w:rFonts w:hint="default"/>
        <w:b w:val="0"/>
      </w:rPr>
    </w:lvl>
    <w:lvl w:ilvl="3">
      <w:start w:val="1"/>
      <w:numFmt w:val="decimal"/>
      <w:lvlText w:val="%1.%2.%3.%4."/>
      <w:lvlJc w:val="left"/>
      <w:pPr>
        <w:tabs>
          <w:tab w:val="num" w:pos="1789"/>
        </w:tabs>
        <w:ind w:left="1789" w:hanging="1080"/>
      </w:pPr>
      <w:rPr>
        <w:rFonts w:hint="default"/>
        <w:b/>
      </w:rPr>
    </w:lvl>
    <w:lvl w:ilvl="4">
      <w:start w:val="1"/>
      <w:numFmt w:val="decimal"/>
      <w:lvlText w:val="%1.%2.%3.%4.%5."/>
      <w:lvlJc w:val="left"/>
      <w:pPr>
        <w:tabs>
          <w:tab w:val="num" w:pos="1789"/>
        </w:tabs>
        <w:ind w:left="1789" w:hanging="1080"/>
      </w:pPr>
      <w:rPr>
        <w:rFonts w:hint="default"/>
        <w:b/>
      </w:rPr>
    </w:lvl>
    <w:lvl w:ilvl="5">
      <w:start w:val="1"/>
      <w:numFmt w:val="decimal"/>
      <w:lvlText w:val="%1.%2.%3.%4.%5.%6."/>
      <w:lvlJc w:val="left"/>
      <w:pPr>
        <w:tabs>
          <w:tab w:val="num" w:pos="2149"/>
        </w:tabs>
        <w:ind w:left="2149" w:hanging="1440"/>
      </w:pPr>
      <w:rPr>
        <w:rFonts w:hint="default"/>
        <w:b/>
      </w:rPr>
    </w:lvl>
    <w:lvl w:ilvl="6">
      <w:start w:val="1"/>
      <w:numFmt w:val="decimal"/>
      <w:lvlText w:val="%1.%2.%3.%4.%5.%6.%7."/>
      <w:lvlJc w:val="left"/>
      <w:pPr>
        <w:tabs>
          <w:tab w:val="num" w:pos="2149"/>
        </w:tabs>
        <w:ind w:left="2149" w:hanging="1440"/>
      </w:pPr>
      <w:rPr>
        <w:rFonts w:hint="default"/>
        <w:b/>
      </w:rPr>
    </w:lvl>
    <w:lvl w:ilvl="7">
      <w:start w:val="1"/>
      <w:numFmt w:val="decimal"/>
      <w:lvlText w:val="%1.%2.%3.%4.%5.%6.%7.%8."/>
      <w:lvlJc w:val="left"/>
      <w:pPr>
        <w:tabs>
          <w:tab w:val="num" w:pos="2509"/>
        </w:tabs>
        <w:ind w:left="2509" w:hanging="1800"/>
      </w:pPr>
      <w:rPr>
        <w:rFonts w:hint="default"/>
        <w:b/>
      </w:rPr>
    </w:lvl>
    <w:lvl w:ilvl="8">
      <w:start w:val="1"/>
      <w:numFmt w:val="decimal"/>
      <w:lvlText w:val="%1.%2.%3.%4.%5.%6.%7.%8.%9."/>
      <w:lvlJc w:val="left"/>
      <w:pPr>
        <w:tabs>
          <w:tab w:val="num" w:pos="2509"/>
        </w:tabs>
        <w:ind w:left="2509" w:hanging="1800"/>
      </w:pPr>
      <w:rPr>
        <w:rFonts w:hint="default"/>
        <w:b/>
      </w:rPr>
    </w:lvl>
  </w:abstractNum>
  <w:abstractNum w:abstractNumId="18" w15:restartNumberingAfterBreak="0">
    <w:nsid w:val="7B373281"/>
    <w:multiLevelType w:val="hybridMultilevel"/>
    <w:tmpl w:val="6756EA86"/>
    <w:lvl w:ilvl="0" w:tplc="B2A039F6">
      <w:start w:val="1"/>
      <w:numFmt w:val="decimal"/>
      <w:lvlText w:val="2.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14"/>
  </w:num>
  <w:num w:numId="5">
    <w:abstractNumId w:val="13"/>
  </w:num>
  <w:num w:numId="6">
    <w:abstractNumId w:val="6"/>
  </w:num>
  <w:num w:numId="7">
    <w:abstractNumId w:val="18"/>
  </w:num>
  <w:num w:numId="8">
    <w:abstractNumId w:val="2"/>
  </w:num>
  <w:num w:numId="9">
    <w:abstractNumId w:val="15"/>
  </w:num>
  <w:num w:numId="10">
    <w:abstractNumId w:val="10"/>
  </w:num>
  <w:num w:numId="11">
    <w:abstractNumId w:val="7"/>
  </w:num>
  <w:num w:numId="12">
    <w:abstractNumId w:val="4"/>
  </w:num>
  <w:num w:numId="13">
    <w:abstractNumId w:val="8"/>
  </w:num>
  <w:num w:numId="14">
    <w:abstractNumId w:val="16"/>
  </w:num>
  <w:num w:numId="15">
    <w:abstractNumId w:val="3"/>
  </w:num>
  <w:num w:numId="16">
    <w:abstractNumId w:val="0"/>
  </w:num>
  <w:num w:numId="17">
    <w:abstractNumId w:val="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4B"/>
    <w:rsid w:val="00047B8D"/>
    <w:rsid w:val="000A335F"/>
    <w:rsid w:val="000D56D5"/>
    <w:rsid w:val="001060F3"/>
    <w:rsid w:val="001A2840"/>
    <w:rsid w:val="001D3B27"/>
    <w:rsid w:val="001E6764"/>
    <w:rsid w:val="00210F8D"/>
    <w:rsid w:val="00217D0F"/>
    <w:rsid w:val="0022405C"/>
    <w:rsid w:val="002367B7"/>
    <w:rsid w:val="0025668D"/>
    <w:rsid w:val="002B0C28"/>
    <w:rsid w:val="00300AA0"/>
    <w:rsid w:val="003872AB"/>
    <w:rsid w:val="003B14AD"/>
    <w:rsid w:val="003B73F6"/>
    <w:rsid w:val="003E4826"/>
    <w:rsid w:val="00401429"/>
    <w:rsid w:val="00423661"/>
    <w:rsid w:val="00430164"/>
    <w:rsid w:val="004461BE"/>
    <w:rsid w:val="004E45A0"/>
    <w:rsid w:val="00536CE8"/>
    <w:rsid w:val="00551CD6"/>
    <w:rsid w:val="005C1994"/>
    <w:rsid w:val="005D33FB"/>
    <w:rsid w:val="005E5C97"/>
    <w:rsid w:val="006746FF"/>
    <w:rsid w:val="00680197"/>
    <w:rsid w:val="006819E6"/>
    <w:rsid w:val="006D31EA"/>
    <w:rsid w:val="006D3FFD"/>
    <w:rsid w:val="00701E81"/>
    <w:rsid w:val="00745F88"/>
    <w:rsid w:val="00765B3B"/>
    <w:rsid w:val="007B3C4B"/>
    <w:rsid w:val="0081499F"/>
    <w:rsid w:val="0083223A"/>
    <w:rsid w:val="008402C6"/>
    <w:rsid w:val="008609F7"/>
    <w:rsid w:val="00860D78"/>
    <w:rsid w:val="00884F37"/>
    <w:rsid w:val="008E58EA"/>
    <w:rsid w:val="0091427B"/>
    <w:rsid w:val="00966601"/>
    <w:rsid w:val="009A7B27"/>
    <w:rsid w:val="009B05A6"/>
    <w:rsid w:val="009B7018"/>
    <w:rsid w:val="009D10B1"/>
    <w:rsid w:val="009D30B2"/>
    <w:rsid w:val="009D5B2E"/>
    <w:rsid w:val="00A05BC2"/>
    <w:rsid w:val="00A05C37"/>
    <w:rsid w:val="00A15520"/>
    <w:rsid w:val="00A7323A"/>
    <w:rsid w:val="00B0308A"/>
    <w:rsid w:val="00B068C0"/>
    <w:rsid w:val="00B078AC"/>
    <w:rsid w:val="00C533BB"/>
    <w:rsid w:val="00CB207F"/>
    <w:rsid w:val="00DE4581"/>
    <w:rsid w:val="00E3138A"/>
    <w:rsid w:val="00E65035"/>
    <w:rsid w:val="00E7086A"/>
    <w:rsid w:val="00EE1844"/>
    <w:rsid w:val="00F0529F"/>
    <w:rsid w:val="00F56DB9"/>
    <w:rsid w:val="00F56E26"/>
    <w:rsid w:val="00F76122"/>
    <w:rsid w:val="00FD1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4E54"/>
  <w15:docId w15:val="{45CE6428-7A2D-4FCB-8B94-B582E287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3C4B"/>
    <w:pPr>
      <w:ind w:left="720"/>
      <w:contextualSpacing/>
    </w:pPr>
  </w:style>
  <w:style w:type="paragraph" w:styleId="stBilgi">
    <w:name w:val="header"/>
    <w:basedOn w:val="Normal"/>
    <w:link w:val="stBilgiChar"/>
    <w:uiPriority w:val="99"/>
    <w:unhideWhenUsed/>
    <w:rsid w:val="009B70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7018"/>
  </w:style>
  <w:style w:type="paragraph" w:styleId="AltBilgi">
    <w:name w:val="footer"/>
    <w:basedOn w:val="Normal"/>
    <w:link w:val="AltBilgiChar"/>
    <w:uiPriority w:val="99"/>
    <w:unhideWhenUsed/>
    <w:rsid w:val="009B70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7018"/>
  </w:style>
  <w:style w:type="paragraph" w:styleId="BalonMetni">
    <w:name w:val="Balloon Text"/>
    <w:basedOn w:val="Normal"/>
    <w:link w:val="BalonMetniChar"/>
    <w:uiPriority w:val="99"/>
    <w:semiHidden/>
    <w:unhideWhenUsed/>
    <w:rsid w:val="006819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1875</Words>
  <Characters>10693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ZEREN (THSSVL.ME.)(KKK)</dc:creator>
  <cp:lastModifiedBy>ADEM ARKIŞ (İKM.II.KAD.ASB.KD.BÇVŞ.)(KKK)</cp:lastModifiedBy>
  <cp:revision>11</cp:revision>
  <cp:lastPrinted>2019-07-02T05:39:00Z</cp:lastPrinted>
  <dcterms:created xsi:type="dcterms:W3CDTF">2019-06-25T13:52:00Z</dcterms:created>
  <dcterms:modified xsi:type="dcterms:W3CDTF">2019-09-11T11:09:00Z</dcterms:modified>
</cp:coreProperties>
</file>