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D3" w:rsidRPr="00301DB4" w:rsidRDefault="00DF77D3" w:rsidP="00DF77D3">
      <w:pPr>
        <w:keepNext/>
        <w:jc w:val="center"/>
        <w:outlineLvl w:val="6"/>
        <w:rPr>
          <w:b/>
          <w:sz w:val="22"/>
          <w:szCs w:val="22"/>
        </w:rPr>
      </w:pPr>
      <w:r w:rsidRPr="00301DB4">
        <w:rPr>
          <w:b/>
          <w:sz w:val="22"/>
          <w:szCs w:val="22"/>
        </w:rPr>
        <w:t>İŞ ORTAKLIĞI BEYANNAMESİ*</w:t>
      </w:r>
    </w:p>
    <w:p w:rsidR="00DF77D3" w:rsidRPr="00301DB4" w:rsidRDefault="00DF77D3" w:rsidP="00DF77D3">
      <w:pPr>
        <w:jc w:val="center"/>
        <w:rPr>
          <w:sz w:val="22"/>
          <w:szCs w:val="22"/>
        </w:rPr>
      </w:pPr>
    </w:p>
    <w:p w:rsidR="00E976FA" w:rsidRPr="00301DB4" w:rsidRDefault="00E976FA" w:rsidP="00CA5EBB">
      <w:pPr>
        <w:tabs>
          <w:tab w:val="left" w:pos="567"/>
          <w:tab w:val="left" w:leader="dot" w:pos="9356"/>
        </w:tabs>
        <w:ind w:firstLine="426"/>
        <w:jc w:val="both"/>
        <w:rPr>
          <w:b/>
          <w:sz w:val="22"/>
          <w:szCs w:val="22"/>
        </w:rPr>
      </w:pPr>
    </w:p>
    <w:p w:rsidR="00DF77D3" w:rsidRPr="00301DB4" w:rsidRDefault="00BC3849" w:rsidP="00CA5EBB">
      <w:pPr>
        <w:tabs>
          <w:tab w:val="left" w:pos="567"/>
          <w:tab w:val="left" w:leader="dot" w:pos="9356"/>
        </w:tabs>
        <w:ind w:firstLine="426"/>
        <w:jc w:val="both"/>
        <w:rPr>
          <w:sz w:val="22"/>
          <w:szCs w:val="22"/>
        </w:rPr>
      </w:pPr>
      <w:r w:rsidRPr="00301DB4">
        <w:rPr>
          <w:b/>
          <w:sz w:val="22"/>
          <w:szCs w:val="22"/>
        </w:rPr>
        <w:t xml:space="preserve">41’inci Bakım Fabrika Müdürlüğü </w:t>
      </w:r>
      <w:r w:rsidR="003B1B0B">
        <w:rPr>
          <w:b/>
          <w:sz w:val="22"/>
          <w:szCs w:val="22"/>
        </w:rPr>
        <w:t xml:space="preserve">Ar-Ge Merkezi </w:t>
      </w:r>
      <w:r w:rsidRPr="00301DB4">
        <w:rPr>
          <w:b/>
          <w:sz w:val="22"/>
          <w:szCs w:val="22"/>
        </w:rPr>
        <w:t>Tuzla/İS</w:t>
      </w:r>
      <w:r w:rsidR="00893E91" w:rsidRPr="00301DB4">
        <w:rPr>
          <w:b/>
          <w:sz w:val="22"/>
          <w:szCs w:val="22"/>
        </w:rPr>
        <w:t>T</w:t>
      </w:r>
      <w:r w:rsidRPr="00301DB4">
        <w:rPr>
          <w:b/>
          <w:sz w:val="22"/>
          <w:szCs w:val="22"/>
        </w:rPr>
        <w:t>ANBUL</w:t>
      </w:r>
      <w:r w:rsidRPr="00301DB4">
        <w:rPr>
          <w:sz w:val="22"/>
          <w:szCs w:val="22"/>
        </w:rPr>
        <w:t xml:space="preserve"> </w:t>
      </w:r>
      <w:r w:rsidR="00DF77D3" w:rsidRPr="00301DB4">
        <w:rPr>
          <w:sz w:val="22"/>
          <w:szCs w:val="22"/>
        </w:rPr>
        <w:t xml:space="preserve">tarafından ihaleye çıkarılmış bulunan </w:t>
      </w:r>
      <w:r w:rsidR="000F7D6E" w:rsidRPr="003B1B0B">
        <w:rPr>
          <w:b/>
          <w:sz w:val="22"/>
          <w:szCs w:val="22"/>
        </w:rPr>
        <w:t>Gezer Köprü Vinç</w:t>
      </w:r>
      <w:r w:rsidR="00A52FD8" w:rsidRPr="003B1B0B">
        <w:rPr>
          <w:b/>
          <w:sz w:val="22"/>
          <w:szCs w:val="22"/>
        </w:rPr>
        <w:t xml:space="preserve"> Alımı</w:t>
      </w:r>
      <w:r w:rsidR="00E976FA" w:rsidRPr="003B1B0B">
        <w:rPr>
          <w:b/>
          <w:sz w:val="22"/>
          <w:szCs w:val="22"/>
        </w:rPr>
        <w:t xml:space="preserve"> [</w:t>
      </w:r>
      <w:r w:rsidR="000F7D6E" w:rsidRPr="003B1B0B">
        <w:rPr>
          <w:b/>
          <w:sz w:val="22"/>
          <w:szCs w:val="22"/>
        </w:rPr>
        <w:t>1</w:t>
      </w:r>
      <w:r w:rsidR="003B1B0B">
        <w:rPr>
          <w:b/>
          <w:sz w:val="22"/>
          <w:szCs w:val="22"/>
        </w:rPr>
        <w:t xml:space="preserve"> Kalem </w:t>
      </w:r>
      <w:r w:rsidR="000F7D6E" w:rsidRPr="003B1B0B">
        <w:rPr>
          <w:b/>
          <w:sz w:val="22"/>
          <w:szCs w:val="22"/>
        </w:rPr>
        <w:t>(</w:t>
      </w:r>
      <w:r w:rsidR="00155928" w:rsidRPr="003B1B0B">
        <w:rPr>
          <w:b/>
          <w:sz w:val="22"/>
          <w:szCs w:val="22"/>
        </w:rPr>
        <w:t xml:space="preserve"> İKN:</w:t>
      </w:r>
      <w:r w:rsidR="00893E91" w:rsidRPr="003B1B0B">
        <w:rPr>
          <w:b/>
          <w:sz w:val="22"/>
          <w:szCs w:val="22"/>
        </w:rPr>
        <w:t>2024</w:t>
      </w:r>
      <w:r w:rsidR="00195D61">
        <w:rPr>
          <w:b/>
          <w:sz w:val="22"/>
          <w:szCs w:val="22"/>
        </w:rPr>
        <w:t>/</w:t>
      </w:r>
      <w:bookmarkStart w:id="0" w:name="_GoBack"/>
      <w:bookmarkEnd w:id="0"/>
      <w:r w:rsidR="00301DB4" w:rsidRPr="003B1B0B">
        <w:rPr>
          <w:b/>
          <w:sz w:val="22"/>
          <w:szCs w:val="22"/>
        </w:rPr>
        <w:t>1643054</w:t>
      </w:r>
      <w:r w:rsidR="00E976FA" w:rsidRPr="00301DB4">
        <w:rPr>
          <w:sz w:val="22"/>
          <w:szCs w:val="22"/>
        </w:rPr>
        <w:t xml:space="preserve">)] </w:t>
      </w:r>
      <w:r w:rsidR="00DF77D3" w:rsidRPr="00301DB4">
        <w:rPr>
          <w:sz w:val="22"/>
          <w:szCs w:val="22"/>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[pilot ortağın adı]’ </w:t>
      </w:r>
      <w:proofErr w:type="spellStart"/>
      <w:r w:rsidR="00DF77D3" w:rsidRPr="00301DB4">
        <w:rPr>
          <w:sz w:val="22"/>
          <w:szCs w:val="22"/>
        </w:rPr>
        <w:t>dır</w:t>
      </w:r>
      <w:proofErr w:type="spellEnd"/>
      <w:r w:rsidR="00DF77D3" w:rsidRPr="00301DB4">
        <w:rPr>
          <w:sz w:val="22"/>
          <w:szCs w:val="22"/>
        </w:rPr>
        <w:t>.</w:t>
      </w:r>
    </w:p>
    <w:p w:rsidR="00DF77D3" w:rsidRPr="00301DB4" w:rsidRDefault="00DF77D3" w:rsidP="00CA5EBB">
      <w:pPr>
        <w:ind w:firstLine="426"/>
        <w:jc w:val="both"/>
        <w:rPr>
          <w:sz w:val="22"/>
          <w:szCs w:val="22"/>
        </w:rPr>
      </w:pPr>
    </w:p>
    <w:p w:rsidR="00DF77D3" w:rsidRPr="00301DB4" w:rsidRDefault="00DF77D3" w:rsidP="00DF77D3">
      <w:pPr>
        <w:ind w:firstLine="709"/>
        <w:jc w:val="both"/>
        <w:rPr>
          <w:sz w:val="22"/>
          <w:szCs w:val="22"/>
        </w:rPr>
      </w:pPr>
      <w:r w:rsidRPr="00301DB4">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301DB4">
        <w:rPr>
          <w:sz w:val="22"/>
          <w:szCs w:val="22"/>
        </w:rPr>
        <w:t>akdolunacak</w:t>
      </w:r>
      <w:proofErr w:type="spellEnd"/>
      <w:r w:rsidRPr="00301DB4">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BC3849" w:rsidRPr="00301DB4">
        <w:rPr>
          <w:b/>
          <w:sz w:val="22"/>
          <w:szCs w:val="22"/>
        </w:rPr>
        <w:t>41’inci Bakım Fabrika Müdürlüğü</w:t>
      </w:r>
      <w:r w:rsidR="000F7D6E" w:rsidRPr="00301DB4">
        <w:rPr>
          <w:b/>
          <w:sz w:val="22"/>
          <w:szCs w:val="22"/>
        </w:rPr>
        <w:t xml:space="preserve"> AR-Ge Me</w:t>
      </w:r>
      <w:r w:rsidR="00893E91" w:rsidRPr="00301DB4">
        <w:rPr>
          <w:b/>
          <w:sz w:val="22"/>
          <w:szCs w:val="22"/>
        </w:rPr>
        <w:t>rkezi</w:t>
      </w:r>
      <w:r w:rsidR="00BC3849" w:rsidRPr="00301DB4">
        <w:rPr>
          <w:b/>
          <w:sz w:val="22"/>
          <w:szCs w:val="22"/>
        </w:rPr>
        <w:t xml:space="preserve"> Tuzla/İSTANBUL</w:t>
      </w:r>
      <w:r w:rsidRPr="00301DB4">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301DB4">
        <w:rPr>
          <w:sz w:val="22"/>
          <w:szCs w:val="22"/>
        </w:rPr>
        <w:t>dahil</w:t>
      </w:r>
      <w:proofErr w:type="gramEnd"/>
      <w:r w:rsidRPr="00301DB4">
        <w:rPr>
          <w:sz w:val="22"/>
          <w:szCs w:val="22"/>
        </w:rPr>
        <w:t xml:space="preserve"> işin bütün yükümlülüklerini ve sorumluluklarını üzerine alacağını ve işi bitireceğini, beyan, kabul ve taahhüt ederiz.</w:t>
      </w:r>
    </w:p>
    <w:p w:rsidR="00DF77D3" w:rsidRPr="00301DB4" w:rsidRDefault="00DF77D3" w:rsidP="00DF77D3">
      <w:pPr>
        <w:jc w:val="both"/>
        <w:rPr>
          <w:sz w:val="22"/>
          <w:szCs w:val="22"/>
        </w:rPr>
      </w:pPr>
    </w:p>
    <w:p w:rsidR="00DF77D3" w:rsidRPr="00301DB4" w:rsidRDefault="00DF77D3" w:rsidP="00DF77D3">
      <w:pP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301DB4" w:rsidRPr="00301DB4" w:rsidTr="00137808">
        <w:trPr>
          <w:trHeight w:val="506"/>
        </w:trPr>
        <w:tc>
          <w:tcPr>
            <w:tcW w:w="604" w:type="dxa"/>
          </w:tcPr>
          <w:p w:rsidR="00DF77D3" w:rsidRPr="00301DB4" w:rsidRDefault="00DF77D3" w:rsidP="00137808">
            <w:pPr>
              <w:jc w:val="center"/>
              <w:rPr>
                <w:sz w:val="22"/>
                <w:szCs w:val="22"/>
              </w:rPr>
            </w:pPr>
            <w:r w:rsidRPr="00301DB4">
              <w:rPr>
                <w:sz w:val="22"/>
                <w:szCs w:val="22"/>
              </w:rPr>
              <w:t>Sıra No</w:t>
            </w:r>
          </w:p>
        </w:tc>
        <w:tc>
          <w:tcPr>
            <w:tcW w:w="2018" w:type="dxa"/>
          </w:tcPr>
          <w:p w:rsidR="00DF77D3" w:rsidRPr="00301DB4" w:rsidRDefault="00DF77D3" w:rsidP="00137808">
            <w:pPr>
              <w:jc w:val="center"/>
              <w:rPr>
                <w:sz w:val="22"/>
                <w:szCs w:val="22"/>
              </w:rPr>
            </w:pPr>
            <w:r w:rsidRPr="00301DB4">
              <w:rPr>
                <w:sz w:val="22"/>
                <w:szCs w:val="22"/>
              </w:rPr>
              <w:t>Ortağın Adı ve Soyadı/Ticaret Unvanı</w:t>
            </w:r>
          </w:p>
        </w:tc>
        <w:tc>
          <w:tcPr>
            <w:tcW w:w="3260" w:type="dxa"/>
          </w:tcPr>
          <w:p w:rsidR="00DF77D3" w:rsidRPr="00301DB4" w:rsidRDefault="00DF77D3" w:rsidP="00137808">
            <w:pPr>
              <w:jc w:val="center"/>
              <w:rPr>
                <w:sz w:val="22"/>
                <w:szCs w:val="22"/>
              </w:rPr>
            </w:pPr>
            <w:r w:rsidRPr="00301DB4">
              <w:rPr>
                <w:sz w:val="22"/>
                <w:szCs w:val="22"/>
              </w:rPr>
              <w:t>TC Kimlik Numarası (Gerçek Kişi)/Vergi Kimlik Numarası (Tüzel Kişi)</w:t>
            </w:r>
          </w:p>
        </w:tc>
        <w:tc>
          <w:tcPr>
            <w:tcW w:w="992" w:type="dxa"/>
          </w:tcPr>
          <w:p w:rsidR="00DF77D3" w:rsidRPr="00301DB4" w:rsidRDefault="00DF77D3" w:rsidP="00137808">
            <w:pPr>
              <w:jc w:val="center"/>
              <w:rPr>
                <w:sz w:val="22"/>
                <w:szCs w:val="22"/>
              </w:rPr>
            </w:pPr>
            <w:r w:rsidRPr="00301DB4">
              <w:rPr>
                <w:sz w:val="22"/>
                <w:szCs w:val="22"/>
              </w:rPr>
              <w:t>Ortaklık Oranı</w:t>
            </w:r>
          </w:p>
        </w:tc>
        <w:tc>
          <w:tcPr>
            <w:tcW w:w="2338" w:type="dxa"/>
          </w:tcPr>
          <w:p w:rsidR="00DF77D3" w:rsidRPr="00301DB4" w:rsidRDefault="00DF77D3" w:rsidP="00137808">
            <w:pPr>
              <w:jc w:val="center"/>
              <w:rPr>
                <w:sz w:val="22"/>
                <w:szCs w:val="22"/>
              </w:rPr>
            </w:pPr>
          </w:p>
          <w:p w:rsidR="00DF77D3" w:rsidRPr="00301DB4" w:rsidRDefault="00DF77D3" w:rsidP="00137808">
            <w:pPr>
              <w:jc w:val="center"/>
              <w:rPr>
                <w:sz w:val="22"/>
                <w:szCs w:val="22"/>
              </w:rPr>
            </w:pPr>
            <w:r w:rsidRPr="00301DB4">
              <w:rPr>
                <w:sz w:val="22"/>
                <w:szCs w:val="22"/>
              </w:rPr>
              <w:t>Adresi</w:t>
            </w:r>
          </w:p>
        </w:tc>
      </w:tr>
      <w:tr w:rsidR="00301DB4" w:rsidRPr="00301DB4" w:rsidTr="00137808">
        <w:trPr>
          <w:trHeight w:val="506"/>
        </w:trPr>
        <w:tc>
          <w:tcPr>
            <w:tcW w:w="604" w:type="dxa"/>
          </w:tcPr>
          <w:p w:rsidR="00DF77D3" w:rsidRPr="00301DB4" w:rsidRDefault="00DF77D3" w:rsidP="00137808">
            <w:pPr>
              <w:jc w:val="center"/>
              <w:rPr>
                <w:sz w:val="22"/>
                <w:szCs w:val="22"/>
              </w:rPr>
            </w:pPr>
            <w:r w:rsidRPr="00301DB4">
              <w:rPr>
                <w:sz w:val="22"/>
                <w:szCs w:val="22"/>
              </w:rPr>
              <w:t>1)</w:t>
            </w:r>
          </w:p>
        </w:tc>
        <w:tc>
          <w:tcPr>
            <w:tcW w:w="2018" w:type="dxa"/>
          </w:tcPr>
          <w:p w:rsidR="00DF77D3" w:rsidRPr="00301DB4" w:rsidRDefault="00DF77D3" w:rsidP="00137808">
            <w:pPr>
              <w:jc w:val="both"/>
              <w:rPr>
                <w:sz w:val="22"/>
                <w:szCs w:val="22"/>
              </w:rPr>
            </w:pPr>
          </w:p>
        </w:tc>
        <w:tc>
          <w:tcPr>
            <w:tcW w:w="3260" w:type="dxa"/>
          </w:tcPr>
          <w:p w:rsidR="00DF77D3" w:rsidRPr="00301DB4" w:rsidRDefault="00DF77D3" w:rsidP="00137808">
            <w:pPr>
              <w:jc w:val="both"/>
              <w:rPr>
                <w:sz w:val="22"/>
                <w:szCs w:val="22"/>
              </w:rPr>
            </w:pPr>
          </w:p>
        </w:tc>
        <w:tc>
          <w:tcPr>
            <w:tcW w:w="992" w:type="dxa"/>
          </w:tcPr>
          <w:p w:rsidR="00DF77D3" w:rsidRPr="00301DB4" w:rsidRDefault="00DF77D3" w:rsidP="00137808">
            <w:pPr>
              <w:jc w:val="both"/>
              <w:rPr>
                <w:sz w:val="22"/>
                <w:szCs w:val="22"/>
              </w:rPr>
            </w:pPr>
          </w:p>
        </w:tc>
        <w:tc>
          <w:tcPr>
            <w:tcW w:w="2338" w:type="dxa"/>
          </w:tcPr>
          <w:p w:rsidR="00DF77D3" w:rsidRPr="00301DB4" w:rsidRDefault="00DF77D3" w:rsidP="00137808">
            <w:pPr>
              <w:jc w:val="both"/>
              <w:rPr>
                <w:sz w:val="22"/>
                <w:szCs w:val="22"/>
              </w:rPr>
            </w:pPr>
          </w:p>
        </w:tc>
      </w:tr>
      <w:tr w:rsidR="00301DB4" w:rsidRPr="00301DB4" w:rsidTr="00137808">
        <w:trPr>
          <w:trHeight w:val="506"/>
        </w:trPr>
        <w:tc>
          <w:tcPr>
            <w:tcW w:w="604" w:type="dxa"/>
          </w:tcPr>
          <w:p w:rsidR="00DF77D3" w:rsidRPr="00301DB4" w:rsidRDefault="00DF77D3" w:rsidP="00137808">
            <w:pPr>
              <w:jc w:val="center"/>
              <w:rPr>
                <w:sz w:val="22"/>
                <w:szCs w:val="22"/>
              </w:rPr>
            </w:pPr>
            <w:r w:rsidRPr="00301DB4">
              <w:rPr>
                <w:sz w:val="22"/>
                <w:szCs w:val="22"/>
              </w:rPr>
              <w:t>2)</w:t>
            </w:r>
          </w:p>
        </w:tc>
        <w:tc>
          <w:tcPr>
            <w:tcW w:w="2018" w:type="dxa"/>
          </w:tcPr>
          <w:p w:rsidR="00DF77D3" w:rsidRPr="00301DB4" w:rsidRDefault="00DF77D3" w:rsidP="00137808">
            <w:pPr>
              <w:jc w:val="both"/>
              <w:rPr>
                <w:sz w:val="22"/>
                <w:szCs w:val="22"/>
              </w:rPr>
            </w:pPr>
          </w:p>
        </w:tc>
        <w:tc>
          <w:tcPr>
            <w:tcW w:w="3260" w:type="dxa"/>
          </w:tcPr>
          <w:p w:rsidR="00DF77D3" w:rsidRPr="00301DB4" w:rsidRDefault="00DF77D3" w:rsidP="00137808">
            <w:pPr>
              <w:jc w:val="both"/>
              <w:rPr>
                <w:sz w:val="22"/>
                <w:szCs w:val="22"/>
              </w:rPr>
            </w:pPr>
          </w:p>
        </w:tc>
        <w:tc>
          <w:tcPr>
            <w:tcW w:w="992" w:type="dxa"/>
          </w:tcPr>
          <w:p w:rsidR="00DF77D3" w:rsidRPr="00301DB4" w:rsidRDefault="00DF77D3" w:rsidP="00137808">
            <w:pPr>
              <w:jc w:val="both"/>
              <w:rPr>
                <w:sz w:val="22"/>
                <w:szCs w:val="22"/>
              </w:rPr>
            </w:pPr>
          </w:p>
        </w:tc>
        <w:tc>
          <w:tcPr>
            <w:tcW w:w="2338" w:type="dxa"/>
          </w:tcPr>
          <w:p w:rsidR="00DF77D3" w:rsidRPr="00301DB4" w:rsidRDefault="00DF77D3" w:rsidP="00137808">
            <w:pPr>
              <w:jc w:val="both"/>
              <w:rPr>
                <w:sz w:val="22"/>
                <w:szCs w:val="22"/>
              </w:rPr>
            </w:pPr>
          </w:p>
        </w:tc>
      </w:tr>
      <w:tr w:rsidR="00301DB4" w:rsidRPr="00301DB4" w:rsidTr="00137808">
        <w:trPr>
          <w:trHeight w:val="506"/>
        </w:trPr>
        <w:tc>
          <w:tcPr>
            <w:tcW w:w="604" w:type="dxa"/>
          </w:tcPr>
          <w:p w:rsidR="00DF77D3" w:rsidRPr="00301DB4" w:rsidRDefault="00DF77D3" w:rsidP="00137808">
            <w:pPr>
              <w:jc w:val="center"/>
              <w:rPr>
                <w:sz w:val="22"/>
                <w:szCs w:val="22"/>
              </w:rPr>
            </w:pPr>
            <w:r w:rsidRPr="00301DB4">
              <w:rPr>
                <w:sz w:val="22"/>
                <w:szCs w:val="22"/>
              </w:rPr>
              <w:t>3)</w:t>
            </w:r>
          </w:p>
        </w:tc>
        <w:tc>
          <w:tcPr>
            <w:tcW w:w="2018" w:type="dxa"/>
          </w:tcPr>
          <w:p w:rsidR="00DF77D3" w:rsidRPr="00301DB4" w:rsidRDefault="00DF77D3" w:rsidP="00137808">
            <w:pPr>
              <w:jc w:val="both"/>
              <w:rPr>
                <w:sz w:val="22"/>
                <w:szCs w:val="22"/>
              </w:rPr>
            </w:pPr>
          </w:p>
        </w:tc>
        <w:tc>
          <w:tcPr>
            <w:tcW w:w="3260" w:type="dxa"/>
          </w:tcPr>
          <w:p w:rsidR="00DF77D3" w:rsidRPr="00301DB4" w:rsidRDefault="00DF77D3" w:rsidP="00137808">
            <w:pPr>
              <w:jc w:val="both"/>
              <w:rPr>
                <w:sz w:val="22"/>
                <w:szCs w:val="22"/>
              </w:rPr>
            </w:pPr>
          </w:p>
        </w:tc>
        <w:tc>
          <w:tcPr>
            <w:tcW w:w="992" w:type="dxa"/>
          </w:tcPr>
          <w:p w:rsidR="00DF77D3" w:rsidRPr="00301DB4" w:rsidRDefault="00DF77D3" w:rsidP="00137808">
            <w:pPr>
              <w:jc w:val="both"/>
              <w:rPr>
                <w:sz w:val="22"/>
                <w:szCs w:val="22"/>
              </w:rPr>
            </w:pPr>
          </w:p>
        </w:tc>
        <w:tc>
          <w:tcPr>
            <w:tcW w:w="2338" w:type="dxa"/>
          </w:tcPr>
          <w:p w:rsidR="00DF77D3" w:rsidRPr="00301DB4" w:rsidRDefault="00DF77D3" w:rsidP="00137808">
            <w:pPr>
              <w:jc w:val="both"/>
              <w:rPr>
                <w:sz w:val="22"/>
                <w:szCs w:val="22"/>
              </w:rPr>
            </w:pPr>
          </w:p>
        </w:tc>
      </w:tr>
      <w:tr w:rsidR="00DF77D3" w:rsidRPr="00301DB4" w:rsidTr="00137808">
        <w:trPr>
          <w:trHeight w:val="506"/>
        </w:trPr>
        <w:tc>
          <w:tcPr>
            <w:tcW w:w="604" w:type="dxa"/>
          </w:tcPr>
          <w:p w:rsidR="00DF77D3" w:rsidRPr="00301DB4" w:rsidRDefault="00DF77D3" w:rsidP="00137808">
            <w:pPr>
              <w:jc w:val="center"/>
              <w:rPr>
                <w:sz w:val="22"/>
                <w:szCs w:val="22"/>
              </w:rPr>
            </w:pPr>
            <w:r w:rsidRPr="00301DB4">
              <w:rPr>
                <w:sz w:val="22"/>
                <w:szCs w:val="22"/>
              </w:rPr>
              <w:t>...)</w:t>
            </w:r>
          </w:p>
        </w:tc>
        <w:tc>
          <w:tcPr>
            <w:tcW w:w="2018" w:type="dxa"/>
          </w:tcPr>
          <w:p w:rsidR="00DF77D3" w:rsidRPr="00301DB4" w:rsidRDefault="00DF77D3" w:rsidP="00137808">
            <w:pPr>
              <w:jc w:val="both"/>
              <w:rPr>
                <w:sz w:val="22"/>
                <w:szCs w:val="22"/>
              </w:rPr>
            </w:pPr>
          </w:p>
        </w:tc>
        <w:tc>
          <w:tcPr>
            <w:tcW w:w="3260" w:type="dxa"/>
          </w:tcPr>
          <w:p w:rsidR="00DF77D3" w:rsidRPr="00301DB4" w:rsidRDefault="00DF77D3" w:rsidP="00137808">
            <w:pPr>
              <w:jc w:val="both"/>
              <w:rPr>
                <w:sz w:val="22"/>
                <w:szCs w:val="22"/>
              </w:rPr>
            </w:pPr>
          </w:p>
        </w:tc>
        <w:tc>
          <w:tcPr>
            <w:tcW w:w="992" w:type="dxa"/>
          </w:tcPr>
          <w:p w:rsidR="00DF77D3" w:rsidRPr="00301DB4" w:rsidRDefault="00DF77D3" w:rsidP="00137808">
            <w:pPr>
              <w:jc w:val="both"/>
              <w:rPr>
                <w:sz w:val="22"/>
                <w:szCs w:val="22"/>
              </w:rPr>
            </w:pPr>
          </w:p>
        </w:tc>
        <w:tc>
          <w:tcPr>
            <w:tcW w:w="2338" w:type="dxa"/>
          </w:tcPr>
          <w:p w:rsidR="00DF77D3" w:rsidRPr="00301DB4" w:rsidRDefault="00DF77D3" w:rsidP="00137808">
            <w:pPr>
              <w:jc w:val="both"/>
              <w:rPr>
                <w:sz w:val="22"/>
                <w:szCs w:val="22"/>
              </w:rPr>
            </w:pPr>
          </w:p>
        </w:tc>
      </w:tr>
    </w:tbl>
    <w:p w:rsidR="00DF77D3" w:rsidRPr="00301DB4" w:rsidRDefault="00DF77D3" w:rsidP="00DF77D3">
      <w:pPr>
        <w:jc w:val="both"/>
        <w:rPr>
          <w:sz w:val="22"/>
          <w:szCs w:val="22"/>
        </w:rPr>
      </w:pPr>
    </w:p>
    <w:p w:rsidR="00DF77D3" w:rsidRPr="00301DB4" w:rsidRDefault="00DF77D3" w:rsidP="00DF77D3">
      <w:pPr>
        <w:jc w:val="both"/>
        <w:rPr>
          <w:sz w:val="22"/>
          <w:szCs w:val="22"/>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301DB4" w:rsidRPr="00301DB4" w:rsidTr="00137808">
        <w:trPr>
          <w:jc w:val="center"/>
        </w:trPr>
        <w:tc>
          <w:tcPr>
            <w:tcW w:w="1842"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PİLOT ORTAK</w:t>
            </w:r>
          </w:p>
        </w:tc>
        <w:tc>
          <w:tcPr>
            <w:tcW w:w="1842"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ÖZEL ORTAK</w:t>
            </w:r>
          </w:p>
        </w:tc>
        <w:tc>
          <w:tcPr>
            <w:tcW w:w="1842"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ÖZEL ORTAK</w:t>
            </w:r>
          </w:p>
        </w:tc>
        <w:tc>
          <w:tcPr>
            <w:tcW w:w="3190"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ÖZEL ORTAK</w:t>
            </w:r>
          </w:p>
        </w:tc>
        <w:tc>
          <w:tcPr>
            <w:tcW w:w="1842"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ÖZEL ORTAK</w:t>
            </w:r>
          </w:p>
        </w:tc>
      </w:tr>
      <w:tr w:rsidR="00DF77D3" w:rsidRPr="00301DB4" w:rsidTr="00137808">
        <w:trPr>
          <w:trHeight w:val="492"/>
          <w:jc w:val="center"/>
        </w:trPr>
        <w:tc>
          <w:tcPr>
            <w:tcW w:w="1842"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İmza</w:t>
            </w:r>
          </w:p>
        </w:tc>
        <w:tc>
          <w:tcPr>
            <w:tcW w:w="1842"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İmza</w:t>
            </w:r>
          </w:p>
        </w:tc>
        <w:tc>
          <w:tcPr>
            <w:tcW w:w="1842"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İmza</w:t>
            </w:r>
          </w:p>
        </w:tc>
        <w:tc>
          <w:tcPr>
            <w:tcW w:w="3190"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İmza</w:t>
            </w:r>
          </w:p>
        </w:tc>
        <w:tc>
          <w:tcPr>
            <w:tcW w:w="1842" w:type="dxa"/>
            <w:tcBorders>
              <w:top w:val="nil"/>
              <w:left w:val="nil"/>
              <w:bottom w:val="nil"/>
              <w:right w:val="nil"/>
            </w:tcBorders>
          </w:tcPr>
          <w:p w:rsidR="00DF77D3" w:rsidRPr="00301DB4" w:rsidRDefault="00DF77D3" w:rsidP="00137808">
            <w:pPr>
              <w:jc w:val="center"/>
              <w:rPr>
                <w:sz w:val="22"/>
                <w:szCs w:val="22"/>
              </w:rPr>
            </w:pPr>
            <w:r w:rsidRPr="00301DB4">
              <w:rPr>
                <w:sz w:val="22"/>
                <w:szCs w:val="22"/>
              </w:rPr>
              <w:t>İmza</w:t>
            </w:r>
          </w:p>
        </w:tc>
      </w:tr>
    </w:tbl>
    <w:p w:rsidR="00DF77D3" w:rsidRPr="00301DB4" w:rsidRDefault="00DF77D3" w:rsidP="00DF77D3">
      <w:pPr>
        <w:ind w:firstLine="567"/>
        <w:jc w:val="both"/>
        <w:rPr>
          <w:sz w:val="22"/>
          <w:szCs w:val="22"/>
        </w:rPr>
      </w:pPr>
    </w:p>
    <w:p w:rsidR="00DF77D3" w:rsidRPr="00301DB4" w:rsidRDefault="00DF77D3" w:rsidP="00DF77D3">
      <w:pPr>
        <w:rPr>
          <w:sz w:val="22"/>
          <w:szCs w:val="22"/>
        </w:rPr>
      </w:pPr>
    </w:p>
    <w:p w:rsidR="00DF77D3" w:rsidRPr="00301DB4" w:rsidRDefault="00DF77D3" w:rsidP="00DF77D3">
      <w:pPr>
        <w:rPr>
          <w:sz w:val="22"/>
          <w:szCs w:val="22"/>
        </w:rPr>
      </w:pPr>
    </w:p>
    <w:p w:rsidR="0078698D" w:rsidRPr="00301DB4" w:rsidRDefault="0078698D" w:rsidP="00DF77D3">
      <w:pPr>
        <w:rPr>
          <w:sz w:val="22"/>
          <w:szCs w:val="22"/>
        </w:rPr>
      </w:pPr>
    </w:p>
    <w:p w:rsidR="00DF77D3" w:rsidRPr="00301DB4" w:rsidRDefault="00DF77D3" w:rsidP="00DF77D3">
      <w:pPr>
        <w:rPr>
          <w:sz w:val="22"/>
          <w:szCs w:val="22"/>
        </w:rPr>
      </w:pPr>
    </w:p>
    <w:p w:rsidR="00DF77D3" w:rsidRPr="00301DB4" w:rsidRDefault="00DF77D3" w:rsidP="00DF77D3">
      <w:pPr>
        <w:rPr>
          <w:sz w:val="22"/>
          <w:szCs w:val="22"/>
        </w:rPr>
      </w:pPr>
    </w:p>
    <w:p w:rsidR="00DF77D3" w:rsidRPr="00301DB4" w:rsidRDefault="00DF77D3" w:rsidP="00DF77D3">
      <w:pPr>
        <w:rPr>
          <w:sz w:val="22"/>
          <w:szCs w:val="22"/>
        </w:rPr>
      </w:pPr>
    </w:p>
    <w:p w:rsidR="00DF77D3" w:rsidRPr="00301DB4" w:rsidRDefault="00DF77D3" w:rsidP="00DF77D3">
      <w:pPr>
        <w:rPr>
          <w:sz w:val="22"/>
          <w:szCs w:val="22"/>
        </w:rPr>
      </w:pPr>
    </w:p>
    <w:p w:rsidR="00DF77D3" w:rsidRPr="00301DB4" w:rsidRDefault="00DF77D3" w:rsidP="00DF77D3">
      <w:pPr>
        <w:rPr>
          <w:sz w:val="22"/>
          <w:szCs w:val="22"/>
        </w:rPr>
      </w:pPr>
    </w:p>
    <w:p w:rsidR="00DF77D3" w:rsidRPr="00301DB4" w:rsidRDefault="00DF77D3" w:rsidP="00DF77D3">
      <w:pPr>
        <w:rPr>
          <w:sz w:val="22"/>
          <w:szCs w:val="22"/>
        </w:rPr>
      </w:pPr>
      <w:r w:rsidRPr="00301DB4">
        <w:rPr>
          <w:sz w:val="22"/>
          <w:szCs w:val="22"/>
        </w:rPr>
        <w:t xml:space="preserve">*Bu standart form 07/06/2014-29023 R.G./ 20. </w:t>
      </w:r>
      <w:proofErr w:type="spellStart"/>
      <w:r w:rsidRPr="00301DB4">
        <w:rPr>
          <w:sz w:val="22"/>
          <w:szCs w:val="22"/>
        </w:rPr>
        <w:t>md.</w:t>
      </w:r>
      <w:proofErr w:type="spellEnd"/>
      <w:r w:rsidRPr="00301DB4">
        <w:rPr>
          <w:sz w:val="22"/>
          <w:szCs w:val="22"/>
        </w:rPr>
        <w:t xml:space="preserve"> ile değiştirilmiştir. </w:t>
      </w:r>
    </w:p>
    <w:p w:rsidR="00DF77D3" w:rsidRPr="00301DB4" w:rsidRDefault="00DF77D3" w:rsidP="00DF77D3">
      <w:pPr>
        <w:rPr>
          <w:sz w:val="22"/>
          <w:szCs w:val="22"/>
        </w:rPr>
      </w:pPr>
    </w:p>
    <w:p w:rsidR="00DF77D3" w:rsidRPr="00301DB4" w:rsidRDefault="00DF77D3" w:rsidP="00DF77D3">
      <w:pPr>
        <w:rPr>
          <w:sz w:val="22"/>
          <w:szCs w:val="22"/>
        </w:rPr>
      </w:pPr>
    </w:p>
    <w:p w:rsidR="00A053D0" w:rsidRPr="00301DB4" w:rsidRDefault="00A053D0">
      <w:pPr>
        <w:rPr>
          <w:sz w:val="22"/>
          <w:szCs w:val="22"/>
        </w:rPr>
      </w:pPr>
    </w:p>
    <w:sectPr w:rsidR="00A053D0" w:rsidRPr="00301DB4" w:rsidSect="0078698D">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B8"/>
    <w:rsid w:val="000F7D6E"/>
    <w:rsid w:val="00142636"/>
    <w:rsid w:val="00155928"/>
    <w:rsid w:val="00195D61"/>
    <w:rsid w:val="002328F1"/>
    <w:rsid w:val="00301DB4"/>
    <w:rsid w:val="003667BF"/>
    <w:rsid w:val="003B1B0B"/>
    <w:rsid w:val="004E4676"/>
    <w:rsid w:val="005E118C"/>
    <w:rsid w:val="00663E15"/>
    <w:rsid w:val="006834B3"/>
    <w:rsid w:val="006A6EB3"/>
    <w:rsid w:val="0078698D"/>
    <w:rsid w:val="00893E91"/>
    <w:rsid w:val="00963483"/>
    <w:rsid w:val="009D008A"/>
    <w:rsid w:val="00A053D0"/>
    <w:rsid w:val="00A15BB2"/>
    <w:rsid w:val="00A52FD8"/>
    <w:rsid w:val="00B34C09"/>
    <w:rsid w:val="00B751B8"/>
    <w:rsid w:val="00B75BCA"/>
    <w:rsid w:val="00BC3849"/>
    <w:rsid w:val="00C6190B"/>
    <w:rsid w:val="00C744D0"/>
    <w:rsid w:val="00CA5EBB"/>
    <w:rsid w:val="00DE4B15"/>
    <w:rsid w:val="00DF77D3"/>
    <w:rsid w:val="00E976FA"/>
    <w:rsid w:val="00F15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361A"/>
  <w15:docId w15:val="{B8A7D940-94A4-4995-A9C3-D042814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6E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EB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RAİF ÇAMUR</cp:lastModifiedBy>
  <cp:revision>30</cp:revision>
  <cp:lastPrinted>2020-04-10T13:03:00Z</cp:lastPrinted>
  <dcterms:created xsi:type="dcterms:W3CDTF">2018-01-26T10:01:00Z</dcterms:created>
  <dcterms:modified xsi:type="dcterms:W3CDTF">2024-11-28T12:34:00Z</dcterms:modified>
</cp:coreProperties>
</file>