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8"/>
        <w:tblW w:w="9947" w:type="dxa"/>
        <w:tblCellMar>
          <w:left w:w="70" w:type="dxa"/>
          <w:right w:w="70" w:type="dxa"/>
        </w:tblCellMar>
        <w:tblLook w:val="04A0" w:firstRow="1" w:lastRow="0" w:firstColumn="1" w:lastColumn="0" w:noHBand="0" w:noVBand="1"/>
      </w:tblPr>
      <w:tblGrid>
        <w:gridCol w:w="4986"/>
        <w:gridCol w:w="4961"/>
      </w:tblGrid>
      <w:tr w:rsidR="002158A2" w:rsidRPr="002158A2" w:rsidTr="00B66D9F">
        <w:trPr>
          <w:trHeight w:val="300"/>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B66D9F">
        <w:trPr>
          <w:trHeight w:val="315"/>
        </w:trPr>
        <w:tc>
          <w:tcPr>
            <w:tcW w:w="9947" w:type="dxa"/>
            <w:gridSpan w:val="2"/>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w:t>
            </w:r>
            <w:r w:rsidR="009F54C2">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ALIM KOMİSYONU BAŞKANLIĞINA</w:t>
            </w:r>
          </w:p>
        </w:tc>
      </w:tr>
      <w:tr w:rsidR="002158A2" w:rsidRPr="002158A2" w:rsidTr="00B66D9F">
        <w:trPr>
          <w:trHeight w:val="255"/>
        </w:trPr>
        <w:tc>
          <w:tcPr>
            <w:tcW w:w="9947" w:type="dxa"/>
            <w:gridSpan w:val="2"/>
            <w:tcBorders>
              <w:top w:val="nil"/>
              <w:left w:val="single" w:sz="4" w:space="0" w:color="auto"/>
              <w:bottom w:val="nil"/>
              <w:right w:val="single" w:sz="4" w:space="0" w:color="000000"/>
            </w:tcBorders>
            <w:shd w:val="clear" w:color="auto" w:fill="auto"/>
            <w:vAlign w:val="center"/>
            <w:hideMark/>
          </w:tcPr>
          <w:p w:rsidR="002158A2" w:rsidRPr="0002061B" w:rsidRDefault="002158A2" w:rsidP="00D939DD">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 /</w:t>
            </w:r>
            <w:r w:rsidR="00CE4147" w:rsidRPr="0002061B">
              <w:rPr>
                <w:rFonts w:ascii="Times New Roman" w:eastAsia="Times New Roman" w:hAnsi="Times New Roman" w:cs="Times New Roman"/>
                <w:sz w:val="20"/>
                <w:szCs w:val="20"/>
                <w:lang w:eastAsia="tr-TR"/>
              </w:rPr>
              <w:t xml:space="preserve"> </w:t>
            </w:r>
            <w:r w:rsidR="00733ABC" w:rsidRPr="0002061B">
              <w:rPr>
                <w:rFonts w:ascii="Times New Roman" w:eastAsia="Times New Roman" w:hAnsi="Times New Roman" w:cs="Times New Roman"/>
                <w:sz w:val="20"/>
                <w:szCs w:val="20"/>
                <w:lang w:eastAsia="tr-TR"/>
              </w:rPr>
              <w:t>…</w:t>
            </w:r>
            <w:r w:rsidR="00093168">
              <w:rPr>
                <w:rFonts w:ascii="Times New Roman" w:eastAsia="Times New Roman" w:hAnsi="Times New Roman" w:cs="Times New Roman"/>
                <w:sz w:val="20"/>
                <w:szCs w:val="20"/>
                <w:lang w:eastAsia="tr-TR"/>
              </w:rPr>
              <w:t xml:space="preserve"> /202</w:t>
            </w:r>
            <w:r w:rsidR="000C549A">
              <w:rPr>
                <w:rFonts w:ascii="Times New Roman" w:eastAsia="Times New Roman" w:hAnsi="Times New Roman" w:cs="Times New Roman"/>
                <w:sz w:val="20"/>
                <w:szCs w:val="20"/>
                <w:lang w:eastAsia="tr-TR"/>
              </w:rPr>
              <w:t>3</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093168" w:rsidP="005320E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sidR="00F76C3F">
              <w:rPr>
                <w:rFonts w:ascii="Times New Roman" w:eastAsia="Times New Roman" w:hAnsi="Times New Roman" w:cs="Times New Roman"/>
                <w:sz w:val="20"/>
                <w:szCs w:val="20"/>
                <w:lang w:eastAsia="tr-TR"/>
              </w:rPr>
              <w:t>3</w:t>
            </w:r>
            <w:r w:rsidR="00090318" w:rsidRPr="0002061B">
              <w:rPr>
                <w:rFonts w:ascii="Times New Roman" w:eastAsia="Times New Roman" w:hAnsi="Times New Roman" w:cs="Times New Roman"/>
                <w:sz w:val="20"/>
                <w:szCs w:val="20"/>
                <w:lang w:eastAsia="tr-TR"/>
              </w:rPr>
              <w:t>DT</w:t>
            </w:r>
            <w:r w:rsidR="005320EC">
              <w:rPr>
                <w:rFonts w:ascii="Times New Roman" w:eastAsia="Times New Roman" w:hAnsi="Times New Roman" w:cs="Times New Roman"/>
                <w:sz w:val="20"/>
                <w:szCs w:val="20"/>
                <w:lang w:eastAsia="tr-TR"/>
              </w:rPr>
              <w:t>…….</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8F37AE" w:rsidP="0039529D">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İnşaat, Elektrik ve Tesisat</w:t>
            </w:r>
            <w:r w:rsidR="0039529D">
              <w:rPr>
                <w:rFonts w:ascii="Times New Roman" w:eastAsia="Times New Roman" w:hAnsi="Times New Roman" w:cs="Times New Roman"/>
                <w:sz w:val="20"/>
                <w:szCs w:val="20"/>
                <w:lang w:eastAsia="tr-TR"/>
              </w:rPr>
              <w:t xml:space="preserve"> </w:t>
            </w:r>
            <w:r w:rsidR="00405462" w:rsidRPr="00405462">
              <w:rPr>
                <w:rFonts w:ascii="Times New Roman" w:eastAsia="Times New Roman" w:hAnsi="Times New Roman" w:cs="Times New Roman"/>
                <w:sz w:val="20"/>
                <w:szCs w:val="20"/>
                <w:lang w:eastAsia="tr-TR"/>
              </w:rPr>
              <w:t>Malzemeleri Alımı.</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r w:rsidR="00093168">
              <w:rPr>
                <w:rFonts w:ascii="Times New Roman" w:eastAsia="Times New Roman" w:hAnsi="Times New Roman" w:cs="Times New Roman"/>
                <w:sz w:val="20"/>
                <w:szCs w:val="20"/>
                <w:lang w:eastAsia="tr-TR"/>
              </w:rPr>
              <w:t xml:space="preserve">göre </w:t>
            </w:r>
            <w:r w:rsidR="00093168" w:rsidRPr="0002061B">
              <w:rPr>
                <w:rFonts w:ascii="Times New Roman" w:eastAsia="Times New Roman" w:hAnsi="Times New Roman" w:cs="Times New Roman"/>
                <w:sz w:val="20"/>
                <w:szCs w:val="20"/>
                <w:lang w:eastAsia="tr-TR"/>
              </w:rPr>
              <w:t>Doğrudan</w:t>
            </w:r>
            <w:r w:rsidRPr="0002061B">
              <w:rPr>
                <w:rFonts w:ascii="Times New Roman" w:eastAsia="Times New Roman" w:hAnsi="Times New Roman" w:cs="Times New Roman"/>
                <w:sz w:val="20"/>
                <w:szCs w:val="20"/>
                <w:lang w:eastAsia="tr-TR"/>
              </w:rPr>
              <w:t xml:space="preserve"> Temin usulü</w:t>
            </w:r>
          </w:p>
        </w:tc>
      </w:tr>
      <w:tr w:rsidR="00CE4147" w:rsidRPr="002158A2" w:rsidTr="00B66D9F">
        <w:trPr>
          <w:trHeight w:val="255"/>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Teklif Sahibinin Adı ve Soyadı/Ticaret Ünvanı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456"/>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961" w:type="dxa"/>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Telefon :                                      Faks:</w:t>
            </w:r>
          </w:p>
        </w:tc>
      </w:tr>
      <w:tr w:rsidR="00CE4147" w:rsidRPr="002158A2" w:rsidTr="000A6F64">
        <w:trPr>
          <w:trHeight w:val="9927"/>
        </w:trPr>
        <w:tc>
          <w:tcPr>
            <w:tcW w:w="9947" w:type="dxa"/>
            <w:gridSpan w:val="2"/>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r w:rsidR="009F54C2" w:rsidRPr="0002061B">
              <w:rPr>
                <w:rFonts w:ascii="Times New Roman" w:eastAsia="Times New Roman" w:hAnsi="Times New Roman" w:cs="Times New Roman"/>
                <w:sz w:val="20"/>
                <w:szCs w:val="20"/>
                <w:lang w:eastAsia="tr-TR"/>
              </w:rPr>
              <w:t>dâhil</w:t>
            </w:r>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2. 4734 Sayılı Kamu İhale Kanununun 11’inci maddelerinde belirtilen ihale/alım dışı bırakılma ve ihaleye/alıma katılamama şartlarına haiz olmadığımızı beyaz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Pr="0002061B">
              <w:rPr>
                <w:rFonts w:ascii="Times New Roman" w:eastAsia="Times New Roman" w:hAnsi="Times New Roman" w:cs="Times New Roman"/>
                <w:color w:val="FF0000"/>
                <w:sz w:val="20"/>
                <w:szCs w:val="20"/>
                <w:lang w:eastAsia="tr-TR"/>
              </w:rPr>
              <w:t xml:space="preserve">90 (Doksan) </w:t>
            </w:r>
            <w:r w:rsidRPr="0002061B">
              <w:rPr>
                <w:rFonts w:ascii="Times New Roman" w:eastAsia="Times New Roman" w:hAnsi="Times New Roman" w:cs="Times New Roman"/>
                <w:sz w:val="20"/>
                <w:szCs w:val="20"/>
                <w:lang w:eastAsia="tr-TR"/>
              </w:rPr>
              <w:t xml:space="preserve">takvim günü geçerlidir.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6</w:t>
            </w:r>
            <w:r w:rsidRPr="000A6F64">
              <w:rPr>
                <w:rFonts w:ascii="Times New Roman" w:eastAsia="Times New Roman" w:hAnsi="Times New Roman" w:cs="Times New Roman"/>
                <w:sz w:val="20"/>
                <w:szCs w:val="20"/>
                <w:lang w:eastAsia="tr-TR"/>
              </w:rPr>
              <w:t xml:space="preserve">. Alım konusu </w:t>
            </w:r>
            <w:r w:rsidR="000631BA" w:rsidRPr="000A6F64">
              <w:rPr>
                <w:rFonts w:ascii="Times New Roman" w:eastAsia="Times New Roman" w:hAnsi="Times New Roman" w:cs="Times New Roman"/>
                <w:sz w:val="20"/>
                <w:szCs w:val="20"/>
                <w:lang w:eastAsia="tr-TR"/>
              </w:rPr>
              <w:t>işin tamamında</w:t>
            </w:r>
            <w:r w:rsidRPr="000A6F64">
              <w:rPr>
                <w:rFonts w:ascii="Times New Roman" w:eastAsia="Times New Roman" w:hAnsi="Times New Roman" w:cs="Times New Roman"/>
                <w:sz w:val="20"/>
                <w:szCs w:val="20"/>
                <w:lang w:eastAsia="tr-TR"/>
              </w:rPr>
              <w:t xml:space="preserve"> teklifimizin en uygun teklif olması durumunda kararın tarafımıza tebliğinden (Elden/Faks/Elektronik Posta yoluyla) itibaren </w:t>
            </w:r>
            <w:r w:rsidR="0039529D" w:rsidRPr="000A6F64">
              <w:rPr>
                <w:rFonts w:ascii="Times New Roman" w:eastAsia="Times New Roman" w:hAnsi="Times New Roman" w:cs="Times New Roman"/>
                <w:sz w:val="20"/>
                <w:szCs w:val="20"/>
                <w:lang w:eastAsia="tr-TR"/>
              </w:rPr>
              <w:t>3</w:t>
            </w:r>
            <w:r w:rsidR="00851034" w:rsidRPr="000A6F64">
              <w:rPr>
                <w:rFonts w:ascii="Times New Roman" w:eastAsia="Times New Roman" w:hAnsi="Times New Roman" w:cs="Times New Roman"/>
                <w:sz w:val="20"/>
                <w:szCs w:val="20"/>
                <w:lang w:eastAsia="tr-TR"/>
              </w:rPr>
              <w:t>0</w:t>
            </w:r>
            <w:r w:rsidRPr="000A6F64">
              <w:rPr>
                <w:rFonts w:ascii="Times New Roman" w:eastAsia="Times New Roman" w:hAnsi="Times New Roman" w:cs="Times New Roman"/>
                <w:color w:val="FF0000"/>
                <w:sz w:val="20"/>
                <w:szCs w:val="20"/>
                <w:lang w:eastAsia="tr-TR"/>
              </w:rPr>
              <w:t xml:space="preserve"> (</w:t>
            </w:r>
            <w:r w:rsidR="00851034" w:rsidRPr="000A6F64">
              <w:rPr>
                <w:rFonts w:ascii="Times New Roman" w:eastAsia="Times New Roman" w:hAnsi="Times New Roman" w:cs="Times New Roman"/>
                <w:color w:val="FF0000"/>
                <w:sz w:val="20"/>
                <w:szCs w:val="20"/>
                <w:lang w:eastAsia="tr-TR"/>
              </w:rPr>
              <w:t>O</w:t>
            </w:r>
            <w:r w:rsidR="0039529D" w:rsidRPr="000A6F64">
              <w:rPr>
                <w:rFonts w:ascii="Times New Roman" w:eastAsia="Times New Roman" w:hAnsi="Times New Roman" w:cs="Times New Roman"/>
                <w:color w:val="FF0000"/>
                <w:sz w:val="20"/>
                <w:szCs w:val="20"/>
                <w:lang w:eastAsia="tr-TR"/>
              </w:rPr>
              <w:t>tuz</w:t>
            </w:r>
            <w:r w:rsidRPr="000A6F64">
              <w:rPr>
                <w:rFonts w:ascii="Times New Roman" w:eastAsia="Times New Roman" w:hAnsi="Times New Roman" w:cs="Times New Roman"/>
                <w:color w:val="FF0000"/>
                <w:sz w:val="20"/>
                <w:szCs w:val="20"/>
                <w:lang w:eastAsia="tr-TR"/>
              </w:rPr>
              <w:t xml:space="preserve">) </w:t>
            </w:r>
            <w:r w:rsidRPr="000A6F64">
              <w:rPr>
                <w:rFonts w:ascii="Times New Roman" w:eastAsia="Times New Roman" w:hAnsi="Times New Roman" w:cs="Times New Roman"/>
                <w:sz w:val="20"/>
                <w:szCs w:val="20"/>
                <w:lang w:eastAsia="tr-TR"/>
              </w:rPr>
              <w:t xml:space="preserve">takvim günü içinde </w:t>
            </w:r>
            <w:r w:rsidRPr="000A6F64">
              <w:rPr>
                <w:rFonts w:ascii="Times New Roman" w:eastAsia="Times New Roman" w:hAnsi="Times New Roman" w:cs="Times New Roman"/>
                <w:color w:val="000000"/>
                <w:sz w:val="20"/>
                <w:szCs w:val="20"/>
                <w:lang w:eastAsia="tr-TR"/>
              </w:rPr>
              <w:t>defaten 41'inci Bkm. Fb. Md.lüğü Taşınır (Day.) 509 Mal Saymanlığı (Tuzla/İSTANBUL)na teslim</w:t>
            </w:r>
            <w:r w:rsidRPr="000A6F64">
              <w:rPr>
                <w:rFonts w:ascii="Times New Roman" w:eastAsia="Times New Roman" w:hAnsi="Times New Roman" w:cs="Times New Roman"/>
                <w:sz w:val="20"/>
                <w:szCs w:val="20"/>
                <w:lang w:eastAsia="tr-TR"/>
              </w:rPr>
              <w:t xml:space="preserve"> etmeyi kabul ve taahhüt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w:t>
            </w:r>
            <w:r w:rsidRPr="000A6F64">
              <w:rPr>
                <w:rFonts w:ascii="Times New Roman" w:eastAsia="Times New Roman" w:hAnsi="Times New Roman" w:cs="Times New Roman"/>
                <w:sz w:val="20"/>
                <w:szCs w:val="20"/>
                <w:lang w:eastAsia="tr-TR"/>
              </w:rPr>
              <w:t xml:space="preserve">Teklifimizin en uygun teklif olduğunun bildirilmesi durumunda </w:t>
            </w:r>
            <w:r w:rsidR="00703809" w:rsidRPr="000A6F64">
              <w:rPr>
                <w:rFonts w:ascii="Times New Roman" w:eastAsia="Times New Roman" w:hAnsi="Times New Roman" w:cs="Times New Roman"/>
                <w:sz w:val="20"/>
                <w:szCs w:val="20"/>
                <w:lang w:eastAsia="tr-TR"/>
              </w:rPr>
              <w:t xml:space="preserve">% </w:t>
            </w:r>
            <w:r w:rsidRPr="000A6F64">
              <w:rPr>
                <w:rFonts w:ascii="Times New Roman" w:eastAsia="Times New Roman" w:hAnsi="Times New Roman" w:cs="Times New Roman"/>
                <w:sz w:val="20"/>
                <w:szCs w:val="20"/>
                <w:lang w:eastAsia="tr-TR"/>
              </w:rPr>
              <w:t xml:space="preserve">0,569 </w:t>
            </w:r>
            <w:r w:rsidR="00703809" w:rsidRPr="000A6F64">
              <w:rPr>
                <w:rFonts w:ascii="Times New Roman" w:eastAsia="Times New Roman" w:hAnsi="Times New Roman" w:cs="Times New Roman"/>
                <w:sz w:val="20"/>
                <w:szCs w:val="20"/>
                <w:lang w:eastAsia="tr-TR"/>
              </w:rPr>
              <w:t xml:space="preserve">(Binde beş virgül altmışdokuz) </w:t>
            </w:r>
            <w:r w:rsidRPr="000A6F64">
              <w:rPr>
                <w:rFonts w:ascii="Times New Roman" w:eastAsia="Times New Roman" w:hAnsi="Times New Roman" w:cs="Times New Roman"/>
                <w:sz w:val="20"/>
                <w:szCs w:val="20"/>
                <w:lang w:eastAsia="tr-TR"/>
              </w:rPr>
              <w:t>oranında karar pulu bedelini 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8. Mal kabul ve muayene işlemlerinin </w:t>
            </w:r>
            <w:r w:rsidR="009F54C2">
              <w:rPr>
                <w:rFonts w:ascii="Times New Roman" w:eastAsia="Times New Roman" w:hAnsi="Times New Roman" w:cs="Times New Roman"/>
                <w:color w:val="000000"/>
                <w:sz w:val="20"/>
                <w:szCs w:val="20"/>
                <w:lang w:eastAsia="tr-TR"/>
              </w:rPr>
              <w:t>Muayene</w:t>
            </w:r>
            <w:r w:rsidRPr="0002061B">
              <w:rPr>
                <w:rFonts w:ascii="Times New Roman" w:eastAsia="Times New Roman" w:hAnsi="Times New Roman" w:cs="Times New Roman"/>
                <w:color w:val="000000"/>
                <w:sz w:val="20"/>
                <w:szCs w:val="20"/>
                <w:lang w:eastAsia="tr-TR"/>
              </w:rPr>
              <w:t xml:space="preserve"> Komisyonu tarafından, Malzeme İhtiyaç Listesinde belirtilen Nato Stok Numarası (Envanter Tanımlama Programında geçen) içeriğindeki bilgiler</w:t>
            </w:r>
            <w:r w:rsidR="00090318" w:rsidRPr="0002061B">
              <w:rPr>
                <w:rFonts w:ascii="Times New Roman" w:eastAsia="Times New Roman" w:hAnsi="Times New Roman" w:cs="Times New Roman"/>
                <w:color w:val="000000"/>
                <w:sz w:val="20"/>
                <w:szCs w:val="20"/>
                <w:lang w:eastAsia="tr-TR"/>
              </w:rPr>
              <w:t xml:space="preserve"> ve </w:t>
            </w:r>
            <w:r w:rsidRPr="0002061B">
              <w:rPr>
                <w:rFonts w:ascii="Times New Roman" w:eastAsia="Times New Roman" w:hAnsi="Times New Roman" w:cs="Times New Roman"/>
                <w:color w:val="000000"/>
                <w:sz w:val="20"/>
                <w:szCs w:val="20"/>
                <w:lang w:eastAsia="tr-TR"/>
              </w:rPr>
              <w:t xml:space="preserve">fiziksel özelliklere göre </w:t>
            </w:r>
            <w:r w:rsidR="00F25616">
              <w:rPr>
                <w:rFonts w:ascii="Times New Roman" w:eastAsia="Times New Roman" w:hAnsi="Times New Roman" w:cs="Times New Roman"/>
                <w:color w:val="000000"/>
                <w:sz w:val="20"/>
                <w:szCs w:val="20"/>
                <w:lang w:eastAsia="tr-TR"/>
              </w:rPr>
              <w:t>y</w:t>
            </w:r>
            <w:r w:rsidRPr="0002061B">
              <w:rPr>
                <w:rFonts w:ascii="Times New Roman" w:eastAsia="Times New Roman" w:hAnsi="Times New Roman" w:cs="Times New Roman"/>
                <w:color w:val="000000"/>
                <w:sz w:val="20"/>
                <w:szCs w:val="20"/>
                <w:lang w:eastAsia="tr-TR"/>
              </w:rPr>
              <w:t>apılacağını ve idarenin uygun görmesi halinde alıma konu malzemelerin Kalem/Adet bazında muayene, kabul ve ödeme işlemlerinin tamamlanabileceğini kabul ediyoruz.</w:t>
            </w:r>
          </w:p>
          <w:p w:rsidR="002158A2" w:rsidRPr="0002061B" w:rsidRDefault="005320EC"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r w:rsidR="002158A2" w:rsidRPr="0002061B">
              <w:rPr>
                <w:rFonts w:ascii="Times New Roman" w:eastAsia="Times New Roman" w:hAnsi="Times New Roman" w:cs="Times New Roman"/>
                <w:sz w:val="20"/>
                <w:szCs w:val="20"/>
                <w:lang w:eastAsia="tr-TR"/>
              </w:rPr>
              <w:t>. İşe ait ödemenin malzemelerin muayenesinin uygun bulunması durumunda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5320EC">
              <w:rPr>
                <w:rFonts w:ascii="Times New Roman" w:eastAsia="Times New Roman" w:hAnsi="Times New Roman" w:cs="Times New Roman"/>
                <w:sz w:val="20"/>
                <w:szCs w:val="20"/>
                <w:lang w:eastAsia="tr-TR"/>
              </w:rPr>
              <w:t>0</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5320EC" w:rsidRPr="005320EC" w:rsidRDefault="005320EC" w:rsidP="005320EC">
            <w:pPr>
              <w:spacing w:before="80" w:after="80"/>
              <w:jc w:val="both"/>
              <w:rPr>
                <w:rFonts w:ascii="Times New Roman" w:eastAsia="Times New Roman" w:hAnsi="Times New Roman" w:cs="Times New Roman"/>
                <w:sz w:val="20"/>
                <w:szCs w:val="20"/>
                <w:lang w:eastAsia="tr-TR"/>
              </w:rPr>
            </w:pPr>
            <w:r w:rsidRPr="005320EC">
              <w:rPr>
                <w:rFonts w:ascii="Times New Roman" w:eastAsia="Times New Roman" w:hAnsi="Times New Roman" w:cs="Times New Roman"/>
                <w:sz w:val="20"/>
                <w:szCs w:val="20"/>
                <w:lang w:eastAsia="tr-TR"/>
              </w:rPr>
              <w:t>11. İdarenin herhangi bir yükümlülük üstlenmeksizin, verilen teklifleri kabul edip etmemekte, teklifleri değerlendirip değerlendirmemekte, tekliflerin tamamını reddetmekte ve/veya alımın iptal edilmesinde tamamen serbest olduğunu kabul ediyoruz.</w:t>
            </w:r>
          </w:p>
          <w:p w:rsidR="00581FB9" w:rsidRPr="002571F1" w:rsidRDefault="002158A2" w:rsidP="00581FB9">
            <w:pPr>
              <w:spacing w:before="80" w:after="80"/>
              <w:jc w:val="both"/>
              <w:rPr>
                <w:color w:val="999999"/>
                <w:sz w:val="20"/>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2</w:t>
            </w:r>
            <w:r w:rsidRPr="0002061B">
              <w:rPr>
                <w:rFonts w:ascii="Times New Roman" w:eastAsia="Times New Roman" w:hAnsi="Times New Roman" w:cs="Times New Roman"/>
                <w:sz w:val="20"/>
                <w:szCs w:val="20"/>
                <w:lang w:eastAsia="tr-TR"/>
              </w:rPr>
              <w:t xml:space="preserve">. </w:t>
            </w:r>
            <w:r w:rsidR="00581FB9" w:rsidRPr="002571F1">
              <w:rPr>
                <w:sz w:val="20"/>
              </w:rPr>
              <w:t xml:space="preserve"> </w:t>
            </w:r>
            <w:r w:rsidR="00581FB9" w:rsidRPr="00581FB9">
              <w:rPr>
                <w:rFonts w:ascii="Times New Roman" w:hAnsi="Times New Roman" w:cs="Times New Roman"/>
                <w:sz w:val="20"/>
              </w:rPr>
              <w:t xml:space="preserve">İhale konusu işin </w:t>
            </w:r>
            <w:r w:rsidR="00581FB9" w:rsidRPr="00581FB9">
              <w:rPr>
                <w:rFonts w:ascii="Times New Roman" w:hAnsi="Times New Roman" w:cs="Times New Roman"/>
                <w:i/>
                <w:color w:val="FF0000"/>
                <w:sz w:val="18"/>
                <w:szCs w:val="18"/>
              </w:rPr>
              <w:t xml:space="preserve"> [</w:t>
            </w:r>
            <w:r w:rsidR="00581FB9" w:rsidRPr="00581FB9">
              <w:rPr>
                <w:rFonts w:ascii="Times New Roman" w:hAnsi="Times New Roman" w:cs="Times New Roman"/>
                <w:i/>
                <w:color w:val="FF0000"/>
                <w:sz w:val="20"/>
              </w:rPr>
              <w:t xml:space="preserve">tamamını/kısmını/kısımlarını] </w:t>
            </w:r>
            <w:r w:rsidR="00581FB9" w:rsidRPr="00581FB9">
              <w:rPr>
                <w:rFonts w:ascii="Times New Roman" w:hAnsi="Times New Roman" w:cs="Times New Roman"/>
                <w:sz w:val="20"/>
              </w:rPr>
              <w:t>her bir iş kalemi için teklif ettiğimiz birim fiyatlar üzerinden Katma Değer Vergisi hariç …………………………………  TL            (………………….…………………………………...) bedel karşılığında yerine getireceğimizi kabul ve taahhüt ediyoruz.</w:t>
            </w:r>
            <w:r w:rsidR="00581FB9" w:rsidRPr="00581FB9">
              <w:rPr>
                <w:rFonts w:ascii="Times New Roman" w:hAnsi="Times New Roman" w:cs="Times New Roman"/>
                <w:i/>
                <w:sz w:val="20"/>
              </w:rPr>
              <w:t xml:space="preserve">  </w:t>
            </w:r>
            <w:r w:rsidR="00581FB9" w:rsidRPr="00581FB9">
              <w:rPr>
                <w:rFonts w:ascii="Times New Roman" w:hAnsi="Times New Roman" w:cs="Times New Roman"/>
                <w:sz w:val="20"/>
              </w:rPr>
              <w:t xml:space="preserve">                                                             </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A6F64" w:rsidRDefault="000A6F64"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B66D9F">
        <w:trPr>
          <w:trHeight w:val="255"/>
        </w:trPr>
        <w:tc>
          <w:tcPr>
            <w:tcW w:w="9947" w:type="dxa"/>
            <w:gridSpan w:val="2"/>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 Türk vatandaşı gerçek kişi olması halinde, 11 rakamdan oluşan T.C. kimlik numarası yazılacaktır.</w:t>
            </w:r>
          </w:p>
        </w:tc>
      </w:tr>
      <w:tr w:rsidR="002158A2" w:rsidRPr="002158A2" w:rsidTr="00B66D9F">
        <w:trPr>
          <w:trHeight w:val="255"/>
        </w:trPr>
        <w:tc>
          <w:tcPr>
            <w:tcW w:w="9947" w:type="dxa"/>
            <w:gridSpan w:val="2"/>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bl>
    <w:tbl>
      <w:tblPr>
        <w:tblW w:w="10120" w:type="dxa"/>
        <w:tblInd w:w="75" w:type="dxa"/>
        <w:tblCellMar>
          <w:left w:w="70" w:type="dxa"/>
          <w:right w:w="70" w:type="dxa"/>
        </w:tblCellMar>
        <w:tblLook w:val="04A0" w:firstRow="1" w:lastRow="0" w:firstColumn="1" w:lastColumn="0" w:noHBand="0" w:noVBand="1"/>
      </w:tblPr>
      <w:tblGrid>
        <w:gridCol w:w="660"/>
        <w:gridCol w:w="4580"/>
        <w:gridCol w:w="860"/>
        <w:gridCol w:w="960"/>
        <w:gridCol w:w="1360"/>
        <w:gridCol w:w="1700"/>
      </w:tblGrid>
      <w:tr w:rsidR="0039529D" w:rsidRPr="0039529D" w:rsidTr="00614833">
        <w:trPr>
          <w:trHeight w:val="70"/>
        </w:trPr>
        <w:tc>
          <w:tcPr>
            <w:tcW w:w="10120" w:type="dxa"/>
            <w:gridSpan w:val="6"/>
            <w:tcBorders>
              <w:bottom w:val="single" w:sz="4" w:space="0" w:color="auto"/>
            </w:tcBorders>
            <w:shd w:val="clear" w:color="auto" w:fill="auto"/>
            <w:vAlign w:val="center"/>
          </w:tcPr>
          <w:p w:rsidR="00C37BF3" w:rsidRDefault="00C37BF3" w:rsidP="00614833">
            <w:pPr>
              <w:spacing w:after="0" w:line="240" w:lineRule="auto"/>
              <w:jc w:val="center"/>
              <w:rPr>
                <w:rFonts w:ascii="Times New Roman" w:eastAsia="Times New Roman" w:hAnsi="Times New Roman" w:cs="Times New Roman"/>
                <w:b/>
                <w:bCs/>
                <w:lang w:eastAsia="tr-TR"/>
              </w:rPr>
            </w:pPr>
          </w:p>
          <w:p w:rsidR="00C37BF3" w:rsidRDefault="00C37BF3" w:rsidP="00614833">
            <w:pPr>
              <w:spacing w:after="0" w:line="240" w:lineRule="auto"/>
              <w:jc w:val="center"/>
              <w:rPr>
                <w:rFonts w:ascii="Times New Roman" w:eastAsia="Times New Roman" w:hAnsi="Times New Roman" w:cs="Times New Roman"/>
                <w:b/>
                <w:bCs/>
                <w:lang w:eastAsia="tr-TR"/>
              </w:rPr>
            </w:pPr>
          </w:p>
          <w:p w:rsidR="000A6F64" w:rsidRDefault="000A6F64" w:rsidP="00614833">
            <w:pPr>
              <w:spacing w:after="0" w:line="240" w:lineRule="auto"/>
              <w:jc w:val="center"/>
              <w:rPr>
                <w:rFonts w:ascii="Times New Roman" w:eastAsia="Times New Roman" w:hAnsi="Times New Roman" w:cs="Times New Roman"/>
                <w:b/>
                <w:bCs/>
                <w:lang w:eastAsia="tr-TR"/>
              </w:rPr>
            </w:pPr>
          </w:p>
          <w:p w:rsidR="0039529D" w:rsidRPr="0039529D" w:rsidRDefault="0039529D" w:rsidP="00614833">
            <w:pPr>
              <w:spacing w:after="0" w:line="240" w:lineRule="auto"/>
              <w:jc w:val="center"/>
              <w:rPr>
                <w:rFonts w:ascii="Times New Roman" w:eastAsia="Times New Roman" w:hAnsi="Times New Roman" w:cs="Times New Roman"/>
                <w:color w:val="000000"/>
                <w:lang w:eastAsia="tr-TR"/>
              </w:rPr>
            </w:pPr>
            <w:r w:rsidRPr="0002061B">
              <w:rPr>
                <w:rFonts w:ascii="Times New Roman" w:eastAsia="Times New Roman" w:hAnsi="Times New Roman" w:cs="Times New Roman"/>
                <w:b/>
                <w:bCs/>
                <w:lang w:eastAsia="tr-TR"/>
              </w:rPr>
              <w:t>BİRİM FİYAT TEKLİF CETVELİ</w:t>
            </w:r>
          </w:p>
        </w:tc>
      </w:tr>
      <w:tr w:rsidR="0039529D" w:rsidRPr="0039529D" w:rsidTr="00C37BF3">
        <w:trPr>
          <w:trHeight w:val="79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lastRenderedPageBreak/>
              <w:t>Sıra No</w:t>
            </w:r>
          </w:p>
        </w:tc>
        <w:tc>
          <w:tcPr>
            <w:tcW w:w="458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xml:space="preserve">Miktarı </w:t>
            </w:r>
          </w:p>
        </w:tc>
        <w:tc>
          <w:tcPr>
            <w:tcW w:w="96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Birimi</w:t>
            </w:r>
          </w:p>
        </w:tc>
        <w:tc>
          <w:tcPr>
            <w:tcW w:w="136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Tutarı</w:t>
            </w:r>
            <w:r w:rsidRPr="0039529D">
              <w:rPr>
                <w:rFonts w:ascii="Times New Roman" w:eastAsia="Times New Roman" w:hAnsi="Times New Roman" w:cs="Times New Roman"/>
                <w:color w:val="000000"/>
                <w:lang w:eastAsia="tr-TR"/>
              </w:rPr>
              <w:br/>
              <w:t>(TL)</w:t>
            </w:r>
          </w:p>
        </w:tc>
      </w:tr>
      <w:tr w:rsidR="008F37AE" w:rsidRPr="0039529D" w:rsidTr="00C37BF3">
        <w:trPr>
          <w:trHeight w:val="539"/>
        </w:trPr>
        <w:tc>
          <w:tcPr>
            <w:tcW w:w="101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F37AE" w:rsidRPr="0039529D" w:rsidRDefault="007B0007" w:rsidP="007B0007">
            <w:pPr>
              <w:spacing w:after="0" w:line="240" w:lineRule="auto"/>
              <w:rPr>
                <w:rFonts w:ascii="Times New Roman" w:eastAsia="Times New Roman" w:hAnsi="Times New Roman" w:cs="Times New Roman"/>
                <w:color w:val="000000"/>
                <w:lang w:eastAsia="tr-TR"/>
              </w:rPr>
            </w:pPr>
            <w:r w:rsidRPr="007B0007">
              <w:rPr>
                <w:rFonts w:ascii="Times New Roman" w:eastAsia="Times New Roman" w:hAnsi="Times New Roman" w:cs="Times New Roman"/>
                <w:color w:val="000000"/>
                <w:lang w:eastAsia="tr-TR"/>
              </w:rPr>
              <w:t>1'İNCİ KISIM İNŞAAT MALZEMELERİ</w:t>
            </w: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‌ALÜMİNYUM GÖMME İÇ KAPI KİLİDİ (DAR TİP)</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SATEN ALÇI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‌KUM,SIVA İÇİN (KABA) 0.3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MP</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KİREÇ,TOZ</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‌ÇİMENTO, PORTLAND</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‌TUĞLA, İNŞAAT,(190X190X135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‌ŞERİT, NAYLON ,EMNİYET İKAZ İÇİN</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‌DERZ DOLGU MALZEMESİ, SERAMİK VE FAYANS</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‌BOYA ,SU BAZLI KİREMİT KIRMIZISI DIŞ CEPHE</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‌SÜTLÜ KAHVERENGİ YAĞLI BOYA (SENTETİK PARLAK BOYA)</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LT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‌BOYA PLASTİK, BEYAZ (İÇ CEPHE BOYASI)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‌BOYA PLASTİK, ÇİMENTO GRİSİ (DIŞ CEPHE BOYASI)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‌BOYA, DIŞ CEPHE, KREM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‌POLİÜRETAN KÖPÜK 750ML</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‌FIRÇA, RULO, PLASTİK BOYA, 20 CM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‌FIRÇA, RULO, YAĞLI BOYA,  20 CM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16</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‌YAPIŞTIRICI, SIZDIRMAZLIK ELEMANI 250 ML.</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HUNİ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19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‌ÇİVİ  6CM.İNŞAAT</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92375" w:rsidRPr="00D21D19" w:rsidRDefault="00292375" w:rsidP="00292375">
            <w:pPr>
              <w:spacing w:after="0" w:line="240" w:lineRule="auto"/>
              <w:jc w:val="center"/>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20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‌PATTEX ONE FOR ALL YAPIŞTIRICI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D21D19">
        <w:trPr>
          <w:trHeight w:val="719"/>
        </w:trPr>
        <w:tc>
          <w:tcPr>
            <w:tcW w:w="8420" w:type="dxa"/>
            <w:gridSpan w:val="5"/>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right"/>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1'İNCİ KISIM İNŞAAT MALZEMELERİ TOPLAM</w:t>
            </w: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C37BF3">
        <w:trPr>
          <w:trHeight w:val="79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lastRenderedPageBreak/>
              <w:t>Sıra No</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Tutarı</w:t>
            </w:r>
            <w:r w:rsidRPr="00D21D19">
              <w:rPr>
                <w:rFonts w:ascii="Times New Roman" w:eastAsia="Times New Roman" w:hAnsi="Times New Roman" w:cs="Times New Roman"/>
                <w:color w:val="000000"/>
                <w:lang w:eastAsia="tr-TR"/>
              </w:rPr>
              <w:br/>
              <w:t>(TL)</w:t>
            </w:r>
          </w:p>
        </w:tc>
      </w:tr>
      <w:tr w:rsidR="00292375" w:rsidRPr="00D21D19" w:rsidTr="00014496">
        <w:trPr>
          <w:trHeight w:val="539"/>
        </w:trPr>
        <w:tc>
          <w:tcPr>
            <w:tcW w:w="101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 'İNCİ KISIM ELEKTRİK MALZEMELERİ</w:t>
            </w: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‌KAÇAK AKIM KORUMA ŞALTERİ 4*63 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‌OTOMAT SİGORTA 1X16 A</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‌SIGORTA, W OTOMAT 80 A</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‌SİG.GRUPOTOMAT3x63A.</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‌KONEKTÖR, PRİZ, ELEKTRİK (4 LÜ GRUP PRİZ 1X16A.)</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PAPUCU 16'LIK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PAPUCU 25'LİK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PAPUÇ 50'LİK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PAPUCU 10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PAPUCU 35 MM. DELİK ÇAPI 8,5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‌İZOLEBANT SİYAH 19MMX25M.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‌İZOLE ERİYEN BANT (0.50mmX19mmX9.1m)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EK MUFU 4X6</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KANALI 40X25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KANALI 25X25MM.PLASTİK,BEYAZ,DELİKLİ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KANALI 16X16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‌45X45 UPS PRİZ MODÜLÜ</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‌FOTOSEL ROLE  GÖZÜ</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‌ANAHTAR, KOMİTATÖR SIVA ÜSTÜ, ÇİFTLİ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‌ANAHTAR KOMİTATÖR SIVA ALTI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374583">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‌ANAHTAR S/Ü. ANTİGRON NEMLİ YER.</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PVC ANTİGRON: YVV (NYY) 2X2.5</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‌2X1,5 TTR KAUÇUK KABLO</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435"/>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NYM 3X1,5</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C37BF3">
        <w:trPr>
          <w:trHeight w:val="79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lastRenderedPageBreak/>
              <w:t>Sıra No</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Tutarı</w:t>
            </w:r>
            <w:r w:rsidRPr="00D21D19">
              <w:rPr>
                <w:rFonts w:ascii="Times New Roman" w:eastAsia="Times New Roman" w:hAnsi="Times New Roman" w:cs="Times New Roman"/>
                <w:color w:val="000000"/>
                <w:lang w:eastAsia="tr-TR"/>
              </w:rPr>
              <w:br/>
              <w:t>(TL)</w:t>
            </w:r>
          </w:p>
        </w:tc>
      </w:tr>
      <w:tr w:rsidR="00292375" w:rsidRPr="00D21D19" w:rsidTr="007256B2">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25</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‌NYM KABLO 4x1,5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EC48D3">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NYM 3X2.5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7256B2">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‌4x4 mm2 NYM Kablo</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‌KABLO TTR, 3X2.5 MM²</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‌PLASTİK GLOP CAMI KÜÇÜK BOY</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7256B2">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‌GLOP PORSELEN TAVAN TİPİ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‌ARMATÜR,AYDINLATMA, ARMATÖR,YOL, LED, 150W.</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6</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‌LAMBA, PANEL, LED, SIVA ÜSTÜ, 28W</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6</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‌GÖZ LAMBASI PANO</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‌AMPUL, PROJEKTÖR 500 WATT.</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7256B2">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‌LED FLORESAN AMPUL BEYAZ 18W</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‌ESSENTIAL LED LAMBA 9 W</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‌PLC SOKETLİ AMPUL 10 W / 840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‌500 W. HALOJEN ÇUBUK AMPUL</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‌AMPUL, FLORESAN 36W</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7256B2">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‌İGNETÖR 220/400V. 400W. (PROJEKTÖR İÇİN)</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CİVA BUHARLI AMPÜL 250 W BALASTSIZ</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3X35+16 ISI BÜZÜŞMELİ EK MUFU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4x16 Isı büzüşmeli ek mufu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ISI BÜZÜŞENLİ EK MUFU, 3X50+25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ISI BÜZÜŞENLİ EK MUFU, 3X70+35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ISI BÜZÜŞENLİ EK MUFU, 3X95+50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7256B2">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10 KVAR KONDANSATÖR 3 FAZLI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KONDANSATÖR 400V, 25 KVAR</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KONDANSATÖR GRUBU 5KVAR</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C37BF3">
        <w:trPr>
          <w:trHeight w:val="79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lastRenderedPageBreak/>
              <w:t>Sıra No</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Tutarı</w:t>
            </w:r>
            <w:r w:rsidRPr="00D21D19">
              <w:rPr>
                <w:rFonts w:ascii="Times New Roman" w:eastAsia="Times New Roman" w:hAnsi="Times New Roman" w:cs="Times New Roman"/>
                <w:color w:val="000000"/>
                <w:lang w:eastAsia="tr-TR"/>
              </w:rPr>
              <w:br/>
              <w:t>(TL)</w:t>
            </w:r>
          </w:p>
        </w:tc>
      </w:tr>
      <w:tr w:rsidR="00292375" w:rsidRPr="00D21D19" w:rsidTr="0013422D">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50</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SIVA ÜSTÜ 9.LU SİGORTA KUTUSU</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13422D">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STARTER S10 4-65W</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ARMATÜR, LED LP-35 W 6060 S/A</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ORTA GERİLİM SİGORTASI 80 AMPER</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AĞAÇ VİDASI YILDIZ BAŞLI 3,5X50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PK</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13422D">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LAMBA/AMPUL, FLORESAN 18 W FLORESAN AMPUL</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ARMATÜR, LED LP-30 W 6060 S/Ü</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1200 MM URANÜS LED ETANJ ARMATÜR</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ETANJ PRİZ SIVA ÜSTÜ</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16</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ANAHTAR (S/Ü ETANJ,TEKLİ)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13422D">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GLOP TAVAN LAMBASI ŞEFFAF</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color w:val="000000"/>
                <w:sz w:val="20"/>
                <w:szCs w:val="20"/>
              </w:rPr>
            </w:pPr>
            <w:r w:rsidRPr="00D21D19">
              <w:rPr>
                <w:rFonts w:ascii="Times New Roman" w:hAnsi="Times New Roman" w:cs="Times New Roman"/>
                <w:color w:val="000000"/>
                <w:sz w:val="20"/>
                <w:szCs w:val="20"/>
              </w:rPr>
              <w:t>GRUP PRİZ, 6'LI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color w:val="000000"/>
                <w:sz w:val="20"/>
                <w:szCs w:val="20"/>
              </w:rPr>
            </w:pPr>
            <w:r w:rsidRPr="00D21D19">
              <w:rPr>
                <w:rFonts w:ascii="Times New Roman" w:hAnsi="Times New Roman" w:cs="Times New Roman"/>
                <w:color w:val="000000"/>
                <w:sz w:val="20"/>
                <w:szCs w:val="20"/>
              </w:rPr>
              <w:t>GRUP TOPRAKLI PRİZ 4'LÜ</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color w:val="000000"/>
                <w:sz w:val="20"/>
                <w:szCs w:val="20"/>
              </w:rPr>
            </w:pPr>
            <w:r w:rsidRPr="00D21D19">
              <w:rPr>
                <w:rFonts w:ascii="Times New Roman" w:hAnsi="Times New Roman" w:cs="Times New Roman"/>
                <w:color w:val="000000"/>
                <w:sz w:val="20"/>
                <w:szCs w:val="20"/>
              </w:rPr>
              <w:t>KAUÇUK ÜÇLÜ GRUP PRİZ</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MONOFOZE TOPRAKLI FİŞ, ERKEK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 OTOMAT SİGORTA 3X16 A.</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KROŞE, ÇİVİLİ: NO.5</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PK</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KROŞE, ÇİVİLİ: NO.3</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PK</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DÜBEL,PLASTİK 7MM.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13422D">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DÜBEL,8MM.PLASTİK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DÜBEL 10 MM.PLASTİK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DÜBEL ÇELİK 10'LUK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BARA OTOMAT SİGORTA</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BARA-MÜŞTEREK-3FAZLI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292375">
        <w:trPr>
          <w:trHeight w:val="1178"/>
        </w:trPr>
        <w:tc>
          <w:tcPr>
            <w:tcW w:w="8420" w:type="dxa"/>
            <w:gridSpan w:val="5"/>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right"/>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 'İNCİ KISIM ELEKTRİK MALZEMELERİ TOPLAM</w:t>
            </w: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C37BF3">
        <w:trPr>
          <w:trHeight w:val="79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lastRenderedPageBreak/>
              <w:t>Sıra No</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Tutarı</w:t>
            </w:r>
            <w:r w:rsidRPr="00D21D19">
              <w:rPr>
                <w:rFonts w:ascii="Times New Roman" w:eastAsia="Times New Roman" w:hAnsi="Times New Roman" w:cs="Times New Roman"/>
                <w:color w:val="000000"/>
                <w:lang w:eastAsia="tr-TR"/>
              </w:rPr>
              <w:br/>
              <w:t>(TL)</w:t>
            </w:r>
          </w:p>
        </w:tc>
      </w:tr>
      <w:tr w:rsidR="00292375" w:rsidRPr="00D21D19" w:rsidTr="00014496">
        <w:trPr>
          <w:trHeight w:val="539"/>
        </w:trPr>
        <w:tc>
          <w:tcPr>
            <w:tcW w:w="10120" w:type="dxa"/>
            <w:gridSpan w:val="6"/>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3'ÜNCÜ KISIM ISI MERKEZİ VE KAZAN DAİRELERİ MALZEMELERİ</w:t>
            </w: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20 LİK KOMPOZİT BORU</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80</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32 LİK KOMPOZİT BORU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25 LİK KOMPOZİT BORU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TE 25x20x25</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REDÜKSİYON, BORU 32X25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KELEPÇE, KÖPRÜ: PPRC, ÇİFTLİ, 20MM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KELEPÇE, KÖPRÜ: PPRC, ÇİFTLİ, 25MM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BORU DIŞ DİŞLİ REKOR ( 20 MM. )REKOR</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KELEPÇE, KÖPRÜ: PPRC, ÇİFTLİ, 32MM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REKOR PLASTİK DIŞ DİŞLİ 63MM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REKOR,20 LİK PPRC OYNAR BAŞLI İÇ DİŞLİ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RAKOR, BORU ( Q25X3/4" İÇ DİŞ OYNAR BAŞLIKLI REKOR )</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RAKOR,PPRC ( DIŞ DİŞLİ 25 MM. )</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REKOR PPRC İÇ DİŞLİ 32'LİK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KÖŞELİ RADYATÖR VANASI 1/2 ''</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8420" w:type="dxa"/>
            <w:gridSpan w:val="5"/>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right"/>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3'ÜNCÜ KISIM ISI MERKEZİ VE KAZAN DAİRELERİ MALZEMELERİ TOPLAM</w:t>
            </w: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C37BF3">
        <w:trPr>
          <w:trHeight w:val="79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Sıra No</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Tutarı</w:t>
            </w:r>
            <w:r w:rsidRPr="00D21D19">
              <w:rPr>
                <w:rFonts w:ascii="Times New Roman" w:eastAsia="Times New Roman" w:hAnsi="Times New Roman" w:cs="Times New Roman"/>
                <w:color w:val="000000"/>
                <w:lang w:eastAsia="tr-TR"/>
              </w:rPr>
              <w:br/>
              <w:t>(TL)</w:t>
            </w:r>
          </w:p>
        </w:tc>
      </w:tr>
      <w:tr w:rsidR="00292375" w:rsidRPr="00D21D19" w:rsidTr="00014496">
        <w:trPr>
          <w:trHeight w:val="539"/>
        </w:trPr>
        <w:tc>
          <w:tcPr>
            <w:tcW w:w="101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sz w:val="20"/>
                <w:szCs w:val="20"/>
                <w:lang w:eastAsia="tr-TR"/>
              </w:rPr>
            </w:pPr>
            <w:r w:rsidRPr="00D21D19">
              <w:rPr>
                <w:rFonts w:ascii="Times New Roman" w:eastAsia="Times New Roman" w:hAnsi="Times New Roman" w:cs="Times New Roman"/>
                <w:color w:val="000000"/>
                <w:sz w:val="20"/>
                <w:szCs w:val="20"/>
                <w:lang w:eastAsia="tr-TR"/>
              </w:rPr>
              <w:t xml:space="preserve">4'ÜNCÜ KISIM </w:t>
            </w:r>
            <w:r w:rsidRPr="00D21D19">
              <w:rPr>
                <w:rFonts w:ascii="Times New Roman" w:eastAsia="Times New Roman" w:hAnsi="Times New Roman" w:cs="Times New Roman"/>
                <w:color w:val="000000"/>
                <w:lang w:eastAsia="tr-TR"/>
              </w:rPr>
              <w:t>SIHHİ</w:t>
            </w:r>
            <w:r w:rsidRPr="00D21D19">
              <w:rPr>
                <w:rFonts w:ascii="Times New Roman" w:eastAsia="Times New Roman" w:hAnsi="Times New Roman" w:cs="Times New Roman"/>
                <w:color w:val="000000"/>
                <w:sz w:val="20"/>
                <w:szCs w:val="20"/>
                <w:lang w:eastAsia="tr-TR"/>
              </w:rPr>
              <w:t xml:space="preserve"> TESİSAT MALZEMELERİ</w:t>
            </w: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‌PVC BORU 70X3000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‌PVC BORU 70X500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‌BATARYA BANYO İÇİN MİX</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441"/>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KISA MUSLUK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‌MUSLUK, TEKLİ, KISA, AÇ KAPA, MİX</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294"/>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KAPAK, KLOZET</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D21D19">
        <w:trPr>
          <w:trHeight w:val="57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lastRenderedPageBreak/>
              <w:t>Sıra No</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Tutarı</w:t>
            </w:r>
            <w:r w:rsidRPr="00D21D19">
              <w:rPr>
                <w:rFonts w:ascii="Times New Roman" w:eastAsia="Times New Roman" w:hAnsi="Times New Roman" w:cs="Times New Roman"/>
                <w:color w:val="000000"/>
                <w:lang w:eastAsia="tr-TR"/>
              </w:rPr>
              <w:br/>
              <w:t>(TL)</w:t>
            </w:r>
          </w:p>
        </w:tc>
      </w:tr>
      <w:tr w:rsidR="00292375" w:rsidRPr="00D21D19" w:rsidTr="00F87951">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‌KOLLU BAS MUSLUĞU</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F87951">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‌PİSUVAR,SERAMİK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‌REZERVUAR,TUVALET,SER PVC</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D21D19">
        <w:trPr>
          <w:trHeight w:val="29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AYNA, MUSLUK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D21D19">
        <w:trPr>
          <w:trHeight w:val="10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GÖBEK, MUSLUK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‌AKSESUAR TAKIMI,BANYO/TUVALET</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‌REZERVUAR ARA MUSLUĞU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‌SPİRALLİ DUŞ TAKIMI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‌REZERVUAR İÇ TAKIMI (KLOZET İÇİN)</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D21D19">
        <w:trPr>
          <w:trHeight w:val="28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16</w:t>
            </w:r>
          </w:p>
        </w:tc>
        <w:tc>
          <w:tcPr>
            <w:tcW w:w="4580" w:type="dxa"/>
            <w:tcBorders>
              <w:top w:val="nil"/>
              <w:left w:val="single" w:sz="4" w:space="0" w:color="auto"/>
              <w:bottom w:val="single" w:sz="4" w:space="0" w:color="auto"/>
              <w:right w:val="single" w:sz="4" w:space="0" w:color="auto"/>
            </w:tcBorders>
            <w:shd w:val="clear" w:color="auto" w:fill="auto"/>
            <w:vAlign w:val="center"/>
          </w:tcPr>
          <w:p w:rsidR="00D21D19"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‌BATARYA SPİRALİ 3/8 - UCU VİDALI DİŞLİ 50 CM</w:t>
            </w:r>
            <w:bookmarkStart w:id="0" w:name="_GoBack"/>
            <w:bookmarkEnd w:id="0"/>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F87951">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‌PLASTİK PİSUVAR SİFONU KÖRÜKLÜ</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6</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‌PVC DERE KELEPÇESİ 150 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19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BORU Q 32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‌70X1000 PVC BORU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D21D19">
        <w:trPr>
          <w:trHeight w:val="44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TEKLİ KELEPÇE Q 25</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D21D19">
        <w:trPr>
          <w:trHeight w:val="46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‌KELEPÇE, ÇATI OLUĞU KARE ( PVC 140X90X21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‌PİS SU BORUSU BD TİPİ 50X500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‌PLASTİK BORU YUVARLAK 70X250 MM. (PİS SU BORUSU)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F87951">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‌BORU, PLASTİK (PVC 100X2000)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A6F64">
        <w:trPr>
          <w:trHeight w:val="40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‌PLASTİK BORU YUVARLAK 100X1000 MM. (PİS SU BORUSU)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292375">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‌PLASTİK BORU YUVARLAK 100X250 MM. (PİS SU BORUSU)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D21D19">
        <w:trPr>
          <w:trHeight w:val="51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‌BORU,PPRC 25 MM KAVİSLİ PLASTİK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29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‌BORU, KAVİSLİ, PLASTİK 20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18"/>
                <w:szCs w:val="18"/>
              </w:rPr>
            </w:pPr>
            <w:r w:rsidRPr="00D21D19">
              <w:rPr>
                <w:rFonts w:ascii="Times New Roman" w:hAnsi="Times New Roman" w:cs="Times New Roman"/>
                <w:sz w:val="18"/>
                <w:szCs w:val="18"/>
              </w:rPr>
              <w:t>‌PLASTİK BORU YUVARLAK 100X3000 MM. (PİS SU BORUSU)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C37BF3">
        <w:trPr>
          <w:trHeight w:val="79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lastRenderedPageBreak/>
              <w:t>Sıra No</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Tutarı</w:t>
            </w:r>
            <w:r w:rsidRPr="00D21D19">
              <w:rPr>
                <w:rFonts w:ascii="Times New Roman" w:eastAsia="Times New Roman" w:hAnsi="Times New Roman" w:cs="Times New Roman"/>
                <w:color w:val="000000"/>
                <w:lang w:eastAsia="tr-TR"/>
              </w:rPr>
              <w:br/>
              <w:t>(TL)</w:t>
            </w:r>
          </w:p>
        </w:tc>
      </w:tr>
      <w:tr w:rsidR="00292375" w:rsidRPr="00D21D19" w:rsidTr="00B268F2">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31</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‌PLASTİK BORU YUVARLAK 50X2000 MM. (PİS SU BORUSU)</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25</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‌25MM.PPRC PLS.BORU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B268F2">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‌BORU, KAVİSLİ, PLASTİK 32 MM.MANŞON ATLAMA</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‌PE SİYAH KANGAL BORU 40MM (10 ATÜ)</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‌KLOZET ÇIKIŞ EKSANTRİK AKORDİYONLU (100)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‌HORTUM,SPİRAL 1-1/4" ŞEFFAF</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‌25X45 PPRC DİRSEK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‌32X45 PPRC DİRSEK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39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‌20X45 PPRC DİRSEK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‌40'LIK PPRC DİRSEK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B268F2">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‌KELEPÇE PVC 50'LİK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‌DİRSEK 3/4 İÇTEN DİŞ</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33</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İÇ DİŞLİ RAKOR, 20X1/2"</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9</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‌KÖR TAPA 20 MM (1/2 ")</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REDÜKSİYON 40x20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İÇ DİŞLİ REKOR 25 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‌70'LİK PİS SU KAYAR MAŞON</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6</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‌32 LİK PPRC KAPAMA BAŞLIĞI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REDÜKSİYON 25 x 20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‌REDÜKSİYON, BORU PPRC 63X50 MM (2"X1.1/2)</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p>
        </w:tc>
      </w:tr>
      <w:tr w:rsidR="00292375" w:rsidRPr="00D21D19" w:rsidTr="00B268F2">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‌RAKOR, BORU (PUŞVİT DIŞ DİŞLİ 40'LIK)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292375">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‌RAKOR, BORU (PUŞVİT DIŞ DİŞLİ 50'LİK)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40 LIK TE</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11</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‌TAPA, BORU, PPRC KAPAMA BAŞLIĞI 40 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C37BF3">
        <w:trPr>
          <w:trHeight w:val="79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lastRenderedPageBreak/>
              <w:t>Sıra No</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Tutarı</w:t>
            </w:r>
            <w:r w:rsidRPr="00D21D19">
              <w:rPr>
                <w:rFonts w:ascii="Times New Roman" w:eastAsia="Times New Roman" w:hAnsi="Times New Roman" w:cs="Times New Roman"/>
                <w:color w:val="000000"/>
                <w:lang w:eastAsia="tr-TR"/>
              </w:rPr>
              <w:br/>
              <w:t>(TL)</w:t>
            </w:r>
          </w:p>
        </w:tc>
      </w:tr>
      <w:tr w:rsidR="00292375" w:rsidRPr="00D21D19" w:rsidTr="0086241E">
        <w:trPr>
          <w:trHeight w:val="5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55</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‌KAPLİN MANŞON 32 LİK</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6</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‌SARI NİPEL 1/2''</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11</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‌RAKOR, BORU ( Q32X1" DIŞ DİŞ OYNAR BAŞLIKLI REKOR )</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86241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‌ÇİFTLİ BORU BAĞLANTISI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59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‌ÇELİK ARA BORU BAĞI 50 CM' LİK REKORLU 3/4-1/2"</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‌REDİKSİYON BORU PVC 100X70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86241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‌BORU,ÇATAL 100X100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‌MANŞON, BORU, 32 MM 2 UCU DİŞSİZ</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‌REDÜKSİYON, BORU PPRC (63X32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‌REKOR PPRC DIŞ DİŞLİ 32'LİK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6</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‌T-BAĞLANTI, BORU (İNEGAL TE DİRSEK): 32X20X32</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58</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‌ÇATAL BAĞLANTI,DRENAJ BORUSU PVC 70X50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‌32X20  PPRC REDİKSİYON</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23</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‌REDÜKSİYON, BORU PPRC 50-25</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69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DİRSEK, 20 MM, 90 DERECE</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19</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İÇDİŞ DİRSEK 20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21</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86241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‌32PPRC İÇ DİŞ DİRSEK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‌20LİK PPRC MANŞON</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25 LİK PPRC TE</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‌NİPEL, BORU  3/8"</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‌YER SÜZGECİ Q 50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D21D19">
        <w:trPr>
          <w:trHeight w:val="417"/>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PVC TE 70X70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3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‌MANŞON, BORU PPRC MANŞON Ø25</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‌RAKOR, BORU ( Q25x3/4" DIŞ DİŞ OYNAR BAŞLIKLI )</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152"/>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79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‌PVC DİRSEK 45X100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C37BF3">
        <w:trPr>
          <w:trHeight w:val="73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lastRenderedPageBreak/>
              <w:t>Sıra No</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Mal Kaleminin Adı ve Kısa Açıklaması</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Tutarı</w:t>
            </w:r>
            <w:r w:rsidRPr="00D21D19">
              <w:rPr>
                <w:rFonts w:ascii="Times New Roman" w:eastAsia="Times New Roman" w:hAnsi="Times New Roman" w:cs="Times New Roman"/>
                <w:color w:val="000000"/>
                <w:lang w:eastAsia="tr-TR"/>
              </w:rPr>
              <w:br/>
              <w:t>(TL)</w:t>
            </w:r>
          </w:p>
        </w:tc>
      </w:tr>
      <w:tr w:rsidR="00292375" w:rsidRPr="00D21D19" w:rsidTr="00CF5DD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80</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‌DİRSEK PLASTİK DIŞ DİŞLİ 20 MM</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single" w:sz="4" w:space="0" w:color="auto"/>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‌VANA,SÜRGÜLÜ VANA 32mm.PLASTİK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‌VANA KÜRESEL 3/4</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CF5DD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‌VANA, KÜRESEL: PPRC, 32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‌VANA,KÜRESEL 1 1/4"</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‌MUSLUK, PİSUVAR 1/2"</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‌VANA,KÜRESEL 25MM PPRC</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‌PPRC KÜRESEL VANA (Ø 20)</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‌ELMAS MATKAP UCU, SDS: 8X100X160MM.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89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‌CONTALIK LEVHA 3X1500X3000 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6</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KG</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90</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‌DIŞ DİŞ DİRSEK 32MM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CF5DD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91</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‌DIŞ DİŞLİ DİRSEK 25 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237"/>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92</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AYNA ÇERÇEVELİ</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7</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32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93</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40'LIK PPRC MANŞON</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94</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color w:val="333333"/>
                <w:sz w:val="20"/>
                <w:szCs w:val="20"/>
              </w:rPr>
            </w:pPr>
            <w:r w:rsidRPr="00D21D19">
              <w:rPr>
                <w:rFonts w:ascii="Times New Roman" w:hAnsi="Times New Roman" w:cs="Times New Roman"/>
                <w:color w:val="333333"/>
                <w:sz w:val="20"/>
                <w:szCs w:val="20"/>
              </w:rPr>
              <w:t>40 LIK 45 DERECE PPRC DİRSEK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95</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40 LIK PPRC BORU</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MT</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223"/>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96</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TEFLONBANT</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32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97</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50 LİK 45 DERECE PPRC DİRSEK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A6F64">
        <w:trPr>
          <w:trHeight w:val="279"/>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98</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50MM PPRC DİRSEK 90'LIK</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center"/>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99</w:t>
            </w:r>
          </w:p>
        </w:tc>
        <w:tc>
          <w:tcPr>
            <w:tcW w:w="458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rPr>
                <w:rFonts w:ascii="Times New Roman" w:hAnsi="Times New Roman" w:cs="Times New Roman"/>
                <w:sz w:val="20"/>
                <w:szCs w:val="20"/>
              </w:rPr>
            </w:pPr>
            <w:r w:rsidRPr="00D21D19">
              <w:rPr>
                <w:rFonts w:ascii="Times New Roman" w:hAnsi="Times New Roman" w:cs="Times New Roman"/>
                <w:sz w:val="20"/>
                <w:szCs w:val="20"/>
              </w:rPr>
              <w:t>MANŞON, PPRC, DÜZ-DİŞSİZ, 50MM</w:t>
            </w:r>
          </w:p>
        </w:tc>
        <w:tc>
          <w:tcPr>
            <w:tcW w:w="860" w:type="dxa"/>
            <w:tcBorders>
              <w:top w:val="nil"/>
              <w:left w:val="single" w:sz="4" w:space="0" w:color="auto"/>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292375" w:rsidRPr="00D21D19" w:rsidRDefault="00292375" w:rsidP="00292375">
            <w:pPr>
              <w:jc w:val="center"/>
              <w:rPr>
                <w:rFonts w:ascii="Times New Roman" w:hAnsi="Times New Roman" w:cs="Times New Roman"/>
                <w:sz w:val="20"/>
                <w:szCs w:val="20"/>
              </w:rPr>
            </w:pPr>
            <w:r w:rsidRPr="00D21D19">
              <w:rPr>
                <w:rFonts w:ascii="Times New Roman" w:hAnsi="Times New Roman" w:cs="Times New Roman"/>
                <w:sz w:val="20"/>
                <w:szCs w:val="20"/>
              </w:rPr>
              <w:t>AD</w:t>
            </w:r>
          </w:p>
        </w:tc>
        <w:tc>
          <w:tcPr>
            <w:tcW w:w="136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c>
          <w:tcPr>
            <w:tcW w:w="1700" w:type="dxa"/>
            <w:tcBorders>
              <w:top w:val="nil"/>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84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right"/>
              <w:rPr>
                <w:rFonts w:ascii="Times New Roman" w:eastAsia="Times New Roman" w:hAnsi="Times New Roman" w:cs="Times New Roman"/>
                <w:color w:val="000000"/>
                <w:lang w:eastAsia="tr-TR"/>
              </w:rPr>
            </w:pPr>
            <w:r w:rsidRPr="00D21D19">
              <w:rPr>
                <w:rFonts w:ascii="Times New Roman" w:eastAsia="Times New Roman" w:hAnsi="Times New Roman" w:cs="Times New Roman"/>
                <w:color w:val="000000"/>
                <w:lang w:eastAsia="tr-TR"/>
              </w:rPr>
              <w:t>4'ÜNCÜ KISIM SIHHİ TESİSAT MALZEMELERİ TOPLAM</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r w:rsidR="00292375" w:rsidRPr="00D21D19" w:rsidTr="00014496">
        <w:trPr>
          <w:trHeight w:val="510"/>
        </w:trPr>
        <w:tc>
          <w:tcPr>
            <w:tcW w:w="84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jc w:val="right"/>
              <w:rPr>
                <w:rFonts w:ascii="Times New Roman" w:eastAsia="Times New Roman" w:hAnsi="Times New Roman" w:cs="Times New Roman"/>
                <w:b/>
                <w:color w:val="000000"/>
                <w:lang w:eastAsia="tr-TR"/>
              </w:rPr>
            </w:pPr>
            <w:r w:rsidRPr="00D21D19">
              <w:rPr>
                <w:rFonts w:ascii="Times New Roman" w:eastAsia="Times New Roman" w:hAnsi="Times New Roman" w:cs="Times New Roman"/>
                <w:b/>
                <w:color w:val="000000"/>
                <w:lang w:eastAsia="tr-TR"/>
              </w:rPr>
              <w:t>GENEL TOPLAM</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292375" w:rsidRPr="00D21D19" w:rsidRDefault="00292375" w:rsidP="00292375">
            <w:pPr>
              <w:spacing w:after="0" w:line="240" w:lineRule="auto"/>
              <w:rPr>
                <w:rFonts w:ascii="Times New Roman" w:eastAsia="Times New Roman" w:hAnsi="Times New Roman" w:cs="Times New Roman"/>
                <w:color w:val="000000"/>
                <w:lang w:eastAsia="tr-TR"/>
              </w:rPr>
            </w:pPr>
          </w:p>
        </w:tc>
      </w:tr>
    </w:tbl>
    <w:p w:rsidR="00BF0ACA" w:rsidRDefault="00BF0ACA" w:rsidP="00CE4147">
      <w:pPr>
        <w:spacing w:after="0" w:line="240" w:lineRule="auto"/>
        <w:jc w:val="both"/>
        <w:rPr>
          <w:rFonts w:ascii="Arial" w:eastAsia="Times New Roman" w:hAnsi="Arial" w:cs="Arial"/>
          <w:sz w:val="20"/>
          <w:szCs w:val="20"/>
          <w:lang w:eastAsia="tr-TR"/>
        </w:rPr>
      </w:pPr>
    </w:p>
    <w:p w:rsidR="004469D4" w:rsidRDefault="004469D4" w:rsidP="00CE4147">
      <w:pPr>
        <w:spacing w:after="0" w:line="240" w:lineRule="auto"/>
        <w:jc w:val="both"/>
        <w:rPr>
          <w:rFonts w:ascii="Arial" w:eastAsia="Times New Roman" w:hAnsi="Arial" w:cs="Arial"/>
          <w:sz w:val="20"/>
          <w:szCs w:val="20"/>
          <w:lang w:eastAsia="tr-TR"/>
        </w:rPr>
      </w:pPr>
    </w:p>
    <w:p w:rsidR="00F25616" w:rsidRDefault="00CE4147" w:rsidP="00CE4147">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p>
    <w:p w:rsidR="00F25616" w:rsidRDefault="00F25616" w:rsidP="00CE4147">
      <w:pPr>
        <w:spacing w:after="0" w:line="240" w:lineRule="auto"/>
        <w:jc w:val="both"/>
        <w:rPr>
          <w:rFonts w:ascii="Arial" w:eastAsia="Times New Roman" w:hAnsi="Arial" w:cs="Arial"/>
          <w:sz w:val="20"/>
          <w:szCs w:val="20"/>
          <w:lang w:eastAsia="tr-TR"/>
        </w:rPr>
      </w:pPr>
    </w:p>
    <w:p w:rsidR="00CE4147" w:rsidRPr="0002061B" w:rsidRDefault="00F25616"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00CE4147" w:rsidRPr="0002061B">
        <w:rPr>
          <w:rFonts w:ascii="Times New Roman" w:eastAsia="Times New Roman" w:hAnsi="Times New Roman" w:cs="Times New Roman"/>
          <w:sz w:val="20"/>
          <w:szCs w:val="20"/>
          <w:lang w:eastAsia="tr-TR"/>
        </w:rPr>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w:t>
      </w:r>
      <w:r w:rsidR="00F25616">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 xml:space="preserve">Kaşe ve İmza </w:t>
      </w:r>
      <w:r w:rsidRPr="0002061B">
        <w:rPr>
          <w:rFonts w:ascii="Times New Roman" w:eastAsia="Times New Roman" w:hAnsi="Times New Roman" w:cs="Times New Roman"/>
          <w:sz w:val="20"/>
          <w:szCs w:val="20"/>
          <w:vertAlign w:val="superscript"/>
          <w:lang w:eastAsia="tr-TR"/>
        </w:rPr>
        <w:t>1</w:t>
      </w:r>
    </w:p>
    <w:p w:rsidR="00C37BF3" w:rsidRDefault="00C37BF3" w:rsidP="000631BA">
      <w:pPr>
        <w:rPr>
          <w:rFonts w:ascii="Times New Roman" w:eastAsia="Times New Roman" w:hAnsi="Times New Roman" w:cs="Times New Roman"/>
          <w:sz w:val="16"/>
          <w:szCs w:val="16"/>
          <w:vertAlign w:val="superscript"/>
          <w:lang w:eastAsia="tr-TR"/>
        </w:rPr>
      </w:pPr>
    </w:p>
    <w:p w:rsidR="00190934" w:rsidRPr="0002061B" w:rsidRDefault="000631BA">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F25616">
        <w:rPr>
          <w:rFonts w:ascii="Times New Roman" w:eastAsia="Times New Roman" w:hAnsi="Times New Roman" w:cs="Times New Roman"/>
          <w:color w:val="000000"/>
          <w:sz w:val="18"/>
          <w:szCs w:val="18"/>
          <w:lang w:eastAsia="tr-TR"/>
        </w:rPr>
        <w:t>Teklif vermeye yetkili kişi tarafından her sayfası ad soyad/ticaret unvanı yazılarak imzalanacaktır. Ortak girişim olarak teklif verilmesi halinde, her sayfası ad soyad/ticaret unvanı yazılarak bütün ortaklar veya bu ortakların yetki verdikleri kişiler tarafından imzalanacaktır.</w:t>
      </w:r>
    </w:p>
    <w:sectPr w:rsidR="00190934" w:rsidRPr="0002061B" w:rsidSect="000A6F64">
      <w:headerReference w:type="default" r:id="rId7"/>
      <w:footerReference w:type="default" r:id="rId8"/>
      <w:pgSz w:w="11906" w:h="16838" w:code="9"/>
      <w:pgMar w:top="907" w:right="851" w:bottom="567" w:left="1134"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F8" w:rsidRDefault="005255F8" w:rsidP="00B66D9F">
      <w:pPr>
        <w:spacing w:after="0" w:line="240" w:lineRule="auto"/>
      </w:pPr>
      <w:r>
        <w:separator/>
      </w:r>
    </w:p>
  </w:endnote>
  <w:endnote w:type="continuationSeparator" w:id="0">
    <w:p w:rsidR="005255F8" w:rsidRDefault="005255F8" w:rsidP="00B6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08892"/>
      <w:docPartObj>
        <w:docPartGallery w:val="Page Numbers (Bottom of Page)"/>
        <w:docPartUnique/>
      </w:docPartObj>
    </w:sdtPr>
    <w:sdtEndPr>
      <w:rPr>
        <w:rFonts w:ascii="Times New Roman" w:hAnsi="Times New Roman" w:cs="Times New Roman"/>
      </w:rPr>
    </w:sdtEndPr>
    <w:sdtContent>
      <w:p w:rsidR="005255F8" w:rsidRPr="0039529D" w:rsidRDefault="005255F8" w:rsidP="00A628B9">
        <w:pPr>
          <w:pStyle w:val="AltBilgi"/>
          <w:jc w:val="center"/>
          <w:rPr>
            <w:rFonts w:ascii="Times New Roman" w:hAnsi="Times New Roman" w:cs="Times New Roman"/>
          </w:rPr>
        </w:pPr>
        <w:r w:rsidRPr="0039529D">
          <w:rPr>
            <w:rFonts w:ascii="Times New Roman" w:hAnsi="Times New Roman" w:cs="Times New Roman"/>
          </w:rPr>
          <w:fldChar w:fldCharType="begin"/>
        </w:r>
        <w:r w:rsidRPr="0039529D">
          <w:rPr>
            <w:rFonts w:ascii="Times New Roman" w:hAnsi="Times New Roman" w:cs="Times New Roman"/>
          </w:rPr>
          <w:instrText>PAGE   \* MERGEFORMAT</w:instrText>
        </w:r>
        <w:r w:rsidRPr="0039529D">
          <w:rPr>
            <w:rFonts w:ascii="Times New Roman" w:hAnsi="Times New Roman" w:cs="Times New Roman"/>
          </w:rPr>
          <w:fldChar w:fldCharType="separate"/>
        </w:r>
        <w:r w:rsidR="00D21D19">
          <w:rPr>
            <w:rFonts w:ascii="Times New Roman" w:hAnsi="Times New Roman" w:cs="Times New Roman"/>
            <w:noProof/>
          </w:rPr>
          <w:t>7</w:t>
        </w:r>
        <w:r w:rsidRPr="0039529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F8" w:rsidRDefault="005255F8" w:rsidP="00B66D9F">
      <w:pPr>
        <w:spacing w:after="0" w:line="240" w:lineRule="auto"/>
      </w:pPr>
      <w:r>
        <w:separator/>
      </w:r>
    </w:p>
  </w:footnote>
  <w:footnote w:type="continuationSeparator" w:id="0">
    <w:p w:rsidR="005255F8" w:rsidRDefault="005255F8" w:rsidP="00B6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64" w:rsidRDefault="005255F8" w:rsidP="0039529D">
    <w:pPr>
      <w:pStyle w:val="stBilgi"/>
      <w:jc w:val="right"/>
      <w:rPr>
        <w:rFonts w:ascii="Times New Roman" w:hAnsi="Times New Roman" w:cs="Times New Roman"/>
        <w:sz w:val="24"/>
        <w:szCs w:val="24"/>
      </w:rPr>
    </w:pPr>
    <w:r w:rsidRPr="0039529D">
      <w:rPr>
        <w:rFonts w:ascii="Times New Roman" w:hAnsi="Times New Roman" w:cs="Times New Roman"/>
        <w:sz w:val="24"/>
        <w:szCs w:val="24"/>
      </w:rPr>
      <w:t xml:space="preserve">                                                                                                                                                                                     </w:t>
    </w:r>
  </w:p>
  <w:p w:rsidR="005255F8" w:rsidRPr="0039529D" w:rsidRDefault="000A6F64" w:rsidP="000A6F64">
    <w:pPr>
      <w:pStyle w:val="stBilgi"/>
      <w:jc w:val="center"/>
      <w:rPr>
        <w:rFonts w:ascii="Times New Roman" w:hAnsi="Times New Roman" w:cs="Times New Roman"/>
        <w:sz w:val="24"/>
        <w:szCs w:val="24"/>
      </w:rPr>
    </w:pPr>
    <w:r>
      <w:rPr>
        <w:rFonts w:ascii="Times New Roman" w:hAnsi="Times New Roman" w:cs="Times New Roman"/>
        <w:sz w:val="24"/>
        <w:szCs w:val="24"/>
      </w:rPr>
      <w:t xml:space="preserve">                                                                                                                                                         </w:t>
    </w:r>
    <w:r w:rsidR="005255F8" w:rsidRPr="0039529D">
      <w:rPr>
        <w:rFonts w:ascii="Times New Roman" w:hAnsi="Times New Roman" w:cs="Times New Roman"/>
        <w:sz w:val="24"/>
        <w:szCs w:val="24"/>
      </w:rPr>
      <w:t xml:space="preserve">Ek-3                                                                                                                                                                                                                             </w:t>
    </w:r>
  </w:p>
  <w:p w:rsidR="005255F8" w:rsidRPr="0039529D" w:rsidRDefault="005255F8">
    <w:pPr>
      <w:pStyle w:val="stBilgi"/>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2"/>
    <w:rsid w:val="00014496"/>
    <w:rsid w:val="0002061B"/>
    <w:rsid w:val="000631BA"/>
    <w:rsid w:val="00090318"/>
    <w:rsid w:val="00093168"/>
    <w:rsid w:val="000A6F64"/>
    <w:rsid w:val="000B697E"/>
    <w:rsid w:val="000C549A"/>
    <w:rsid w:val="00102325"/>
    <w:rsid w:val="00190934"/>
    <w:rsid w:val="001E2FEC"/>
    <w:rsid w:val="002158A2"/>
    <w:rsid w:val="00292375"/>
    <w:rsid w:val="002F15A7"/>
    <w:rsid w:val="00335142"/>
    <w:rsid w:val="003673DD"/>
    <w:rsid w:val="00383D4D"/>
    <w:rsid w:val="0039529D"/>
    <w:rsid w:val="00405462"/>
    <w:rsid w:val="004469D4"/>
    <w:rsid w:val="00451391"/>
    <w:rsid w:val="005255F8"/>
    <w:rsid w:val="00530199"/>
    <w:rsid w:val="005320EC"/>
    <w:rsid w:val="00581FB9"/>
    <w:rsid w:val="005B3BD6"/>
    <w:rsid w:val="005C7DA8"/>
    <w:rsid w:val="005D3D57"/>
    <w:rsid w:val="005E6CA9"/>
    <w:rsid w:val="00614833"/>
    <w:rsid w:val="00647E2F"/>
    <w:rsid w:val="006A2ED7"/>
    <w:rsid w:val="006E35C4"/>
    <w:rsid w:val="00703485"/>
    <w:rsid w:val="00703809"/>
    <w:rsid w:val="00733ABC"/>
    <w:rsid w:val="00760896"/>
    <w:rsid w:val="00781E8A"/>
    <w:rsid w:val="007942B9"/>
    <w:rsid w:val="0079765E"/>
    <w:rsid w:val="007B0007"/>
    <w:rsid w:val="00811B0A"/>
    <w:rsid w:val="00851034"/>
    <w:rsid w:val="008D0FA5"/>
    <w:rsid w:val="008F37AE"/>
    <w:rsid w:val="00927352"/>
    <w:rsid w:val="00963090"/>
    <w:rsid w:val="009F54C2"/>
    <w:rsid w:val="00A550B3"/>
    <w:rsid w:val="00A628B9"/>
    <w:rsid w:val="00A6507A"/>
    <w:rsid w:val="00AB1632"/>
    <w:rsid w:val="00B66D9F"/>
    <w:rsid w:val="00BA5468"/>
    <w:rsid w:val="00BF0ACA"/>
    <w:rsid w:val="00C005AA"/>
    <w:rsid w:val="00C07240"/>
    <w:rsid w:val="00C318FC"/>
    <w:rsid w:val="00C37BF3"/>
    <w:rsid w:val="00C76A90"/>
    <w:rsid w:val="00CE4147"/>
    <w:rsid w:val="00D21D19"/>
    <w:rsid w:val="00D939DD"/>
    <w:rsid w:val="00E71CDF"/>
    <w:rsid w:val="00EE3682"/>
    <w:rsid w:val="00F00B09"/>
    <w:rsid w:val="00F25616"/>
    <w:rsid w:val="00F76C3F"/>
    <w:rsid w:val="00FD7CCB"/>
    <w:rsid w:val="00FF5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FD5B"/>
  <w15:docId w15:val="{ED643DD4-F965-4A30-BDFB-2D6B8F75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 w:type="paragraph" w:styleId="BalonMetni">
    <w:name w:val="Balloon Text"/>
    <w:basedOn w:val="Normal"/>
    <w:link w:val="BalonMetniChar"/>
    <w:uiPriority w:val="99"/>
    <w:semiHidden/>
    <w:unhideWhenUsed/>
    <w:rsid w:val="00446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69D4"/>
    <w:rPr>
      <w:rFonts w:ascii="Segoe UI" w:hAnsi="Segoe UI" w:cs="Segoe UI"/>
      <w:sz w:val="18"/>
      <w:szCs w:val="18"/>
    </w:rPr>
  </w:style>
  <w:style w:type="paragraph" w:styleId="stBilgi">
    <w:name w:val="header"/>
    <w:basedOn w:val="Normal"/>
    <w:link w:val="stBilgiChar"/>
    <w:uiPriority w:val="99"/>
    <w:unhideWhenUsed/>
    <w:rsid w:val="00B66D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6D9F"/>
  </w:style>
  <w:style w:type="paragraph" w:styleId="AltBilgi">
    <w:name w:val="footer"/>
    <w:basedOn w:val="Normal"/>
    <w:link w:val="AltBilgiChar"/>
    <w:uiPriority w:val="99"/>
    <w:unhideWhenUsed/>
    <w:rsid w:val="00B66D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82853">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 w:id="21275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3F034-9BDE-4895-B125-EF5B7248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10</Pages>
  <Words>2149</Words>
  <Characters>12253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BÜŞRA ELBİR (MÜH.-)(KKK)</cp:lastModifiedBy>
  <cp:revision>58</cp:revision>
  <cp:lastPrinted>2023-09-25T08:28:00Z</cp:lastPrinted>
  <dcterms:created xsi:type="dcterms:W3CDTF">2018-02-14T07:02:00Z</dcterms:created>
  <dcterms:modified xsi:type="dcterms:W3CDTF">2023-09-25T08:28:00Z</dcterms:modified>
</cp:coreProperties>
</file>