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19" w:rsidRPr="00EE0B70" w:rsidRDefault="00953131" w:rsidP="004973AE">
      <w:pPr>
        <w:rPr>
          <w:rFonts w:ascii="Times New Roman" w:hAnsi="Times New Roman" w:cs="Times New Roman"/>
          <w:sz w:val="24"/>
          <w:szCs w:val="24"/>
        </w:rPr>
      </w:pPr>
      <w:r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DOĞRUDAN TEMİN NUMARASI: D.</w:t>
      </w:r>
      <w:proofErr w:type="gramStart"/>
      <w:r w:rsidR="00174B7B" w:rsidRPr="00EE0B70">
        <w:rPr>
          <w:rFonts w:ascii="Times New Roman" w:hAnsi="Times New Roman" w:cs="Times New Roman"/>
          <w:sz w:val="24"/>
          <w:szCs w:val="24"/>
        </w:rPr>
        <w:t>NU</w:t>
      </w:r>
      <w:r w:rsidR="00E22B7F"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w:t>
      </w:r>
      <w:r w:rsidR="00E22B7F" w:rsidRPr="00EE0B70">
        <w:rPr>
          <w:rFonts w:ascii="Times New Roman" w:hAnsi="Times New Roman" w:cs="Times New Roman"/>
          <w:sz w:val="24"/>
          <w:szCs w:val="24"/>
        </w:rPr>
        <w:t xml:space="preserve"> </w:t>
      </w:r>
      <w:r w:rsidR="00EE0B70" w:rsidRPr="00EE0B70">
        <w:rPr>
          <w:rFonts w:ascii="Times New Roman" w:hAnsi="Times New Roman" w:cs="Times New Roman"/>
          <w:sz w:val="24"/>
          <w:szCs w:val="24"/>
        </w:rPr>
        <w:t>24</w:t>
      </w:r>
      <w:proofErr w:type="gramEnd"/>
      <w:r w:rsidR="00464255">
        <w:rPr>
          <w:rFonts w:ascii="Times New Roman" w:hAnsi="Times New Roman" w:cs="Times New Roman"/>
          <w:sz w:val="24"/>
          <w:szCs w:val="24"/>
        </w:rPr>
        <w:t xml:space="preserve"> </w:t>
      </w:r>
      <w:r w:rsidR="00D8709F">
        <w:rPr>
          <w:rFonts w:ascii="Times New Roman" w:hAnsi="Times New Roman" w:cs="Times New Roman"/>
          <w:sz w:val="24"/>
          <w:szCs w:val="24"/>
        </w:rPr>
        <w:t>41</w:t>
      </w:r>
      <w:r w:rsidR="00464255">
        <w:rPr>
          <w:rFonts w:ascii="Times New Roman" w:hAnsi="Times New Roman" w:cs="Times New Roman"/>
          <w:sz w:val="24"/>
          <w:szCs w:val="24"/>
        </w:rPr>
        <w:t>5</w:t>
      </w:r>
      <w:r w:rsidR="00EE0B70"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 xml:space="preserve">  / </w:t>
      </w:r>
      <w:r w:rsidR="00055698">
        <w:rPr>
          <w:rFonts w:ascii="Times New Roman" w:hAnsi="Times New Roman" w:cs="Times New Roman"/>
          <w:sz w:val="24"/>
          <w:szCs w:val="24"/>
        </w:rPr>
        <w:t>24DT</w:t>
      </w:r>
      <w:r w:rsidR="00464255">
        <w:rPr>
          <w:rFonts w:ascii="Times New Roman" w:hAnsi="Times New Roman" w:cs="Times New Roman"/>
          <w:sz w:val="24"/>
          <w:szCs w:val="24"/>
        </w:rPr>
        <w:t xml:space="preserve"> 716048 </w:t>
      </w:r>
    </w:p>
    <w:p w:rsidR="00EE0B70"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 xml:space="preserve">İŞİN ADI: </w:t>
      </w:r>
      <w:r w:rsidR="00464255">
        <w:rPr>
          <w:rFonts w:ascii="Times New Roman" w:hAnsi="Times New Roman" w:cs="Times New Roman"/>
          <w:sz w:val="24"/>
          <w:szCs w:val="24"/>
        </w:rPr>
        <w:t xml:space="preserve">5 KS 88 KALEM MALZEME MAL ALIMI </w:t>
      </w:r>
    </w:p>
    <w:p w:rsidR="00174B7B"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İHALE USULÜ: 3B DOĞRUDAN TEMİN</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İDARE ADI: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ADRES: GÜMÜŞÇEŞME MAH. </w:t>
      </w:r>
      <w:r w:rsidR="00E22B7F" w:rsidRPr="00EE0B70">
        <w:rPr>
          <w:rFonts w:ascii="Times New Roman" w:eastAsia="Times New Roman" w:hAnsi="Times New Roman" w:cs="Times New Roman"/>
          <w:sz w:val="24"/>
          <w:szCs w:val="24"/>
        </w:rPr>
        <w:t>14-ATAY CADDESİ NO:1/7</w:t>
      </w:r>
      <w:r w:rsidRPr="00EE0B70">
        <w:rPr>
          <w:rFonts w:ascii="Times New Roman" w:eastAsia="Times New Roman" w:hAnsi="Times New Roman" w:cs="Times New Roman"/>
          <w:sz w:val="24"/>
          <w:szCs w:val="24"/>
        </w:rPr>
        <w:t xml:space="preserve"> ALTIEYLÜL – 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TELEFON: 0266 2395000</w:t>
      </w:r>
      <w:r w:rsidR="00E7151C" w:rsidRPr="00EE0B70">
        <w:rPr>
          <w:rFonts w:ascii="Times New Roman" w:eastAsia="Times New Roman" w:hAnsi="Times New Roman" w:cs="Times New Roman"/>
          <w:sz w:val="24"/>
          <w:szCs w:val="24"/>
        </w:rPr>
        <w:tab/>
      </w:r>
      <w:r w:rsidR="00E7151C" w:rsidRPr="00EE0B70">
        <w:rPr>
          <w:rFonts w:ascii="Times New Roman" w:eastAsia="Times New Roman" w:hAnsi="Times New Roman" w:cs="Times New Roman"/>
          <w:sz w:val="24"/>
          <w:szCs w:val="24"/>
        </w:rPr>
        <w:tab/>
      </w:r>
      <w:r w:rsidRPr="00EE0B70">
        <w:rPr>
          <w:rFonts w:ascii="Times New Roman" w:eastAsia="Times New Roman" w:hAnsi="Times New Roman" w:cs="Times New Roman"/>
          <w:sz w:val="24"/>
          <w:szCs w:val="24"/>
        </w:rPr>
        <w:t>FAKS: 0266 2497088</w:t>
      </w:r>
    </w:p>
    <w:p w:rsidR="00174B7B" w:rsidRPr="00EE0B70" w:rsidRDefault="00174B7B" w:rsidP="00E7151C">
      <w:pPr>
        <w:ind w:right="-851"/>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sz w:val="24"/>
          <w:szCs w:val="24"/>
        </w:rPr>
        <w:t xml:space="preserve">ELEKTRONİK POSTA </w:t>
      </w:r>
      <w:proofErr w:type="spellStart"/>
      <w:r w:rsidRPr="00EE0B70">
        <w:rPr>
          <w:rFonts w:ascii="Times New Roman" w:eastAsia="Times New Roman" w:hAnsi="Times New Roman" w:cs="Times New Roman"/>
          <w:sz w:val="24"/>
          <w:szCs w:val="24"/>
        </w:rPr>
        <w:t>ADRESİ:</w:t>
      </w:r>
      <w:hyperlink r:id="rId5"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6" w:history="1">
        <w:r w:rsidRPr="00EE0B70">
          <w:rPr>
            <w:rStyle w:val="Kpr"/>
            <w:rFonts w:ascii="Times New Roman" w:eastAsia="Times New Roman" w:hAnsi="Times New Roman" w:cs="Times New Roman"/>
            <w:sz w:val="24"/>
            <w:szCs w:val="24"/>
            <w:lang w:eastAsia="tr-TR"/>
          </w:rPr>
          <w:t>savas.ozgel@msb.gov.tr</w:t>
        </w:r>
      </w:hyperlink>
    </w:p>
    <w:p w:rsidR="002A34EF" w:rsidRPr="00EE0B70" w:rsidRDefault="00B52AC8" w:rsidP="003261E4">
      <w:pPr>
        <w:ind w:right="-851"/>
        <w:rPr>
          <w:rStyle w:val="Kpr"/>
          <w:rFonts w:ascii="Times New Roman" w:eastAsia="Times New Roman" w:hAnsi="Times New Roman" w:cs="Times New Roman"/>
          <w:color w:val="auto"/>
          <w:sz w:val="24"/>
          <w:szCs w:val="24"/>
          <w:u w:val="none"/>
          <w:lang w:eastAsia="tr-TR"/>
        </w:rPr>
      </w:pPr>
      <w:r w:rsidRPr="00EE0B70">
        <w:rPr>
          <w:rStyle w:val="Kpr"/>
          <w:rFonts w:ascii="Times New Roman" w:eastAsia="Times New Roman" w:hAnsi="Times New Roman" w:cs="Times New Roman"/>
          <w:color w:val="auto"/>
          <w:sz w:val="24"/>
          <w:szCs w:val="24"/>
          <w:u w:val="none"/>
          <w:lang w:eastAsia="tr-TR"/>
        </w:rPr>
        <w:t xml:space="preserve">MALIN NİTELİĞİ VE TÜRÜ: </w:t>
      </w:r>
      <w:r w:rsidR="00464255">
        <w:rPr>
          <w:rStyle w:val="Kpr"/>
          <w:rFonts w:ascii="Times New Roman" w:eastAsia="Times New Roman" w:hAnsi="Times New Roman" w:cs="Times New Roman"/>
          <w:color w:val="auto"/>
          <w:sz w:val="24"/>
          <w:szCs w:val="24"/>
          <w:u w:val="none"/>
          <w:lang w:eastAsia="tr-TR"/>
        </w:rPr>
        <w:t>HAMMADDE</w:t>
      </w:r>
    </w:p>
    <w:p w:rsidR="00D8709F" w:rsidRPr="00EE0B70" w:rsidRDefault="00174B7B" w:rsidP="00D8709F">
      <w:pPr>
        <w:ind w:right="-851"/>
        <w:rPr>
          <w:rFonts w:ascii="Times New Roman" w:hAnsi="Times New Roman" w:cs="Times New Roman"/>
          <w:sz w:val="24"/>
          <w:szCs w:val="24"/>
        </w:rPr>
      </w:pPr>
      <w:r w:rsidRPr="00EE0B70">
        <w:rPr>
          <w:rFonts w:ascii="Times New Roman" w:hAnsi="Times New Roman" w:cs="Times New Roman"/>
          <w:sz w:val="24"/>
          <w:szCs w:val="24"/>
        </w:rPr>
        <w:t xml:space="preserve">MALIN MİKTARI: </w:t>
      </w:r>
      <w:r w:rsidR="00D8709F">
        <w:rPr>
          <w:rFonts w:ascii="Times New Roman" w:hAnsi="Times New Roman" w:cs="Times New Roman"/>
          <w:sz w:val="24"/>
          <w:szCs w:val="24"/>
        </w:rPr>
        <w:t xml:space="preserve"> </w:t>
      </w:r>
      <w:r w:rsidR="00DE42FA">
        <w:rPr>
          <w:rFonts w:ascii="Times New Roman" w:hAnsi="Times New Roman" w:cs="Times New Roman"/>
          <w:sz w:val="24"/>
          <w:szCs w:val="24"/>
        </w:rPr>
        <w:t>88</w:t>
      </w:r>
      <w:bookmarkStart w:id="0" w:name="_GoBack"/>
      <w:bookmarkEnd w:id="0"/>
      <w:r w:rsidR="00D8709F">
        <w:rPr>
          <w:rFonts w:ascii="Times New Roman" w:hAnsi="Times New Roman" w:cs="Times New Roman"/>
          <w:sz w:val="24"/>
          <w:szCs w:val="24"/>
        </w:rPr>
        <w:t xml:space="preserve"> KALEM </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MAL TESLİM YERİ: </w:t>
      </w:r>
      <w:r w:rsidRPr="00EE0B70">
        <w:rPr>
          <w:rFonts w:ascii="Times New Roman" w:eastAsia="Times New Roman" w:hAnsi="Times New Roman" w:cs="Times New Roman"/>
          <w:sz w:val="24"/>
          <w:szCs w:val="24"/>
        </w:rPr>
        <w:t>6'NCI ANA BAKIM FABRİKA MÜDÜRLÜĞÜ/BALIKESİR</w:t>
      </w:r>
    </w:p>
    <w:p w:rsidR="00D8709F" w:rsidRPr="00EE0B70" w:rsidRDefault="00174B7B" w:rsidP="00464255">
      <w:pPr>
        <w:ind w:right="-851"/>
        <w:rPr>
          <w:rFonts w:ascii="Times New Roman" w:hAnsi="Times New Roman" w:cs="Times New Roman"/>
          <w:sz w:val="24"/>
          <w:szCs w:val="24"/>
        </w:rPr>
      </w:pPr>
      <w:r w:rsidRPr="00EE0B70">
        <w:rPr>
          <w:rFonts w:ascii="Times New Roman" w:eastAsia="Times New Roman" w:hAnsi="Times New Roman" w:cs="Times New Roman"/>
          <w:sz w:val="24"/>
          <w:szCs w:val="24"/>
        </w:rPr>
        <w:t xml:space="preserve">MAL TESLİM SÜRESİ: </w:t>
      </w:r>
      <w:r w:rsidR="00464255">
        <w:rPr>
          <w:rFonts w:ascii="Times New Roman" w:hAnsi="Times New Roman" w:cs="Times New Roman"/>
          <w:sz w:val="24"/>
          <w:szCs w:val="24"/>
        </w:rPr>
        <w:t xml:space="preserve">SÖZLEŞMENİN İMZALANMASINA MÜTEAKİP 60 TAKVİM GÜNÜ </w:t>
      </w:r>
    </w:p>
    <w:p w:rsidR="00174B7B" w:rsidRPr="00EE0B70" w:rsidRDefault="00E7151C"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İHALE YERİ: 6'NCI ANA BAKIM FABRİKA MÜDÜRLÜĞÜ İHALE KOMİSYON BAŞKANLIĞI</w:t>
      </w:r>
    </w:p>
    <w:p w:rsidR="005E7E6C" w:rsidRPr="00EE0B70" w:rsidRDefault="00E7151C" w:rsidP="00E7151C">
      <w:pPr>
        <w:ind w:right="-851"/>
        <w:rPr>
          <w:rFonts w:ascii="Times New Roman" w:hAnsi="Times New Roman" w:cs="Times New Roman"/>
          <w:sz w:val="24"/>
          <w:szCs w:val="24"/>
        </w:rPr>
      </w:pPr>
      <w:r w:rsidRPr="00EE0B70">
        <w:rPr>
          <w:rFonts w:ascii="Times New Roman" w:eastAsia="Times New Roman" w:hAnsi="Times New Roman" w:cs="Times New Roman"/>
          <w:sz w:val="24"/>
          <w:szCs w:val="24"/>
        </w:rPr>
        <w:t xml:space="preserve">İHALE TARİHİ: </w:t>
      </w:r>
      <w:r w:rsidR="00464255">
        <w:rPr>
          <w:rFonts w:ascii="Times New Roman" w:eastAsia="Times New Roman" w:hAnsi="Times New Roman" w:cs="Times New Roman"/>
          <w:sz w:val="24"/>
          <w:szCs w:val="24"/>
        </w:rPr>
        <w:t>03</w:t>
      </w:r>
      <w:r w:rsidR="00D8709F">
        <w:rPr>
          <w:rFonts w:ascii="Times New Roman" w:eastAsia="Times New Roman" w:hAnsi="Times New Roman" w:cs="Times New Roman"/>
          <w:sz w:val="24"/>
          <w:szCs w:val="24"/>
        </w:rPr>
        <w:t>.</w:t>
      </w:r>
      <w:r w:rsidR="00464255">
        <w:rPr>
          <w:rFonts w:ascii="Times New Roman" w:eastAsia="Times New Roman" w:hAnsi="Times New Roman" w:cs="Times New Roman"/>
          <w:sz w:val="24"/>
          <w:szCs w:val="24"/>
        </w:rPr>
        <w:t>06</w:t>
      </w:r>
      <w:r w:rsidR="00EE0B70" w:rsidRPr="00EE0B70">
        <w:rPr>
          <w:rFonts w:ascii="Times New Roman" w:eastAsia="Times New Roman" w:hAnsi="Times New Roman" w:cs="Times New Roman"/>
          <w:sz w:val="24"/>
          <w:szCs w:val="24"/>
        </w:rPr>
        <w:t>.2024</w:t>
      </w:r>
      <w:r w:rsidRPr="00EE0B70">
        <w:rPr>
          <w:rFonts w:ascii="Times New Roman" w:eastAsia="Times New Roman" w:hAnsi="Times New Roman" w:cs="Times New Roman"/>
          <w:sz w:val="24"/>
          <w:szCs w:val="24"/>
        </w:rPr>
        <w:t xml:space="preserve"> 10.30</w:t>
      </w:r>
    </w:p>
    <w:p w:rsidR="00D21576" w:rsidRPr="00EE0B70" w:rsidRDefault="00E76664" w:rsidP="00D21576">
      <w:pPr>
        <w:jc w:val="center"/>
        <w:rPr>
          <w:rFonts w:ascii="Times New Roman" w:hAnsi="Times New Roman" w:cs="Times New Roman"/>
          <w:sz w:val="24"/>
          <w:szCs w:val="24"/>
        </w:rPr>
      </w:pPr>
      <w:r w:rsidRPr="00EE0B70">
        <w:rPr>
          <w:rFonts w:ascii="Times New Roman" w:hAnsi="Times New Roman" w:cs="Times New Roman"/>
          <w:sz w:val="24"/>
          <w:szCs w:val="24"/>
        </w:rPr>
        <w:t>İLAN METNİ</w:t>
      </w:r>
    </w:p>
    <w:p w:rsidR="00AD4F1F" w:rsidRPr="00EE0B70" w:rsidRDefault="00E7151C" w:rsidP="00EE0B70">
      <w:pPr>
        <w:spacing w:after="0"/>
        <w:jc w:val="both"/>
        <w:rPr>
          <w:rFonts w:ascii="Times New Roman" w:hAnsi="Times New Roman" w:cs="Times New Roman"/>
        </w:rPr>
      </w:pPr>
      <w:proofErr w:type="gramStart"/>
      <w:r w:rsidRPr="00EE0B70">
        <w:rPr>
          <w:rFonts w:ascii="Times New Roman" w:hAnsi="Times New Roman" w:cs="Times New Roman"/>
          <w:sz w:val="24"/>
          <w:szCs w:val="24"/>
        </w:rPr>
        <w:t>a</w:t>
      </w:r>
      <w:proofErr w:type="gramEnd"/>
      <w:r w:rsidRPr="00EE0B70">
        <w:rPr>
          <w:rFonts w:ascii="Times New Roman" w:hAnsi="Times New Roman" w:cs="Times New Roman"/>
          <w:sz w:val="24"/>
          <w:szCs w:val="24"/>
        </w:rPr>
        <w:t xml:space="preserve">. </w:t>
      </w:r>
      <w:r w:rsidR="00AD4F1F" w:rsidRPr="00EE0B70">
        <w:rPr>
          <w:rFonts w:ascii="Times New Roman" w:hAnsi="Times New Roman" w:cs="Times New Roman"/>
          <w:sz w:val="24"/>
          <w:szCs w:val="24"/>
        </w:rPr>
        <w:t xml:space="preserve">4416 sayılı </w:t>
      </w:r>
      <w:r w:rsidR="00AD4F1F" w:rsidRPr="00EE0B70">
        <w:rPr>
          <w:rFonts w:ascii="Times New Roman" w:hAnsi="Times New Roman" w:cs="Times New Roman"/>
        </w:rPr>
        <w:t>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EE0B70" w:rsidRDefault="00E7151C" w:rsidP="00EE0B70">
      <w:pPr>
        <w:pStyle w:val="ListeParagraf"/>
        <w:spacing w:after="0"/>
        <w:ind w:left="0"/>
        <w:jc w:val="both"/>
        <w:rPr>
          <w:rFonts w:ascii="Times New Roman" w:eastAsia="Times New Roman" w:hAnsi="Times New Roman" w:cs="Times New Roman"/>
          <w:iCs/>
          <w:lang w:eastAsia="tr-TR"/>
        </w:rPr>
      </w:pPr>
      <w:proofErr w:type="gramStart"/>
      <w:r w:rsidRPr="00EE0B70">
        <w:rPr>
          <w:rFonts w:ascii="Times New Roman" w:hAnsi="Times New Roman" w:cs="Times New Roman"/>
        </w:rPr>
        <w:t>c</w:t>
      </w:r>
      <w:proofErr w:type="gramEnd"/>
      <w:r w:rsidRPr="00EE0B70">
        <w:rPr>
          <w:rFonts w:ascii="Times New Roman" w:hAnsi="Times New Roman" w:cs="Times New Roman"/>
        </w:rPr>
        <w:t xml:space="preserve">. Fiyat Farkı: </w:t>
      </w:r>
      <w:r w:rsidRPr="00EE0B70">
        <w:rPr>
          <w:rFonts w:ascii="Times New Roman" w:eastAsia="Times New Roman" w:hAnsi="Times New Roman" w:cs="Times New Roman"/>
          <w:iCs/>
          <w:lang w:eastAsia="tr-TR"/>
        </w:rPr>
        <w:t>Verilmeyecektir.</w:t>
      </w:r>
    </w:p>
    <w:p w:rsidR="00E7151C" w:rsidRPr="00EE0B70" w:rsidRDefault="00E7151C" w:rsidP="00EE0B70">
      <w:pPr>
        <w:spacing w:after="0"/>
        <w:ind w:left="360" w:hanging="360"/>
        <w:jc w:val="both"/>
        <w:rPr>
          <w:rFonts w:ascii="Times New Roman" w:eastAsia="Times New Roman" w:hAnsi="Times New Roman" w:cs="Times New Roman"/>
          <w:iCs/>
          <w:lang w:eastAsia="tr-TR"/>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Esas Alınacak Para Birimi</w:t>
      </w:r>
      <w:r w:rsidRPr="00EE0B70">
        <w:rPr>
          <w:rFonts w:ascii="Times New Roman" w:hAnsi="Times New Roman" w:cs="Times New Roman"/>
        </w:rPr>
        <w:t xml:space="preserve">: </w:t>
      </w:r>
      <w:r w:rsidRPr="00EE0B70">
        <w:rPr>
          <w:rFonts w:ascii="Times New Roman" w:eastAsia="Times New Roman" w:hAnsi="Times New Roman" w:cs="Times New Roman"/>
          <w:iCs/>
          <w:lang w:eastAsia="tr-TR"/>
        </w:rPr>
        <w:t>İhalede esas alınacak para birimi Türk Lirası (TL) olacaktır.</w:t>
      </w:r>
    </w:p>
    <w:p w:rsidR="005E7E6C" w:rsidRPr="00EE0B70" w:rsidRDefault="00D21576" w:rsidP="00EE0B70">
      <w:pPr>
        <w:spacing w:before="240" w:after="0" w:line="240" w:lineRule="exact"/>
        <w:ind w:left="708" w:hanging="708"/>
        <w:jc w:val="both"/>
        <w:rPr>
          <w:rFonts w:ascii="Times New Roman" w:hAnsi="Times New Roman" w:cs="Times New Roman"/>
        </w:rPr>
      </w:pPr>
      <w:r w:rsidRPr="00EE0B70">
        <w:rPr>
          <w:rFonts w:ascii="Times New Roman" w:hAnsi="Times New Roman" w:cs="Times New Roman"/>
        </w:rPr>
        <w:t>2</w:t>
      </w:r>
      <w:r w:rsidRPr="00EE0B70">
        <w:rPr>
          <w:rFonts w:ascii="Times New Roman" w:hAnsi="Times New Roman" w:cs="Times New Roman"/>
          <w:i/>
        </w:rPr>
        <w:t xml:space="preserve">. </w:t>
      </w:r>
      <w:proofErr w:type="spellStart"/>
      <w:r w:rsidRPr="00EE0B70">
        <w:rPr>
          <w:rFonts w:ascii="Times New Roman" w:hAnsi="Times New Roman" w:cs="Times New Roman"/>
        </w:rPr>
        <w:t>BKK'nın</w:t>
      </w:r>
      <w:proofErr w:type="spellEnd"/>
      <w:r w:rsidRPr="00EE0B70">
        <w:rPr>
          <w:rFonts w:ascii="Times New Roman" w:hAnsi="Times New Roman" w:cs="Times New Roman"/>
        </w:rPr>
        <w:t xml:space="preserve"> 14'ncu maddesine göre ilana çıkılarak teşkil edilecek alım komisyonu </w:t>
      </w:r>
      <w:r w:rsidR="005E7E6C" w:rsidRPr="00EE0B70">
        <w:rPr>
          <w:rFonts w:ascii="Times New Roman" w:hAnsi="Times New Roman" w:cs="Times New Roman"/>
        </w:rPr>
        <w:t>marifetiyle,</w:t>
      </w:r>
    </w:p>
    <w:p w:rsidR="00EE0B70" w:rsidRPr="00EE0B70" w:rsidRDefault="00EE0B70" w:rsidP="00EE0B70">
      <w:pPr>
        <w:spacing w:after="0"/>
        <w:rPr>
          <w:rFonts w:ascii="Times New Roman" w:hAnsi="Times New Roman" w:cs="Times New Roman"/>
        </w:rPr>
      </w:pPr>
      <w:r>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İstekli/İsteklilerden teklif alınacaktır.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İhale/alım dokümanının gereklerini karşılayan istekliler tespit edilecektir.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İhale değerlendirme ve seçim komisyonu/Alım komisyonunca karar verilmesi halinde istekli/istekliler ile fiyat üzerinden görüşme yapılabilecektir.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ç</w:t>
      </w:r>
      <w:proofErr w:type="gramEnd"/>
      <w:r w:rsidRPr="00EE0B70">
        <w:rPr>
          <w:rFonts w:ascii="Times New Roman" w:hAnsi="Times New Roman" w:cs="Times New Roman"/>
        </w:rPr>
        <w:t>.  Bu alımda ekonomik açıdan en avantajlı teklif olarak,  teklif edilen fiyatların en düşük olanı belirlenecektir. Ekonomik açıdan avantajlı ikinci teklif,  komisyon tarafından tespit edilerek komisyon kararında belirtilecektir.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d</w:t>
      </w:r>
      <w:proofErr w:type="gramEnd"/>
      <w:r w:rsidRPr="00EE0B70">
        <w:rPr>
          <w:rFonts w:ascii="Times New Roman" w:hAnsi="Times New Roman" w:cs="Times New Roman"/>
        </w:rPr>
        <w:t>. İhale/alım sonucunda sözleşme imzalanacaktır.</w:t>
      </w:r>
    </w:p>
    <w:p w:rsidR="00EE0B70" w:rsidRPr="00EE0B70" w:rsidRDefault="00EE0B70" w:rsidP="00EE0B70">
      <w:pPr>
        <w:tabs>
          <w:tab w:val="left" w:pos="508"/>
        </w:tabs>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e</w:t>
      </w:r>
      <w:proofErr w:type="gramEnd"/>
      <w:r w:rsidRPr="00EE0B70">
        <w:rPr>
          <w:rFonts w:ascii="Times New Roman" w:hAnsi="Times New Roman" w:cs="Times New Roman"/>
        </w:rPr>
        <w:t>. Tekliflerin değerlendirilmesi, alımın karara bağlanması, onaylanması ve sözleşmenin imzalanması 4734 sayılı Kamu İhale Kanununun 3’ üncü Maddesinin (b) Bendi Kapsamında çıkarılan 2021/4416 Sayılı Cumhurbaşkanı Kararı ve Askeri Fabrikalar Genel Müdürlüğü ve Tersaneler Genel Müdürlüğünün 4734 Sayılı Kamu İhale Kanununun 3’ üncü Maddesinin (b) Bendi Kapsamında Yapılacak Mal ve Hizmet Alımları Yönergesi kapsamında yapılacaktır.</w:t>
      </w:r>
    </w:p>
    <w:p w:rsidR="00EE0B70" w:rsidRDefault="00870F1D" w:rsidP="00EE0B70">
      <w:pPr>
        <w:keepNext/>
        <w:tabs>
          <w:tab w:val="left" w:pos="533"/>
          <w:tab w:val="left" w:pos="691"/>
        </w:tabs>
        <w:spacing w:after="0"/>
        <w:jc w:val="both"/>
        <w:outlineLvl w:val="1"/>
        <w:rPr>
          <w:rFonts w:ascii="Times New Roman" w:hAnsi="Times New Roman" w:cs="Times New Roman"/>
        </w:rPr>
      </w:pPr>
      <w:r w:rsidRPr="00EE0B70">
        <w:rPr>
          <w:rFonts w:ascii="Times New Roman" w:hAnsi="Times New Roman" w:cs="Times New Roman"/>
        </w:rPr>
        <w:t xml:space="preserve">3. </w:t>
      </w:r>
      <w:r w:rsidR="00EE0B70" w:rsidRPr="00EE0B70">
        <w:rPr>
          <w:rFonts w:ascii="Times New Roman" w:hAnsi="Times New Roman" w:cs="Times New Roman"/>
        </w:rPr>
        <w:t xml:space="preserve">Yapılacak alım, 5018 sayılı Kamu Mali Yönetimi ve Kontrol Kanununun 28inci maddesinde belirtilen Türk Silahlı Kuvvetleri Stratejik Hedef Planında yer alan projeler kapsamında olup, satın alınacak malzemelerin 2024 yılı sonuna kadar teslimatın gerçekleşmemesi durumunda 3833 sayılı kanun gereğince Cumhurbaşkanınca onaylanan listede yer alan mal ve hizmet alımlarının ihtiyaçların sürekliliği göz önüne alınarak ait olduğu yılın bütçesinde yeterli kaynağın planlanması koşuluyla teslimat ve ödemeler müteakip ilgi (c) kapsamında gelecek yıllara </w:t>
      </w:r>
      <w:proofErr w:type="gramStart"/>
      <w:r w:rsidR="00EE0B70" w:rsidRPr="00EE0B70">
        <w:rPr>
          <w:rFonts w:ascii="Times New Roman" w:hAnsi="Times New Roman" w:cs="Times New Roman"/>
        </w:rPr>
        <w:t>saridir</w:t>
      </w:r>
      <w:proofErr w:type="gramEnd"/>
      <w:r w:rsidR="00EE0B70" w:rsidRPr="00EE0B70">
        <w:rPr>
          <w:rFonts w:ascii="Times New Roman" w:hAnsi="Times New Roman" w:cs="Times New Roman"/>
        </w:rPr>
        <w:t>.</w:t>
      </w:r>
    </w:p>
    <w:p w:rsidR="00EE0B70" w:rsidRPr="00EE0B70" w:rsidRDefault="00EE0B70" w:rsidP="00EE0B70">
      <w:pPr>
        <w:keepNext/>
        <w:tabs>
          <w:tab w:val="left" w:pos="533"/>
          <w:tab w:val="left" w:pos="691"/>
        </w:tabs>
        <w:spacing w:after="0"/>
        <w:jc w:val="both"/>
        <w:outlineLvl w:val="1"/>
        <w:rPr>
          <w:rFonts w:ascii="Times New Roman" w:hAnsi="Times New Roman" w:cs="Times New Roman"/>
        </w:rPr>
      </w:pPr>
      <w:proofErr w:type="gramStart"/>
      <w:r w:rsidRPr="00EE0B70">
        <w:rPr>
          <w:rFonts w:ascii="Times New Roman" w:hAnsi="Times New Roman" w:cs="Times New Roman"/>
        </w:rPr>
        <w:t>4.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(ç) yazı gereği bu kapsamda yapılacak mal ve hizmet tedariki için yapılacak alımlarda Uygunluk Bildirimi alınmasına gerek yoktur.</w:t>
      </w:r>
      <w:proofErr w:type="gramEnd"/>
    </w:p>
    <w:p w:rsidR="00EE0B70" w:rsidRPr="00EE0B70" w:rsidRDefault="00EE0B70" w:rsidP="00EE0B70">
      <w:pPr>
        <w:keepNext/>
        <w:tabs>
          <w:tab w:val="left" w:pos="453"/>
        </w:tabs>
        <w:spacing w:after="0"/>
        <w:jc w:val="both"/>
        <w:outlineLvl w:val="1"/>
        <w:rPr>
          <w:rFonts w:ascii="Times New Roman" w:hAnsi="Times New Roman" w:cs="Times New Roman"/>
        </w:rPr>
      </w:pPr>
      <w:r w:rsidRPr="00EE0B70">
        <w:rPr>
          <w:rFonts w:ascii="Times New Roman" w:hAnsi="Times New Roman" w:cs="Times New Roman"/>
        </w:rPr>
        <w:t xml:space="preserve">5.  İhtiyaç konusu malzemeler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Taşınır</w:t>
      </w:r>
      <w:proofErr w:type="gramEnd"/>
      <w:r w:rsidRPr="00EE0B70">
        <w:rPr>
          <w:rFonts w:ascii="Times New Roman" w:hAnsi="Times New Roman" w:cs="Times New Roman"/>
          <w:b/>
        </w:rPr>
        <w:t xml:space="preserve"> MYM </w:t>
      </w:r>
      <w:proofErr w:type="spellStart"/>
      <w:r w:rsidRPr="00EE0B70">
        <w:rPr>
          <w:rFonts w:ascii="Times New Roman" w:hAnsi="Times New Roman" w:cs="Times New Roman"/>
          <w:b/>
        </w:rPr>
        <w:t>A.liği</w:t>
      </w:r>
      <w:proofErr w:type="spellEnd"/>
      <w:r w:rsidRPr="00EE0B70">
        <w:rPr>
          <w:rFonts w:ascii="Times New Roman" w:hAnsi="Times New Roman" w:cs="Times New Roman"/>
          <w:b/>
        </w:rPr>
        <w:t xml:space="preserve"> Depolarına</w:t>
      </w:r>
      <w:r w:rsidRPr="00EE0B70">
        <w:rPr>
          <w:rFonts w:ascii="Times New Roman" w:hAnsi="Times New Roman" w:cs="Times New Roman"/>
        </w:rPr>
        <w:t xml:space="preserve"> Sözleşmede belirtilen teslim süresinde, miktarda ve teslim şeklinde teslim edilecektir. Taşınır mal işlem </w:t>
      </w:r>
      <w:r w:rsidRPr="00EE0B70">
        <w:rPr>
          <w:rFonts w:ascii="Times New Roman" w:hAnsi="Times New Roman" w:cs="Times New Roman"/>
        </w:rPr>
        <w:lastRenderedPageBreak/>
        <w:t xml:space="preserve">belgesi, </w:t>
      </w:r>
      <w:r w:rsidRPr="00EE0B70">
        <w:rPr>
          <w:rFonts w:ascii="Times New Roman" w:hAnsi="Times New Roman" w:cs="Times New Roman"/>
          <w:b/>
        </w:rPr>
        <w:t>6’ncı Ana Bakım Fabrika Müdürlüğü Taşınır (Dayanıklı) 506 Mal Saymanlığınca /BALIKESİR</w:t>
      </w:r>
      <w:r w:rsidRPr="00EE0B70">
        <w:rPr>
          <w:rFonts w:ascii="Times New Roman" w:hAnsi="Times New Roman" w:cs="Times New Roman"/>
        </w:rPr>
        <w:t xml:space="preserve"> tanzim edilecektir.</w:t>
      </w:r>
    </w:p>
    <w:p w:rsidR="00EE0B70" w:rsidRPr="00EE0B70" w:rsidRDefault="00EE0B70" w:rsidP="00EE0B70">
      <w:pPr>
        <w:spacing w:after="0"/>
        <w:jc w:val="both"/>
        <w:rPr>
          <w:rFonts w:ascii="Times New Roman" w:hAnsi="Times New Roman" w:cs="Times New Roman"/>
          <w:b/>
        </w:rPr>
      </w:pPr>
      <w:r w:rsidRPr="00EE0B70">
        <w:rPr>
          <w:rFonts w:ascii="Times New Roman" w:hAnsi="Times New Roman" w:cs="Times New Roman"/>
        </w:rPr>
        <w:t xml:space="preserve">6.  Muayene işlemleri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Muayene</w:t>
      </w:r>
      <w:proofErr w:type="gramEnd"/>
      <w:r w:rsidRPr="00EE0B70">
        <w:rPr>
          <w:rFonts w:ascii="Times New Roman" w:hAnsi="Times New Roman" w:cs="Times New Roman"/>
          <w:b/>
        </w:rPr>
        <w:t xml:space="preserve"> ve Kabul Komisyon </w:t>
      </w:r>
      <w:proofErr w:type="spellStart"/>
      <w:r w:rsidRPr="00EE0B70">
        <w:rPr>
          <w:rFonts w:ascii="Times New Roman" w:hAnsi="Times New Roman" w:cs="Times New Roman"/>
          <w:b/>
        </w:rPr>
        <w:t>Bşk.lığı</w:t>
      </w:r>
      <w:proofErr w:type="spellEnd"/>
      <w:r w:rsidRPr="00EE0B70">
        <w:rPr>
          <w:rFonts w:ascii="Times New Roman" w:hAnsi="Times New Roman" w:cs="Times New Roman"/>
        </w:rPr>
        <w:t xml:space="preserve"> tarafından, yürürlükteki MSB Mal Alımları Denetim, Muayene ve Kabul İşlemleri Yönergesi esaslarına </w:t>
      </w:r>
      <w:r w:rsidR="00FB4D5D">
        <w:rPr>
          <w:rFonts w:ascii="Times New Roman" w:hAnsi="Times New Roman" w:cs="Times New Roman"/>
        </w:rPr>
        <w:t xml:space="preserve">Yazılı Açıklamalara </w:t>
      </w:r>
      <w:r w:rsidRPr="00EE0B70">
        <w:rPr>
          <w:rFonts w:ascii="Times New Roman" w:hAnsi="Times New Roman" w:cs="Times New Roman"/>
        </w:rPr>
        <w:t xml:space="preserve"> göre yapılacaktır. Alınacak malzemelere ait muayene ve kabul şartları sözleşme tasarısında belirtilmiştir.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7. İhale/alım konusu işe ait her türlü ödeme; malzemelerin muayene ve kabul işlemlerine ait gerekli evrakların tamam olması koşulu ile ilgili ekonomik kodundan ve maliye bakanlığınca belirlenen esas ve usuller ile serbest bırakılan ödenek çerçevesinde 6’ncı Ana </w:t>
      </w:r>
      <w:proofErr w:type="spellStart"/>
      <w:proofErr w:type="gramStart"/>
      <w:r w:rsidRPr="00EE0B70">
        <w:rPr>
          <w:rFonts w:ascii="Times New Roman" w:hAnsi="Times New Roman" w:cs="Times New Roman"/>
        </w:rPr>
        <w:t>Bkm.Fb</w:t>
      </w:r>
      <w:proofErr w:type="gramEnd"/>
      <w:r w:rsidRPr="00EE0B70">
        <w:rPr>
          <w:rFonts w:ascii="Times New Roman" w:hAnsi="Times New Roman" w:cs="Times New Roman"/>
        </w:rPr>
        <w:t>.Md.lüğü</w:t>
      </w:r>
      <w:proofErr w:type="spellEnd"/>
      <w:r w:rsidRPr="00EE0B70">
        <w:rPr>
          <w:rFonts w:ascii="Times New Roman" w:hAnsi="Times New Roman" w:cs="Times New Roman"/>
        </w:rPr>
        <w:t xml:space="preserve"> </w:t>
      </w:r>
      <w:proofErr w:type="spellStart"/>
      <w:r w:rsidRPr="00EE0B70">
        <w:rPr>
          <w:rFonts w:ascii="Times New Roman" w:hAnsi="Times New Roman" w:cs="Times New Roman"/>
        </w:rPr>
        <w:t>Mly.Büt</w:t>
      </w:r>
      <w:proofErr w:type="spellEnd"/>
      <w:r w:rsidRPr="00EE0B70">
        <w:rPr>
          <w:rFonts w:ascii="Times New Roman" w:hAnsi="Times New Roman" w:cs="Times New Roman"/>
        </w:rPr>
        <w:t>. Kısmınca tahakkuka bağlanarak, Balıkesir Garnizonu Saymanlık Müdürlüğünce yapılacaktır.</w:t>
      </w:r>
    </w:p>
    <w:p w:rsidR="00FB4D5D" w:rsidRDefault="00EE0B70" w:rsidP="00FB4D5D">
      <w:pPr>
        <w:spacing w:after="0"/>
        <w:jc w:val="both"/>
        <w:rPr>
          <w:rFonts w:ascii="Times New Roman" w:hAnsi="Times New Roman" w:cs="Times New Roman"/>
        </w:rPr>
      </w:pPr>
      <w:r w:rsidRPr="00EE0B70">
        <w:rPr>
          <w:rFonts w:ascii="Times New Roman" w:hAnsi="Times New Roman" w:cs="Times New Roman"/>
        </w:rPr>
        <w:t>8. İhale/alım üzerinde bırakılan istekliyle sözleşmenin imzalanamaması durumunda, ekonomik açıdan en avantajlı ikinci teklif fiyatının komisyon kararında belirtilmesi ve ihale yetkilisince uygun görülmesi kaydıyla, bu teklif sahibi istekli</w:t>
      </w:r>
      <w:r w:rsidR="00FB4D5D">
        <w:rPr>
          <w:rFonts w:ascii="Times New Roman" w:hAnsi="Times New Roman" w:cs="Times New Roman"/>
        </w:rPr>
        <w:t>yle sözleşme imzalanabilecektir</w:t>
      </w:r>
    </w:p>
    <w:p w:rsidR="00FB4D5D" w:rsidRPr="006F576B" w:rsidRDefault="00FB4D5D" w:rsidP="00FB4D5D">
      <w:pPr>
        <w:spacing w:after="0"/>
        <w:jc w:val="both"/>
        <w:rPr>
          <w:rFonts w:ascii="Times New Roman" w:hAnsi="Times New Roman" w:cs="Times New Roman"/>
        </w:rPr>
      </w:pPr>
      <w:r>
        <w:rPr>
          <w:rFonts w:ascii="Times New Roman" w:hAnsi="Times New Roman" w:cs="Times New Roman"/>
        </w:rPr>
        <w:t>09</w:t>
      </w:r>
      <w:r w:rsidRPr="006F576B">
        <w:rPr>
          <w:rFonts w:ascii="Times New Roman" w:hAnsi="Times New Roman" w:cs="Times New Roman"/>
          <w:sz w:val="24"/>
          <w:szCs w:val="24"/>
        </w:rPr>
        <w:t xml:space="preserve">. </w:t>
      </w:r>
      <w:r w:rsidR="006F576B" w:rsidRPr="006F576B">
        <w:rPr>
          <w:rFonts w:ascii="Times New Roman" w:hAnsi="Times New Roman" w:cs="Times New Roman"/>
        </w:rPr>
        <w:t xml:space="preserve">Mal alımı işi kısım bazında bütünlük arz ettiğinden kısım bazında kısmi teklif ve kabul yapılabilecektir Tekliflerin değerlendirmesi aşamasında kısım bazında teklif değerlendirmesi yapılacaktır. 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w:t>
      </w:r>
      <w:r w:rsidR="006F576B" w:rsidRPr="006F576B">
        <w:rPr>
          <w:rStyle w:val="richtext"/>
          <w:rFonts w:ascii="Times New Roman" w:hAnsi="Times New Roman" w:cs="Times New Roman"/>
          <w:bCs/>
          <w:u w:val="dotted"/>
        </w:rPr>
        <w:t>KİK015.3/M</w:t>
      </w:r>
      <w:r w:rsidR="006F576B" w:rsidRPr="006F576B">
        <w:rPr>
          <w:rFonts w:ascii="Times New Roman" w:hAnsi="Times New Roman" w:cs="Times New Roman"/>
        </w:rPr>
        <w:t xml:space="preserve">);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 </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10. İHALE/ALIM USULU, İHALEYE KATILABİLME ŞARTLARI VE İSTENEN BELGELER;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xml:space="preserve">. </w:t>
      </w:r>
      <w:r w:rsidR="00055698">
        <w:rPr>
          <w:rFonts w:ascii="Times New Roman" w:hAnsi="Times New Roman" w:cs="Times New Roman"/>
        </w:rPr>
        <w:t xml:space="preserve">4416 sayılı Cumhurbaşkanı kararı ve 7(1)(ğ) / </w:t>
      </w:r>
      <w:r w:rsidRPr="00EE0B70">
        <w:rPr>
          <w:rFonts w:ascii="Times New Roman" w:hAnsi="Times New Roman" w:cs="Times New Roman"/>
        </w:rPr>
        <w:t>4734 Sayılı Kamu İhale Kanununun 3’ üncü Maddesinin (b) Bendi Kapsamında Yapılacak Mal ve Hizmet Alımları Yönergesi Madde 8 (1) (ğ) doğrultusunda, DOĞRUDAN TEMİN usulü uygulanacaktır.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İdari Şartname düzenlenmemiştir. Ofset istenmeyecektir. Ödemelere ilişkin hususlar, Sözleşme maddelerinde düzenlenmiştir.</w:t>
      </w:r>
    </w:p>
    <w:p w:rsidR="00844B48" w:rsidRPr="00EE0B70" w:rsidRDefault="00844B48" w:rsidP="00EE0B70">
      <w:pPr>
        <w:spacing w:after="0"/>
        <w:jc w:val="both"/>
        <w:rPr>
          <w:rFonts w:ascii="Times New Roman" w:hAnsi="Times New Roman" w:cs="Times New Roman"/>
        </w:rPr>
      </w:pPr>
      <w:r w:rsidRPr="00EE0B70">
        <w:rPr>
          <w:rFonts w:ascii="Times New Roman" w:hAnsi="Times New Roman" w:cs="Times New Roman"/>
        </w:rPr>
        <w:t>1</w:t>
      </w:r>
      <w:r w:rsidR="0046322C" w:rsidRPr="00EE0B70">
        <w:rPr>
          <w:rFonts w:ascii="Times New Roman" w:hAnsi="Times New Roman" w:cs="Times New Roman"/>
        </w:rPr>
        <w:t>2</w:t>
      </w:r>
      <w:r w:rsidRPr="00EE0B70">
        <w:rPr>
          <w:rFonts w:ascii="Times New Roman" w:hAnsi="Times New Roman" w:cs="Times New Roman"/>
        </w:rPr>
        <w:t>. Diğer hususlar;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a</w:t>
      </w:r>
      <w:proofErr w:type="gramEnd"/>
      <w:r w:rsidRPr="00EE0B70">
        <w:rPr>
          <w:rFonts w:ascii="Times New Roman" w:eastAsia="Times New Roman" w:hAnsi="Times New Roman" w:cs="Times New Roman"/>
          <w:lang w:eastAsia="tr-TR"/>
        </w:rPr>
        <w:t>. Konsorsiyumlar tarafından teklif verilmeyecektir.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b</w:t>
      </w:r>
      <w:proofErr w:type="gramEnd"/>
      <w:r w:rsidRPr="00EE0B70">
        <w:rPr>
          <w:rFonts w:ascii="Times New Roman" w:eastAsia="Times New Roman" w:hAnsi="Times New Roman" w:cs="Times New Roman"/>
          <w:lang w:eastAsia="tr-TR"/>
        </w:rPr>
        <w:t>. İhale saatinden önce ihalenin iptal edilmesinde idare serbesttir.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c</w:t>
      </w:r>
      <w:proofErr w:type="gramEnd"/>
      <w:r w:rsidRPr="00EE0B70">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EE0B70">
        <w:rPr>
          <w:rFonts w:ascii="Times New Roman" w:eastAsia="Times New Roman" w:hAnsi="Times New Roman" w:cs="Times New Roman"/>
          <w:lang w:eastAsia="tr-TR"/>
        </w:rPr>
        <w:t>dahil</w:t>
      </w:r>
      <w:proofErr w:type="gramEnd"/>
      <w:r w:rsidRPr="00EE0B70">
        <w:rPr>
          <w:rFonts w:ascii="Times New Roman" w:eastAsia="Times New Roman" w:hAnsi="Times New Roman" w:cs="Times New Roman"/>
          <w:lang w:eastAsia="tr-TR"/>
        </w:rPr>
        <w:t>)</w:t>
      </w:r>
    </w:p>
    <w:p w:rsidR="00844B48" w:rsidRPr="00EE0B70" w:rsidRDefault="00844B48" w:rsidP="00EE0B70">
      <w:pPr>
        <w:spacing w:after="0"/>
        <w:jc w:val="both"/>
        <w:rPr>
          <w:rFonts w:ascii="Times New Roman" w:hAnsi="Times New Roman" w:cs="Times New Roman"/>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xml:space="preserve">. (Değişik: 3/7/2009-27277 R.G/11. </w:t>
      </w:r>
      <w:proofErr w:type="spellStart"/>
      <w:r w:rsidRPr="00EE0B70">
        <w:rPr>
          <w:rFonts w:ascii="Times New Roman" w:eastAsia="Times New Roman" w:hAnsi="Times New Roman" w:cs="Times New Roman"/>
          <w:lang w:eastAsia="tr-TR"/>
        </w:rPr>
        <w:t>md.</w:t>
      </w:r>
      <w:proofErr w:type="spellEnd"/>
      <w:r w:rsidRPr="00EE0B70">
        <w:rPr>
          <w:rFonts w:ascii="Times New Roman" w:eastAsia="Times New Roman" w:hAnsi="Times New Roman" w:cs="Times New Roman"/>
          <w:lang w:eastAsia="tr-TR"/>
        </w:rPr>
        <w:t>) Tekliflerin geçerlilik süresi, ihale tarihinden itibaren 120 - yüz yirmi(rakam ve yazıyla) takvim günüdür.</w:t>
      </w:r>
    </w:p>
    <w:p w:rsidR="00844B48" w:rsidRPr="00EE0B70" w:rsidRDefault="001B3E5D" w:rsidP="00EE0B70">
      <w:pPr>
        <w:spacing w:after="0"/>
        <w:jc w:val="both"/>
        <w:rPr>
          <w:rFonts w:ascii="Times New Roman" w:hAnsi="Times New Roman" w:cs="Times New Roman"/>
        </w:rPr>
      </w:pPr>
      <w:r w:rsidRPr="00EE0B70">
        <w:rPr>
          <w:rFonts w:ascii="Times New Roman" w:eastAsia="Times New Roman" w:hAnsi="Times New Roman" w:cs="Times New Roman"/>
          <w:bCs/>
          <w:color w:val="333333"/>
          <w:lang w:eastAsia="tr-TR"/>
        </w:rPr>
        <w:t>1</w:t>
      </w:r>
      <w:r w:rsidR="0046322C" w:rsidRPr="00EE0B70">
        <w:rPr>
          <w:rFonts w:ascii="Times New Roman" w:eastAsia="Times New Roman" w:hAnsi="Times New Roman" w:cs="Times New Roman"/>
          <w:bCs/>
          <w:color w:val="333333"/>
          <w:lang w:eastAsia="tr-TR"/>
        </w:rPr>
        <w:t>3</w:t>
      </w:r>
      <w:r w:rsidRPr="00EE0B70">
        <w:rPr>
          <w:rFonts w:ascii="Times New Roman" w:eastAsia="Times New Roman" w:hAnsi="Times New Roman" w:cs="Times New Roman"/>
          <w:bCs/>
          <w:color w:val="333333"/>
          <w:lang w:eastAsia="tr-TR"/>
        </w:rPr>
        <w:t>. İlanla İlgili Açıklamalar:</w:t>
      </w:r>
    </w:p>
    <w:p w:rsidR="00844B48" w:rsidRPr="00EE0B70" w:rsidRDefault="001B3E5D" w:rsidP="00EE0B70">
      <w:pPr>
        <w:spacing w:after="0"/>
        <w:jc w:val="both"/>
        <w:rPr>
          <w:rFonts w:ascii="Times New Roman" w:eastAsia="Times New Roman" w:hAnsi="Times New Roman" w:cs="Times New Roman"/>
          <w:color w:val="333333"/>
          <w:lang w:eastAsia="tr-TR"/>
        </w:rPr>
      </w:pPr>
      <w:proofErr w:type="gramStart"/>
      <w:r w:rsidRPr="00EE0B70">
        <w:rPr>
          <w:rFonts w:ascii="Times New Roman" w:eastAsia="Times New Roman" w:hAnsi="Times New Roman" w:cs="Times New Roman"/>
          <w:color w:val="333333"/>
          <w:lang w:eastAsia="tr-TR"/>
        </w:rPr>
        <w:t>a</w:t>
      </w:r>
      <w:proofErr w:type="gramEnd"/>
      <w:r w:rsidRPr="00EE0B70">
        <w:rPr>
          <w:rFonts w:ascii="Times New Roman" w:eastAsia="Times New Roman" w:hAnsi="Times New Roman" w:cs="Times New Roman"/>
          <w:color w:val="333333"/>
          <w:lang w:eastAsia="tr-TR"/>
        </w:rPr>
        <w:t xml:space="preserve">. </w:t>
      </w:r>
      <w:r w:rsidR="00844B48" w:rsidRPr="00EE0B70">
        <w:rPr>
          <w:rFonts w:ascii="Times New Roman" w:eastAsia="Times New Roman" w:hAnsi="Times New Roman" w:cs="Times New Roman"/>
          <w:color w:val="333333"/>
          <w:lang w:eastAsia="tr-TR"/>
        </w:rPr>
        <w:t>Bu sayfada yayınlanan bilgilerin hukukî ve mali sorumluluğu bulunmamaktadır. İhale dosyasındaki bilgiler esas alınacaktır.</w:t>
      </w:r>
    </w:p>
    <w:p w:rsidR="00844B48" w:rsidRPr="00EE0B70" w:rsidRDefault="001B3E5D" w:rsidP="00844B48">
      <w:pPr>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color w:val="333333"/>
          <w:sz w:val="24"/>
          <w:szCs w:val="24"/>
          <w:lang w:eastAsia="tr-TR"/>
        </w:rPr>
        <w:t>b</w:t>
      </w:r>
      <w:proofErr w:type="gramEnd"/>
      <w:r w:rsidR="00844B48" w:rsidRPr="00EE0B70">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bCs/>
          <w:color w:val="333333"/>
          <w:sz w:val="24"/>
          <w:szCs w:val="24"/>
          <w:lang w:eastAsia="tr-TR"/>
        </w:rPr>
        <w:t>Şikayet</w:t>
      </w:r>
      <w:proofErr w:type="gramEnd"/>
      <w:r w:rsidRPr="00EE0B70">
        <w:rPr>
          <w:rFonts w:ascii="Times New Roman" w:eastAsia="Times New Roman" w:hAnsi="Times New Roman" w:cs="Times New Roman"/>
          <w:bCs/>
          <w:color w:val="333333"/>
          <w:sz w:val="24"/>
          <w:szCs w:val="24"/>
          <w:lang w:eastAsia="tr-TR"/>
        </w:rPr>
        <w:t xml:space="preserve"> ve Başvuru Makamı:</w:t>
      </w:r>
      <w:r w:rsidRPr="00EE0B70">
        <w:rPr>
          <w:rFonts w:ascii="Times New Roman" w:eastAsia="Times New Roman" w:hAnsi="Times New Roman" w:cs="Times New Roman"/>
          <w:color w:val="333333"/>
          <w:sz w:val="24"/>
          <w:szCs w:val="24"/>
          <w:lang w:eastAsia="tr-TR"/>
        </w:rPr>
        <w:t> 6ncı Ana Bakım Fabrika Müdürlüğü</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r w:rsidRPr="00EE0B70">
        <w:rPr>
          <w:rFonts w:ascii="Times New Roman" w:eastAsia="Times New Roman" w:hAnsi="Times New Roman" w:cs="Times New Roman"/>
          <w:bCs/>
          <w:color w:val="333333"/>
          <w:sz w:val="24"/>
          <w:szCs w:val="24"/>
          <w:lang w:eastAsia="tr-TR"/>
        </w:rPr>
        <w:t>Telefon Numarası:</w:t>
      </w:r>
      <w:r w:rsidRPr="00EE0B70">
        <w:rPr>
          <w:rFonts w:ascii="Times New Roman" w:eastAsia="Times New Roman" w:hAnsi="Times New Roman" w:cs="Times New Roman"/>
          <w:color w:val="333333"/>
          <w:sz w:val="24"/>
          <w:szCs w:val="24"/>
          <w:lang w:eastAsia="tr-TR"/>
        </w:rPr>
        <w:t> 02662395000</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E0B70">
        <w:rPr>
          <w:rFonts w:ascii="Times New Roman" w:eastAsia="Times New Roman" w:hAnsi="Times New Roman" w:cs="Times New Roman"/>
          <w:bCs/>
          <w:color w:val="333333"/>
          <w:sz w:val="24"/>
          <w:szCs w:val="24"/>
          <w:lang w:eastAsia="tr-TR"/>
        </w:rPr>
        <w:t>Fax</w:t>
      </w:r>
      <w:proofErr w:type="spellEnd"/>
      <w:r w:rsidRPr="00EE0B70">
        <w:rPr>
          <w:rFonts w:ascii="Times New Roman" w:eastAsia="Times New Roman" w:hAnsi="Times New Roman" w:cs="Times New Roman"/>
          <w:bCs/>
          <w:color w:val="333333"/>
          <w:sz w:val="24"/>
          <w:szCs w:val="24"/>
          <w:lang w:eastAsia="tr-TR"/>
        </w:rPr>
        <w:t xml:space="preserve"> Numarası:</w:t>
      </w:r>
      <w:r w:rsidRPr="00EE0B70">
        <w:rPr>
          <w:rFonts w:ascii="Times New Roman" w:eastAsia="Times New Roman" w:hAnsi="Times New Roman" w:cs="Times New Roman"/>
          <w:color w:val="333333"/>
          <w:sz w:val="24"/>
          <w:szCs w:val="24"/>
          <w:lang w:eastAsia="tr-TR"/>
        </w:rPr>
        <w:t> </w:t>
      </w:r>
      <w:r w:rsidRPr="00EE0B70">
        <w:rPr>
          <w:rFonts w:ascii="Times New Roman" w:eastAsia="Times New Roman" w:hAnsi="Times New Roman" w:cs="Times New Roman"/>
          <w:sz w:val="24"/>
          <w:szCs w:val="24"/>
          <w:lang w:eastAsia="tr-TR"/>
        </w:rPr>
        <w:t>02662497088</w:t>
      </w:r>
    </w:p>
    <w:p w:rsidR="00D21576" w:rsidRPr="00EE0B70" w:rsidRDefault="00844B48" w:rsidP="001B3E5D">
      <w:pPr>
        <w:ind w:firstLine="708"/>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bCs/>
          <w:sz w:val="24"/>
          <w:szCs w:val="24"/>
          <w:lang w:eastAsia="tr-TR"/>
        </w:rPr>
        <w:t xml:space="preserve">Elektronik Posta </w:t>
      </w:r>
      <w:proofErr w:type="spellStart"/>
      <w:r w:rsidRPr="00EE0B70">
        <w:rPr>
          <w:rFonts w:ascii="Times New Roman" w:eastAsia="Times New Roman" w:hAnsi="Times New Roman" w:cs="Times New Roman"/>
          <w:bCs/>
          <w:sz w:val="24"/>
          <w:szCs w:val="24"/>
          <w:lang w:eastAsia="tr-TR"/>
        </w:rPr>
        <w:t>adresi:</w:t>
      </w:r>
      <w:hyperlink r:id="rId7"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8" w:history="1">
        <w:r w:rsidRPr="00EE0B70">
          <w:rPr>
            <w:rStyle w:val="Kpr"/>
            <w:rFonts w:ascii="Times New Roman" w:eastAsia="Times New Roman" w:hAnsi="Times New Roman" w:cs="Times New Roman"/>
            <w:sz w:val="24"/>
            <w:szCs w:val="24"/>
            <w:lang w:eastAsia="tr-TR"/>
          </w:rPr>
          <w:t>savas.ozgel@msb.gov.tr</w:t>
        </w:r>
      </w:hyperlink>
    </w:p>
    <w:p w:rsidR="000A09C4" w:rsidRPr="004973AE"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973AE" w:rsidSect="00EE0B70">
      <w:pgSz w:w="11906" w:h="16838"/>
      <w:pgMar w:top="709" w:right="849"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55698"/>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34EF"/>
    <w:rsid w:val="002A7AED"/>
    <w:rsid w:val="002D3468"/>
    <w:rsid w:val="002D41B1"/>
    <w:rsid w:val="002D4404"/>
    <w:rsid w:val="002E30C2"/>
    <w:rsid w:val="00316322"/>
    <w:rsid w:val="003261E4"/>
    <w:rsid w:val="003755DE"/>
    <w:rsid w:val="00383ABB"/>
    <w:rsid w:val="003A30F9"/>
    <w:rsid w:val="003B7B27"/>
    <w:rsid w:val="00426AA2"/>
    <w:rsid w:val="0046322C"/>
    <w:rsid w:val="00464255"/>
    <w:rsid w:val="0046513E"/>
    <w:rsid w:val="00470ABC"/>
    <w:rsid w:val="004973AE"/>
    <w:rsid w:val="004977E6"/>
    <w:rsid w:val="004A708B"/>
    <w:rsid w:val="004B2785"/>
    <w:rsid w:val="004B4B62"/>
    <w:rsid w:val="004C5D53"/>
    <w:rsid w:val="004E639A"/>
    <w:rsid w:val="00534491"/>
    <w:rsid w:val="005507B4"/>
    <w:rsid w:val="00556155"/>
    <w:rsid w:val="00561005"/>
    <w:rsid w:val="00591A26"/>
    <w:rsid w:val="005C4A0C"/>
    <w:rsid w:val="005D22A9"/>
    <w:rsid w:val="005E7E6C"/>
    <w:rsid w:val="00634529"/>
    <w:rsid w:val="0063683E"/>
    <w:rsid w:val="00663100"/>
    <w:rsid w:val="0066332A"/>
    <w:rsid w:val="00664CB5"/>
    <w:rsid w:val="006675AE"/>
    <w:rsid w:val="006A02C3"/>
    <w:rsid w:val="006D7A4B"/>
    <w:rsid w:val="006F576B"/>
    <w:rsid w:val="00702640"/>
    <w:rsid w:val="00703C02"/>
    <w:rsid w:val="0077475E"/>
    <w:rsid w:val="00795832"/>
    <w:rsid w:val="007F0CE7"/>
    <w:rsid w:val="00830F22"/>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B27C5"/>
    <w:rsid w:val="00AD4F1F"/>
    <w:rsid w:val="00AE71E6"/>
    <w:rsid w:val="00AE7436"/>
    <w:rsid w:val="00B12C19"/>
    <w:rsid w:val="00B20907"/>
    <w:rsid w:val="00B52AC8"/>
    <w:rsid w:val="00BD74D7"/>
    <w:rsid w:val="00C06334"/>
    <w:rsid w:val="00C16B0B"/>
    <w:rsid w:val="00CB252F"/>
    <w:rsid w:val="00D123B6"/>
    <w:rsid w:val="00D21576"/>
    <w:rsid w:val="00D772D4"/>
    <w:rsid w:val="00D8709F"/>
    <w:rsid w:val="00DE018A"/>
    <w:rsid w:val="00DE33B4"/>
    <w:rsid w:val="00DE42FA"/>
    <w:rsid w:val="00E22B7F"/>
    <w:rsid w:val="00E7151C"/>
    <w:rsid w:val="00E729AA"/>
    <w:rsid w:val="00E72FE2"/>
    <w:rsid w:val="00E76664"/>
    <w:rsid w:val="00E94F47"/>
    <w:rsid w:val="00EC03D1"/>
    <w:rsid w:val="00EC6698"/>
    <w:rsid w:val="00EE0B70"/>
    <w:rsid w:val="00EE1258"/>
    <w:rsid w:val="00EF1CE1"/>
    <w:rsid w:val="00F1562C"/>
    <w:rsid w:val="00F77739"/>
    <w:rsid w:val="00FB4D5D"/>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F00C2"/>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customStyle="1" w:styleId="Char">
    <w:name w:val="Char"/>
    <w:basedOn w:val="Normal"/>
    <w:rsid w:val="00EE0B70"/>
    <w:pPr>
      <w:spacing w:line="240" w:lineRule="exact"/>
    </w:pPr>
    <w:rPr>
      <w:rFonts w:ascii="Arial" w:eastAsia="Times New Roman" w:hAnsi="Arial" w:cs="Times New Roman"/>
      <w:kern w:val="1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Pages>
  <Words>1203</Words>
  <Characters>6858</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37</cp:revision>
  <cp:lastPrinted>2023-03-27T12:38:00Z</cp:lastPrinted>
  <dcterms:created xsi:type="dcterms:W3CDTF">2022-05-05T06:04:00Z</dcterms:created>
  <dcterms:modified xsi:type="dcterms:W3CDTF">2024-05-27T13:21:00Z</dcterms:modified>
</cp:coreProperties>
</file>