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2D2D40" w:rsidP="00D54632">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r w:rsidR="00D54632"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(İKİ</w:t>
            </w:r>
            <w:r w:rsidR="00D54632" w:rsidRPr="00FB6EC8">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2 (İKİ</w:t>
            </w:r>
            <w:r w:rsidR="006252AB">
              <w:rPr>
                <w:rFonts w:ascii="Times New Roman" w:hAnsi="Times New Roman" w:cs="Times New Roman"/>
                <w:color w:val="FF0000"/>
                <w:sz w:val="24"/>
                <w:szCs w:val="24"/>
              </w:rPr>
              <w:t>) KISIM SİLAH</w:t>
            </w:r>
            <w:r w:rsidR="00B731B3" w:rsidRPr="00B731B3">
              <w:rPr>
                <w:rFonts w:ascii="Times New Roman" w:hAnsi="Times New Roman" w:cs="Times New Roman"/>
                <w:color w:val="FF0000"/>
                <w:sz w:val="24"/>
                <w:szCs w:val="24"/>
              </w:rPr>
              <w:t xml:space="preserve"> YEDEK PARÇA MALZEME ALIMI</w:t>
            </w:r>
            <w:r w:rsidR="00B731B3">
              <w:rPr>
                <w:rFonts w:ascii="Times New Roman" w:hAnsi="Times New Roman" w:cs="Times New Roman"/>
                <w:color w:val="FF0000"/>
                <w:sz w:val="24"/>
                <w:szCs w:val="24"/>
              </w:rPr>
              <w:t>NA</w:t>
            </w:r>
            <w:r w:rsidR="00B731B3" w:rsidRPr="00FB6EC8">
              <w:rPr>
                <w:rFonts w:ascii="Times New Roman" w:hAnsi="Times New Roman" w:cs="Times New Roman"/>
                <w:color w:val="FF0000"/>
                <w:sz w:val="24"/>
                <w:szCs w:val="24"/>
              </w:rPr>
              <w:t xml:space="preserve"> </w:t>
            </w:r>
            <w:r w:rsidR="00D54632" w:rsidRPr="00FB6EC8">
              <w:rPr>
                <w:rFonts w:ascii="Times New Roman" w:hAnsi="Times New Roman" w:cs="Times New Roman"/>
                <w:color w:val="FF0000"/>
                <w:sz w:val="24"/>
                <w:szCs w:val="24"/>
              </w:rPr>
              <w:t>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57513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A5623F">
              <w:rPr>
                <w:rFonts w:ascii="Times New Roman" w:hAnsi="Times New Roman" w:cs="Times New Roman"/>
                <w:b w:val="0"/>
                <w:i w:val="0"/>
                <w:color w:val="auto"/>
              </w:rPr>
              <w:t>4</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57513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5B1CB6">
              <w:rPr>
                <w:rFonts w:ascii="Times New Roman" w:hAnsi="Times New Roman" w:cs="Times New Roman"/>
                <w:bCs/>
                <w:color w:val="auto"/>
                <w:sz w:val="24"/>
                <w:szCs w:val="24"/>
              </w:rPr>
              <w:t>2</w:t>
            </w:r>
            <w:r w:rsidR="00A5623F">
              <w:rPr>
                <w:rFonts w:ascii="Times New Roman" w:hAnsi="Times New Roman" w:cs="Times New Roman"/>
                <w:bCs/>
                <w:color w:val="auto"/>
                <w:sz w:val="24"/>
                <w:szCs w:val="24"/>
              </w:rPr>
              <w:t>4</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Default="00EC3E7D" w:rsidP="00B16E7C">
      <w:pPr>
        <w:jc w:val="both"/>
        <w:rPr>
          <w:b/>
          <w:bCs/>
          <w:color w:val="auto"/>
        </w:rPr>
      </w:pPr>
      <w:r w:rsidRPr="00FB6EC8">
        <w:rPr>
          <w:b/>
          <w:bCs/>
          <w:color w:val="auto"/>
        </w:rPr>
        <w:lastRenderedPageBreak/>
        <w:t>İ</w:t>
      </w:r>
      <w:r w:rsidR="00B16E7C" w:rsidRPr="00FB6EC8">
        <w:rPr>
          <w:b/>
          <w:bCs/>
          <w:color w:val="auto"/>
        </w:rPr>
        <w:t>ÇİNDEKİLER</w:t>
      </w:r>
    </w:p>
    <w:p w:rsidR="00C70FA6" w:rsidRPr="00FB6EC8" w:rsidRDefault="00C70FA6" w:rsidP="00B16E7C">
      <w:pPr>
        <w:jc w:val="both"/>
        <w:rPr>
          <w:b/>
          <w:bCs/>
          <w:color w:val="auto"/>
        </w:rPr>
      </w:pPr>
    </w:p>
    <w:p w:rsidR="00B16E7C" w:rsidRPr="00FB6EC8" w:rsidRDefault="00B16E7C" w:rsidP="00B16E7C">
      <w:pPr>
        <w:jc w:val="both"/>
        <w:rPr>
          <w:bCs/>
          <w:color w:val="auto"/>
        </w:rPr>
      </w:pPr>
    </w:p>
    <w:p w:rsidR="00B16E7C"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TARAFLARI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TARAFLARA İLİŞKİN BİLGİLER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DİLİ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TANIMLAR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KONUSU İŞİN/ALIMIN TANIMI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TÜRÜ VE BEDELİ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 xml:space="preserve">SÖZLEŞME BEDELİNE </w:t>
      </w:r>
      <w:r w:rsidR="00610729" w:rsidRPr="00C70FA6">
        <w:rPr>
          <w:bCs/>
          <w:color w:val="auto"/>
          <w:sz w:val="22"/>
          <w:szCs w:val="22"/>
        </w:rPr>
        <w:t>DÂHİL</w:t>
      </w:r>
      <w:r w:rsidRPr="00C70FA6">
        <w:rPr>
          <w:bCs/>
          <w:color w:val="auto"/>
          <w:sz w:val="22"/>
          <w:szCs w:val="22"/>
        </w:rPr>
        <w:t xml:space="preserve"> GİDERLER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EKLERİ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SÜRESİ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MALIN/İŞİN TESLİM ALMA ŞEKİL VE ŞARTLARI İLE TESLİM PROGRAMI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TEMİNATA İLİŞKİN HÜKÜMLER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ÖDEME YERİ VE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AVANS VERİLMESİ ŞARTLARI VE MİKTARI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FİYAT FARKI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ALT YÜKLENİCİLERE İLİŞKİN BİLGİLER VE SORUMLULUKLAR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YÜKÜMLÜLÜKLERİ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EĞİTİM</w:t>
      </w:r>
    </w:p>
    <w:p w:rsidR="00610729" w:rsidRPr="00C70FA6" w:rsidRDefault="00610729" w:rsidP="00610729">
      <w:pPr>
        <w:pStyle w:val="ListeParagraf"/>
        <w:numPr>
          <w:ilvl w:val="0"/>
          <w:numId w:val="5"/>
        </w:numPr>
        <w:ind w:left="284" w:hanging="426"/>
        <w:rPr>
          <w:color w:val="auto"/>
          <w:sz w:val="22"/>
          <w:szCs w:val="22"/>
        </w:rPr>
      </w:pPr>
      <w:r w:rsidRPr="00C70FA6">
        <w:rPr>
          <w:bCs/>
          <w:color w:val="auto"/>
          <w:sz w:val="22"/>
          <w:szCs w:val="22"/>
        </w:rPr>
        <w:t>A</w:t>
      </w:r>
      <w:r w:rsidR="00B16E7C" w:rsidRPr="00C70FA6">
        <w:rPr>
          <w:bCs/>
          <w:color w:val="auto"/>
          <w:sz w:val="22"/>
          <w:szCs w:val="22"/>
        </w:rPr>
        <w:t>LIM KONUSU MALA İLİŞKİN DOKÜMANTASYON</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YENİ MODEL</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AMBALAJLAMA</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REKLAM YASAĞI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FİKRİ VE SINAİ MÜLKİYET HAKLARI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SÖZLEŞMEDE DEĞİŞİKLİK YAPILMASI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 KAPSAMINDA YAPTIRILABİLECEK İ</w:t>
      </w:r>
      <w:r w:rsidR="00610729" w:rsidRPr="00C70FA6">
        <w:rPr>
          <w:bCs/>
          <w:color w:val="auto"/>
          <w:sz w:val="22"/>
          <w:szCs w:val="22"/>
        </w:rPr>
        <w:t xml:space="preserve">LAVE İŞLER, İŞ EKSİLİŞİ VE İŞİN </w:t>
      </w:r>
      <w:r w:rsidRPr="00C70FA6">
        <w:rPr>
          <w:bCs/>
          <w:color w:val="auto"/>
          <w:sz w:val="22"/>
          <w:szCs w:val="22"/>
        </w:rPr>
        <w:t>TASFİYESİ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SÜRE UZATIMI VERİLEBİLECEK HALLER VE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SİGORTA</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İDARENİN YÜKÜMLÜLÜKLERİ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BİLDİRİMLER, OLURLAR, ONAYLAR, BELGELER VE TESPİTLER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VEKİLİ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DENETİM, MUAYENE VE KABUL İŞLEMLERİ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ÖDEME BELGELERİNİN DÜZENLENMESİ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DEVİR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 VE EKLERİNE UYMAYAN İŞLER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GECİKME HALİNDE UYGULANACAK CEZALAR VE KESİNTİLER İLE SÖZLEŞMENİN FESHİ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FESHİ VE İŞİN TASFİYESİ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FESİH TARİHİNİN BELİRLENMESİ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FESİH HALİNDE YAPILACAK İŞLEMLER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FESHİ HALİNDE YÜKLENİCİNİN MALLARININ TAHLİYESİ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ÖLÜMÜ, İFLASI, AĞIR HASTALIĞI, TU</w:t>
      </w:r>
      <w:r w:rsidR="00610729" w:rsidRPr="00C70FA6">
        <w:rPr>
          <w:bCs/>
          <w:color w:val="auto"/>
          <w:sz w:val="22"/>
          <w:szCs w:val="22"/>
        </w:rPr>
        <w:t>TUKLUĞU VEYA MAHKÛMİYETİ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KABULDEN SONRAKİ HATA VE AYIPLARDAN SORUMLULUK</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CEZA SORUMLULUĞU</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ANLAŞMAZLIKLARIN ÇÖZÜMÜ</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HÜKÜM BULUNMAYAN HALLER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DİĞER HUSUSLAR</w:t>
      </w:r>
    </w:p>
    <w:p w:rsidR="00610729" w:rsidRPr="00C70FA6" w:rsidRDefault="00B16E7C" w:rsidP="00610729">
      <w:pPr>
        <w:pStyle w:val="ListeParagraf"/>
        <w:numPr>
          <w:ilvl w:val="0"/>
          <w:numId w:val="5"/>
        </w:numPr>
        <w:ind w:left="284" w:hanging="426"/>
        <w:rPr>
          <w:color w:val="auto"/>
          <w:sz w:val="22"/>
          <w:szCs w:val="22"/>
        </w:rPr>
      </w:pPr>
      <w:r w:rsidRPr="00C70FA6">
        <w:rPr>
          <w:rFonts w:eastAsia="Times New Roman"/>
          <w:color w:val="auto"/>
          <w:sz w:val="22"/>
          <w:szCs w:val="22"/>
          <w:lang w:val="x-none"/>
        </w:rPr>
        <w:t>YÜRÜRLÜK</w:t>
      </w:r>
    </w:p>
    <w:p w:rsidR="00DC58CB" w:rsidRPr="00C70FA6" w:rsidRDefault="00B16E7C" w:rsidP="00610729">
      <w:pPr>
        <w:pStyle w:val="ListeParagraf"/>
        <w:numPr>
          <w:ilvl w:val="0"/>
          <w:numId w:val="5"/>
        </w:numPr>
        <w:ind w:left="284" w:hanging="426"/>
        <w:rPr>
          <w:color w:val="auto"/>
          <w:sz w:val="22"/>
          <w:szCs w:val="22"/>
        </w:rPr>
      </w:pPr>
      <w:r w:rsidRPr="00C70FA6">
        <w:rPr>
          <w:rFonts w:eastAsia="Times New Roman"/>
          <w:color w:val="auto"/>
          <w:sz w:val="22"/>
          <w:szCs w:val="22"/>
          <w:lang w:val="x-none"/>
        </w:rPr>
        <w:t xml:space="preserve">SÖZLEŞMENIN </w:t>
      </w:r>
      <w:r w:rsidR="0072432E" w:rsidRPr="00C70FA6">
        <w:rPr>
          <w:rFonts w:eastAsia="Times New Roman"/>
          <w:color w:val="auto"/>
          <w:sz w:val="22"/>
          <w:szCs w:val="22"/>
        </w:rPr>
        <w:t>İ</w:t>
      </w:r>
      <w:r w:rsidRPr="00C70FA6">
        <w:rPr>
          <w:rFonts w:eastAsia="Times New Roman"/>
          <w:color w:val="auto"/>
          <w:sz w:val="22"/>
          <w:szCs w:val="22"/>
          <w:lang w:val="x-none"/>
        </w:rPr>
        <w:t>MZALANMASI</w:t>
      </w: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B16E7C" w:rsidRPr="00C70FA6" w:rsidRDefault="00B16E7C" w:rsidP="00DC58CB">
      <w:pPr>
        <w:tabs>
          <w:tab w:val="left" w:pos="567"/>
          <w:tab w:val="left" w:pos="993"/>
          <w:tab w:val="left" w:pos="1140"/>
          <w:tab w:val="left" w:pos="1440"/>
        </w:tabs>
        <w:overflowPunct/>
        <w:autoSpaceDE/>
        <w:jc w:val="both"/>
        <w:rPr>
          <w:rFonts w:eastAsia="Times New Roman"/>
          <w:color w:val="003399"/>
        </w:rPr>
      </w:pPr>
      <w:r w:rsidRPr="00C70FA6">
        <w:rPr>
          <w:b/>
          <w:bCs/>
          <w:color w:val="003399"/>
        </w:rPr>
        <w:lastRenderedPageBreak/>
        <w:t xml:space="preserve">Madde </w:t>
      </w:r>
      <w:r w:rsidR="00C70FA6" w:rsidRPr="00C70FA6">
        <w:rPr>
          <w:b/>
          <w:bCs/>
          <w:color w:val="003399"/>
        </w:rPr>
        <w:t xml:space="preserve">1 - </w:t>
      </w:r>
      <w:r w:rsidRPr="00C70FA6">
        <w:rPr>
          <w:b/>
          <w:bCs/>
          <w:color w:val="003399"/>
        </w:rPr>
        <w:t xml:space="preserve">Sözleşmenin </w:t>
      </w:r>
      <w:r w:rsidR="00C70FA6" w:rsidRPr="00C70FA6">
        <w:rPr>
          <w:b/>
          <w:bCs/>
          <w:color w:val="003399"/>
        </w:rPr>
        <w:t>Tarafları</w:t>
      </w:r>
    </w:p>
    <w:p w:rsidR="00734625" w:rsidRDefault="00B16E7C" w:rsidP="00C42C74">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70FA6" w:rsidRPr="00C70FA6" w:rsidRDefault="00C70FA6" w:rsidP="00C42C74">
      <w:pPr>
        <w:jc w:val="both"/>
        <w:rPr>
          <w:color w:val="auto"/>
        </w:rPr>
      </w:pPr>
    </w:p>
    <w:p w:rsidR="00B16E7C" w:rsidRPr="00C70FA6" w:rsidRDefault="00B16E7C" w:rsidP="00C42C74">
      <w:pPr>
        <w:jc w:val="both"/>
        <w:rPr>
          <w:b/>
          <w:color w:val="003399"/>
        </w:rPr>
      </w:pPr>
      <w:r w:rsidRPr="00C70FA6">
        <w:rPr>
          <w:b/>
          <w:bCs/>
          <w:color w:val="003399"/>
        </w:rPr>
        <w:t xml:space="preserve">Madde </w:t>
      </w:r>
      <w:r w:rsidR="00C70FA6" w:rsidRPr="00C70FA6">
        <w:rPr>
          <w:b/>
          <w:bCs/>
          <w:color w:val="003399"/>
        </w:rPr>
        <w:t xml:space="preserve">2 - </w:t>
      </w:r>
      <w:r w:rsidRPr="00C70FA6">
        <w:rPr>
          <w:b/>
          <w:bCs/>
          <w:color w:val="003399"/>
        </w:rPr>
        <w:t xml:space="preserve">Taraflara </w:t>
      </w:r>
      <w:r w:rsidR="00C70FA6" w:rsidRPr="00C70FA6">
        <w:rPr>
          <w:b/>
          <w:bCs/>
          <w:color w:val="003399"/>
        </w:rPr>
        <w:t>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0E42A3">
        <w:rPr>
          <w:b/>
          <w:color w:val="auto"/>
        </w:rPr>
        <w:t xml:space="preserve">İdarenin </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72432E">
        <w:rPr>
          <w:rFonts w:eastAsia="Times New Roman"/>
          <w:color w:val="auto"/>
        </w:rPr>
        <w:t>Adı</w:t>
      </w:r>
      <w:r w:rsidR="00C70FA6">
        <w:rPr>
          <w:rFonts w:eastAsia="Times New Roman"/>
          <w:color w:val="auto"/>
        </w:rPr>
        <w:t xml:space="preserve">  </w:t>
      </w:r>
      <w:r w:rsidR="002F7E53">
        <w:rPr>
          <w:rFonts w:eastAsia="Times New Roman"/>
          <w:color w:val="auto"/>
        </w:rPr>
        <w:tab/>
      </w:r>
      <w:r w:rsidR="002F7E53">
        <w:rPr>
          <w:rFonts w:eastAsia="Times New Roman"/>
          <w:color w:val="auto"/>
        </w:rPr>
        <w:tab/>
      </w:r>
      <w:r w:rsidR="002F7E53">
        <w:rPr>
          <w:rFonts w:eastAsia="Times New Roman"/>
          <w:color w:val="auto"/>
        </w:rPr>
        <w:tab/>
        <w:t xml:space="preserve">         : </w:t>
      </w:r>
      <w:r w:rsidR="002F7E53" w:rsidRPr="0072432E">
        <w:rPr>
          <w:rStyle w:val="richtext"/>
          <w:b/>
          <w:bCs/>
          <w:color w:val="auto"/>
        </w:rPr>
        <w:t xml:space="preserve">45’inci Bakım Fabrika Müdürlüğü </w:t>
      </w:r>
    </w:p>
    <w:p w:rsidR="002F7E53" w:rsidRPr="002F7E53" w:rsidRDefault="00B16E7C" w:rsidP="002F7E53">
      <w:pPr>
        <w:pStyle w:val="ListeParagraf"/>
        <w:numPr>
          <w:ilvl w:val="0"/>
          <w:numId w:val="9"/>
        </w:numPr>
        <w:ind w:left="426" w:hanging="284"/>
        <w:jc w:val="both"/>
        <w:rPr>
          <w:rStyle w:val="richtext"/>
          <w:rFonts w:eastAsia="Times New Roman"/>
          <w:b/>
          <w:color w:val="auto"/>
        </w:rPr>
      </w:pPr>
      <w:r w:rsidRPr="00C70FA6">
        <w:rPr>
          <w:color w:val="auto"/>
        </w:rPr>
        <w:t>Adresi</w:t>
      </w:r>
      <w:r w:rsidR="002F7E53">
        <w:rPr>
          <w:color w:val="auto"/>
        </w:rPr>
        <w:tab/>
      </w:r>
      <w:r w:rsidR="002F7E53">
        <w:rPr>
          <w:color w:val="auto"/>
        </w:rPr>
        <w:tab/>
      </w:r>
      <w:r w:rsidR="002F7E53">
        <w:rPr>
          <w:color w:val="auto"/>
        </w:rPr>
        <w:tab/>
        <w:t xml:space="preserve">         : </w:t>
      </w:r>
      <w:r w:rsidR="002F7E53" w:rsidRPr="00C70FA6">
        <w:rPr>
          <w:rStyle w:val="richtext"/>
          <w:b/>
          <w:bCs/>
          <w:color w:val="auto"/>
        </w:rPr>
        <w:t xml:space="preserve">General Cavit Erol Kışlası 45’inci Bakım </w:t>
      </w:r>
      <w:r w:rsidR="002F7E53" w:rsidRPr="002F7E53">
        <w:rPr>
          <w:rStyle w:val="richtext"/>
          <w:b/>
          <w:bCs/>
          <w:color w:val="auto"/>
        </w:rPr>
        <w:t xml:space="preserve">Fabrika Müdürlüğü </w:t>
      </w:r>
    </w:p>
    <w:p w:rsidR="00C70FA6" w:rsidRPr="002F7E53" w:rsidRDefault="002F7E53" w:rsidP="002F7E53">
      <w:pPr>
        <w:pStyle w:val="ListeParagraf"/>
        <w:ind w:left="426"/>
        <w:jc w:val="both"/>
        <w:rPr>
          <w:rFonts w:eastAsia="Times New Roman"/>
          <w:b/>
          <w:color w:val="auto"/>
        </w:rPr>
      </w:pPr>
      <w:r>
        <w:rPr>
          <w:rStyle w:val="richtext"/>
          <w:b/>
          <w:bCs/>
          <w:color w:val="auto"/>
        </w:rPr>
        <w:t xml:space="preserve">                                                   </w:t>
      </w:r>
      <w:r w:rsidRPr="002F7E53">
        <w:rPr>
          <w:rStyle w:val="richtext"/>
          <w:b/>
          <w:bCs/>
          <w:color w:val="auto"/>
        </w:rPr>
        <w:t xml:space="preserve">Etimesgut </w:t>
      </w:r>
      <w:r w:rsidRPr="002F7E53">
        <w:rPr>
          <w:b/>
          <w:color w:val="auto"/>
        </w:rPr>
        <w:t xml:space="preserve"> / </w:t>
      </w:r>
      <w:r w:rsidRPr="002F7E53">
        <w:rPr>
          <w:rStyle w:val="richtext"/>
          <w:b/>
          <w:bCs/>
          <w:color w:val="auto"/>
        </w:rPr>
        <w:t>A</w:t>
      </w:r>
      <w:r>
        <w:rPr>
          <w:rStyle w:val="richtext"/>
          <w:b/>
          <w:bCs/>
          <w:color w:val="auto"/>
        </w:rPr>
        <w:t>NKARA</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C70FA6">
        <w:rPr>
          <w:color w:val="auto"/>
        </w:rPr>
        <w:t>Telefon numarası</w:t>
      </w:r>
      <w:r w:rsidR="002F7E53">
        <w:rPr>
          <w:color w:val="auto"/>
        </w:rPr>
        <w:tab/>
      </w:r>
      <w:r w:rsidR="002F7E53">
        <w:rPr>
          <w:color w:val="auto"/>
        </w:rPr>
        <w:tab/>
        <w:t xml:space="preserve">         : </w:t>
      </w:r>
      <w:r w:rsidRPr="00C70FA6">
        <w:rPr>
          <w:rStyle w:val="richtext"/>
          <w:b/>
          <w:bCs/>
          <w:color w:val="auto"/>
        </w:rPr>
        <w:t xml:space="preserve">0 312 249 11 01 </w:t>
      </w:r>
      <w:r w:rsidR="0072432E" w:rsidRPr="00C70FA6">
        <w:rPr>
          <w:rStyle w:val="richtext"/>
          <w:b/>
          <w:bCs/>
          <w:color w:val="auto"/>
        </w:rPr>
        <w:t>–</w:t>
      </w:r>
      <w:r w:rsidRPr="00C70FA6">
        <w:rPr>
          <w:rStyle w:val="richtext"/>
          <w:b/>
          <w:bCs/>
          <w:color w:val="auto"/>
        </w:rPr>
        <w:t xml:space="preserve"> 02</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C70FA6">
        <w:rPr>
          <w:color w:val="auto"/>
        </w:rPr>
        <w:t>Faks numarası</w:t>
      </w:r>
      <w:r w:rsidR="0072432E" w:rsidRPr="00C70FA6">
        <w:rPr>
          <w:color w:val="auto"/>
        </w:rPr>
        <w:tab/>
      </w:r>
      <w:r w:rsidR="002F7E53">
        <w:rPr>
          <w:color w:val="auto"/>
        </w:rPr>
        <w:tab/>
        <w:t xml:space="preserve">         </w:t>
      </w:r>
      <w:r w:rsidRPr="00C70FA6">
        <w:rPr>
          <w:color w:val="auto"/>
        </w:rPr>
        <w:t>:</w:t>
      </w:r>
      <w:r w:rsidR="002F7E53">
        <w:rPr>
          <w:color w:val="auto"/>
        </w:rPr>
        <w:t xml:space="preserve"> </w:t>
      </w:r>
      <w:r w:rsidRPr="00C70FA6">
        <w:rPr>
          <w:rStyle w:val="richtext"/>
          <w:b/>
          <w:bCs/>
          <w:color w:val="auto"/>
        </w:rPr>
        <w:t>0 312 249 11 32</w:t>
      </w:r>
      <w:r w:rsidRPr="00C70FA6">
        <w:rPr>
          <w:rStyle w:val="richtext"/>
          <w:bCs/>
          <w:color w:val="auto"/>
        </w:rPr>
        <w:t xml:space="preserve"> </w:t>
      </w:r>
    </w:p>
    <w:p w:rsidR="00B16E7C" w:rsidRPr="00C70FA6" w:rsidRDefault="00B16E7C" w:rsidP="00C70FA6">
      <w:pPr>
        <w:pStyle w:val="ListeParagraf"/>
        <w:numPr>
          <w:ilvl w:val="0"/>
          <w:numId w:val="9"/>
        </w:numPr>
        <w:ind w:left="426" w:hanging="284"/>
        <w:jc w:val="both"/>
        <w:rPr>
          <w:rFonts w:eastAsia="Times New Roman"/>
          <w:b/>
          <w:color w:val="auto"/>
        </w:rPr>
      </w:pPr>
      <w:r w:rsidRPr="00C70FA6">
        <w:rPr>
          <w:color w:val="auto"/>
        </w:rPr>
        <w:t>Elektronik posta adresi(varsa)</w:t>
      </w:r>
      <w:r w:rsidR="002F7E53">
        <w:rPr>
          <w:color w:val="auto"/>
        </w:rPr>
        <w:t xml:space="preserve"> </w:t>
      </w:r>
      <w:r w:rsidRPr="00C70FA6">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2F7E53" w:rsidRDefault="00B16E7C" w:rsidP="002F7E53">
      <w:pPr>
        <w:pStyle w:val="ListeParagraf"/>
        <w:numPr>
          <w:ilvl w:val="0"/>
          <w:numId w:val="8"/>
        </w:numPr>
        <w:ind w:left="426" w:hanging="284"/>
        <w:rPr>
          <w:color w:val="auto"/>
        </w:rPr>
      </w:pPr>
      <w:r w:rsidRPr="0072432E">
        <w:rPr>
          <w:color w:val="auto"/>
        </w:rPr>
        <w:t>Adı ve soyadı/Tica</w:t>
      </w:r>
      <w:r w:rsidR="002F7E53">
        <w:rPr>
          <w:color w:val="auto"/>
        </w:rPr>
        <w:t>ret unvanı</w:t>
      </w:r>
      <w:r w:rsidR="002F7E53">
        <w:rPr>
          <w:color w:val="auto"/>
        </w:rPr>
        <w:tab/>
        <w:t xml:space="preserve">  </w:t>
      </w:r>
      <w:r w:rsidR="0072432E">
        <w:rPr>
          <w:color w:val="auto"/>
        </w:rPr>
        <w:t>:</w:t>
      </w:r>
      <w:r w:rsidR="000E42A3">
        <w:rPr>
          <w:color w:val="auto"/>
        </w:rPr>
        <w:t>…………………………………………………………</w:t>
      </w:r>
      <w:r w:rsidR="002F7E53">
        <w:rPr>
          <w:color w:val="auto"/>
        </w:rPr>
        <w:t>………</w:t>
      </w:r>
    </w:p>
    <w:p w:rsidR="002F7E53" w:rsidRDefault="0072432E" w:rsidP="002F7E53">
      <w:pPr>
        <w:pStyle w:val="ListeParagraf"/>
        <w:numPr>
          <w:ilvl w:val="0"/>
          <w:numId w:val="8"/>
        </w:numPr>
        <w:ind w:left="426" w:hanging="284"/>
        <w:rPr>
          <w:color w:val="auto"/>
        </w:rPr>
      </w:pPr>
      <w:r w:rsidRPr="002F7E53">
        <w:rPr>
          <w:color w:val="auto"/>
        </w:rPr>
        <w:t>T.C. Kimlik No</w:t>
      </w:r>
      <w:r w:rsidRPr="002F7E53">
        <w:rPr>
          <w:color w:val="auto"/>
        </w:rPr>
        <w:tab/>
      </w:r>
      <w:r w:rsidRPr="002F7E53">
        <w:rPr>
          <w:color w:val="auto"/>
        </w:rPr>
        <w:tab/>
      </w:r>
      <w:r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72432E" w:rsidP="002F7E53">
      <w:pPr>
        <w:pStyle w:val="ListeParagraf"/>
        <w:numPr>
          <w:ilvl w:val="0"/>
          <w:numId w:val="8"/>
        </w:numPr>
        <w:ind w:left="426" w:hanging="284"/>
        <w:rPr>
          <w:color w:val="auto"/>
        </w:rPr>
      </w:pPr>
      <w:r w:rsidRPr="002F7E53">
        <w:rPr>
          <w:color w:val="auto"/>
        </w:rPr>
        <w:t>Vergi Kimlik No</w:t>
      </w:r>
      <w:r w:rsidRPr="002F7E53">
        <w:rPr>
          <w:color w:val="auto"/>
        </w:rPr>
        <w:tab/>
      </w:r>
      <w:r w:rsidRPr="002F7E53">
        <w:rPr>
          <w:color w:val="auto"/>
        </w:rPr>
        <w:tab/>
      </w:r>
      <w:r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B16E7C" w:rsidP="002F7E53">
      <w:pPr>
        <w:pStyle w:val="ListeParagraf"/>
        <w:numPr>
          <w:ilvl w:val="0"/>
          <w:numId w:val="8"/>
        </w:numPr>
        <w:ind w:left="426" w:hanging="284"/>
        <w:rPr>
          <w:color w:val="auto"/>
        </w:rPr>
      </w:pPr>
      <w:r w:rsidRPr="002F7E53">
        <w:rPr>
          <w:color w:val="auto"/>
        </w:rPr>
        <w:t>Yüklenicinin tebligata esas adresi:</w:t>
      </w:r>
      <w:r w:rsidR="000E42A3" w:rsidRPr="002F7E53">
        <w:rPr>
          <w:color w:val="auto"/>
        </w:rPr>
        <w:t>…………………………………………………………</w:t>
      </w:r>
      <w:r w:rsidR="002F7E53">
        <w:rPr>
          <w:color w:val="auto"/>
        </w:rPr>
        <w:t>………</w:t>
      </w:r>
    </w:p>
    <w:p w:rsidR="002F7E53" w:rsidRPr="002F7E53" w:rsidRDefault="002F7E53" w:rsidP="002F7E53">
      <w:pPr>
        <w:ind w:left="142"/>
        <w:rPr>
          <w:color w:val="auto"/>
        </w:rPr>
      </w:pPr>
      <w:r>
        <w:rPr>
          <w:color w:val="auto"/>
        </w:rPr>
        <w:t>…………………………………………………………………………………………………………</w:t>
      </w:r>
    </w:p>
    <w:p w:rsidR="002F7E53" w:rsidRDefault="00B16E7C" w:rsidP="002F7E53">
      <w:pPr>
        <w:pStyle w:val="ListeParagraf"/>
        <w:numPr>
          <w:ilvl w:val="0"/>
          <w:numId w:val="8"/>
        </w:numPr>
        <w:ind w:left="426" w:hanging="284"/>
        <w:rPr>
          <w:color w:val="auto"/>
        </w:rPr>
      </w:pPr>
      <w:r w:rsidRPr="002F7E53">
        <w:rPr>
          <w:color w:val="auto"/>
        </w:rPr>
        <w:t>Telefon numarası</w:t>
      </w:r>
      <w:r w:rsidR="0072432E" w:rsidRPr="002F7E53">
        <w:rPr>
          <w:color w:val="auto"/>
        </w:rPr>
        <w:tab/>
      </w:r>
      <w:r w:rsidR="0072432E" w:rsidRPr="002F7E53">
        <w:rPr>
          <w:color w:val="auto"/>
        </w:rPr>
        <w:tab/>
      </w:r>
      <w:r w:rsidR="0072432E"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B16E7C" w:rsidP="002F7E53">
      <w:pPr>
        <w:pStyle w:val="ListeParagraf"/>
        <w:numPr>
          <w:ilvl w:val="0"/>
          <w:numId w:val="8"/>
        </w:numPr>
        <w:ind w:left="426" w:hanging="284"/>
        <w:rPr>
          <w:color w:val="auto"/>
        </w:rPr>
      </w:pPr>
      <w:r w:rsidRPr="002F7E53">
        <w:rPr>
          <w:color w:val="auto"/>
        </w:rPr>
        <w:t>Bildirime esas faks numarası</w:t>
      </w:r>
      <w:r w:rsidR="0072432E"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r w:rsidRPr="002F7E53">
        <w:rPr>
          <w:color w:val="auto"/>
        </w:rPr>
        <w:t xml:space="preserve"> </w:t>
      </w:r>
    </w:p>
    <w:p w:rsidR="00B16E7C" w:rsidRPr="002F7E53" w:rsidRDefault="00B16E7C" w:rsidP="002F7E53">
      <w:pPr>
        <w:pStyle w:val="ListeParagraf"/>
        <w:numPr>
          <w:ilvl w:val="0"/>
          <w:numId w:val="8"/>
        </w:numPr>
        <w:ind w:left="426" w:hanging="284"/>
        <w:rPr>
          <w:color w:val="auto"/>
        </w:rPr>
      </w:pPr>
      <w:r w:rsidRPr="002F7E53">
        <w:rPr>
          <w:color w:val="auto"/>
        </w:rPr>
        <w:t>Bildirime esas elektronik posta adresi (varsa):</w:t>
      </w:r>
      <w:r w:rsidR="000E42A3" w:rsidRPr="002F7E53">
        <w:rPr>
          <w:color w:val="auto"/>
        </w:rPr>
        <w:t>…………………………………………………</w:t>
      </w:r>
      <w:r w:rsidR="002F7E53">
        <w:rPr>
          <w:color w:val="auto"/>
        </w:rPr>
        <w:t>….</w:t>
      </w:r>
      <w:r w:rsidRPr="002F7E53">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F7E53"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3 - </w:t>
      </w:r>
      <w:r w:rsidRPr="00C70FA6">
        <w:rPr>
          <w:b/>
          <w:bCs/>
          <w:color w:val="003399"/>
        </w:rPr>
        <w:t xml:space="preserve">Sözleşmenin </w:t>
      </w:r>
      <w:r w:rsidR="00C70FA6" w:rsidRPr="00C70FA6">
        <w:rPr>
          <w:b/>
          <w:bCs/>
          <w:color w:val="003399"/>
        </w:rPr>
        <w:t>Dili</w:t>
      </w:r>
    </w:p>
    <w:p w:rsidR="002F7E53"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2F7E53" w:rsidRDefault="002F7E53" w:rsidP="00C42C74">
      <w:pPr>
        <w:jc w:val="both"/>
        <w:rPr>
          <w:color w:val="auto"/>
        </w:rPr>
      </w:pPr>
    </w:p>
    <w:p w:rsidR="00B16E7C" w:rsidRPr="002F7E53" w:rsidRDefault="00C70FA6" w:rsidP="00C42C74">
      <w:pPr>
        <w:jc w:val="both"/>
        <w:rPr>
          <w:color w:val="auto"/>
        </w:rPr>
      </w:pPr>
      <w:r w:rsidRPr="00C70FA6">
        <w:rPr>
          <w:b/>
          <w:bCs/>
          <w:color w:val="003399"/>
        </w:rPr>
        <w:t>Madde 4 - Tanımlar</w:t>
      </w:r>
    </w:p>
    <w:p w:rsidR="002F7E53"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5 - </w:t>
      </w:r>
      <w:r w:rsidRPr="00C70FA6">
        <w:rPr>
          <w:b/>
          <w:bCs/>
          <w:color w:val="003399"/>
        </w:rPr>
        <w:t xml:space="preserve">Sözleşmenin </w:t>
      </w:r>
      <w:r w:rsidR="00C70FA6" w:rsidRPr="00C70FA6">
        <w:rPr>
          <w:b/>
          <w:bCs/>
          <w:color w:val="003399"/>
        </w:rPr>
        <w:t>Konusu İşin/Alımın Tanımı</w:t>
      </w:r>
    </w:p>
    <w:p w:rsidR="00B16E7C" w:rsidRPr="00FB6EC8" w:rsidRDefault="00B16E7C" w:rsidP="00B16E7C">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2D2D40" w:rsidRPr="002D2D40">
        <w:rPr>
          <w:b/>
          <w:color w:val="C00000"/>
        </w:rPr>
        <w:t xml:space="preserve">2 (İki) Kalem 2 (İki) Kısım </w:t>
      </w:r>
      <w:r w:rsidR="002F7E53" w:rsidRPr="006252AB">
        <w:rPr>
          <w:b/>
          <w:color w:val="C00000"/>
        </w:rPr>
        <w:t>Silah Yedek Parça Malzeme Alımı</w:t>
      </w:r>
      <w:r w:rsidR="00D54632"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2D2D40" w:rsidRPr="002D2D40">
        <w:rPr>
          <w:b/>
          <w:color w:val="C00000"/>
        </w:rPr>
        <w:t xml:space="preserve">2 (İki) Kalem 2 (İki) Kısım </w:t>
      </w:r>
      <w:r w:rsidR="002F7E53" w:rsidRPr="006252AB">
        <w:rPr>
          <w:b/>
          <w:color w:val="C00000"/>
        </w:rPr>
        <w:t>Silah Yedek Parça Malzeme Alımı</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2F7E53" w:rsidRDefault="00B16E7C" w:rsidP="00262ED5">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2F7E53" w:rsidRDefault="002F7E53" w:rsidP="002F7E53">
      <w:pPr>
        <w:tabs>
          <w:tab w:val="left" w:pos="779"/>
          <w:tab w:val="left" w:pos="3898"/>
        </w:tabs>
        <w:spacing w:after="60"/>
        <w:rPr>
          <w:color w:val="auto"/>
        </w:rPr>
      </w:pPr>
      <w:r>
        <w:rPr>
          <w:b/>
          <w:szCs w:val="22"/>
        </w:rPr>
        <w:t>5.2. Teknik Şartname Numarası</w:t>
      </w:r>
    </w:p>
    <w:p w:rsidR="00350BAD" w:rsidRPr="002F7E53" w:rsidRDefault="002F7E53" w:rsidP="002F7E53">
      <w:pPr>
        <w:tabs>
          <w:tab w:val="left" w:pos="779"/>
          <w:tab w:val="left" w:pos="3898"/>
        </w:tabs>
        <w:spacing w:after="60"/>
        <w:jc w:val="both"/>
        <w:rPr>
          <w:color w:val="auto"/>
        </w:rPr>
      </w:pPr>
      <w:r w:rsidRPr="002F7E53">
        <w:rPr>
          <w:b/>
          <w:bCs/>
          <w:szCs w:val="22"/>
        </w:rPr>
        <w:t xml:space="preserve">5.2.1. </w:t>
      </w:r>
      <w:r w:rsidR="00D54632" w:rsidRPr="00D1466B">
        <w:t>Satın alı</w:t>
      </w:r>
      <w:r>
        <w:t xml:space="preserve">nacak mallar, </w:t>
      </w:r>
      <w:r w:rsidRPr="002F7E53">
        <w:rPr>
          <w:color w:val="C00000"/>
        </w:rPr>
        <w:t>Ekim 2019 tarihli,</w:t>
      </w:r>
      <w:r w:rsidR="00D54632" w:rsidRPr="002F7E53">
        <w:rPr>
          <w:color w:val="C00000"/>
        </w:rPr>
        <w:t xml:space="preserve"> </w:t>
      </w:r>
      <w:r w:rsidR="00D54632" w:rsidRPr="002F7E53">
        <w:rPr>
          <w:b/>
          <w:color w:val="C00000"/>
        </w:rPr>
        <w:t>TEK.H.:02-74 A</w:t>
      </w:r>
      <w:r w:rsidR="00D54632" w:rsidRPr="00D1466B">
        <w:t xml:space="preserve"> numaralı Teknik Şartnameye göre alınacaktır. </w:t>
      </w:r>
      <w:r w:rsidR="00D54632" w:rsidRPr="00D1466B">
        <w:rPr>
          <w:b/>
        </w:rPr>
        <w:t>Ek-1</w:t>
      </w:r>
      <w:r w:rsidR="00D54632" w:rsidRPr="00D1466B">
        <w:t xml:space="preserve"> 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w:t>
      </w:r>
      <w:r w:rsidR="006252AB">
        <w:t xml:space="preserve"> </w:t>
      </w:r>
      <w:r w:rsidR="00D54632" w:rsidRPr="00D1466B">
        <w:t xml:space="preserve">yeni parça </w:t>
      </w:r>
      <w:r w:rsidR="00D54632" w:rsidRPr="00D1466B">
        <w:lastRenderedPageBreak/>
        <w:t xml:space="preserve">numarası geçerli olacak, ancak o parçaya ait </w:t>
      </w:r>
      <w:r w:rsidR="009B3CAC" w:rsidRPr="00D1466B">
        <w:t>kataloğun</w:t>
      </w:r>
      <w:r w:rsidR="00D54632" w:rsidRPr="00D1466B">
        <w:t xml:space="preserve"> ilgili sayfası, muayene aşamasında muayene komisyonuna teslim edilecektir.</w:t>
      </w:r>
      <w:r w:rsidR="00350BAD" w:rsidRPr="00607E03">
        <w:rPr>
          <w:sz w:val="22"/>
          <w:szCs w:val="22"/>
        </w:rPr>
        <w:tab/>
      </w:r>
    </w:p>
    <w:p w:rsidR="00350BAD" w:rsidRPr="006252AB" w:rsidRDefault="00350BAD" w:rsidP="00262ED5">
      <w:pPr>
        <w:jc w:val="both"/>
        <w:rPr>
          <w:b/>
          <w:szCs w:val="22"/>
        </w:rPr>
      </w:pPr>
      <w:r w:rsidRPr="006252AB">
        <w:rPr>
          <w:b/>
          <w:szCs w:val="22"/>
        </w:rPr>
        <w:t>Ekim 2019 tarih ve TEK.H.:02-74 A</w:t>
      </w:r>
      <w:r w:rsidR="00262ED5" w:rsidRPr="006252AB">
        <w:rPr>
          <w:b/>
          <w:szCs w:val="22"/>
        </w:rPr>
        <w:t xml:space="preserve"> numaralı Teknik Şartnamenin;</w:t>
      </w:r>
    </w:p>
    <w:p w:rsidR="00CB0286" w:rsidRPr="006252AB" w:rsidRDefault="00CB0286" w:rsidP="00CB0286">
      <w:pPr>
        <w:pStyle w:val="ListeParagraf"/>
        <w:numPr>
          <w:ilvl w:val="0"/>
          <w:numId w:val="2"/>
        </w:numPr>
        <w:ind w:left="284" w:hanging="142"/>
        <w:rPr>
          <w:i/>
          <w:szCs w:val="22"/>
          <w:u w:val="single"/>
        </w:rPr>
      </w:pPr>
      <w:r w:rsidRPr="006252AB">
        <w:rPr>
          <w:i/>
          <w:szCs w:val="22"/>
          <w:u w:val="single"/>
        </w:rPr>
        <w:t>Teknik Şartnamenin 3.1.2. 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S</w:t>
      </w:r>
      <w:r w:rsidR="00350BAD" w:rsidRPr="006252AB">
        <w:rPr>
          <w:szCs w:val="22"/>
        </w:rPr>
        <w:t xml:space="preserve">atın alınacak malzemelerin ana malzemeye montajı yapılmayacaktır.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3.1.3. </w:t>
      </w:r>
      <w:r w:rsidR="00CB0286" w:rsidRPr="006252AB">
        <w:rPr>
          <w:i/>
          <w:szCs w:val="22"/>
          <w:u w:val="single"/>
        </w:rPr>
        <w:t>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M</w:t>
      </w:r>
      <w:r w:rsidR="00350BAD" w:rsidRPr="006252AB">
        <w:rPr>
          <w:szCs w:val="22"/>
        </w:rPr>
        <w:t>alzemenin ana malzemeye montajı kapsamında ana malzemenin kalibrasyonu yapılmayacaktır.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3.1.4. </w:t>
      </w:r>
      <w:r w:rsidR="00CB0286" w:rsidRPr="006252AB">
        <w:rPr>
          <w:i/>
          <w:szCs w:val="22"/>
          <w:u w:val="single"/>
        </w:rPr>
        <w:t>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E</w:t>
      </w:r>
      <w:r w:rsidR="00350BAD" w:rsidRPr="006252AB">
        <w:rPr>
          <w:szCs w:val="22"/>
        </w:rPr>
        <w:t>ğitim alınmayacaktır.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3.1.5. </w:t>
      </w:r>
      <w:r w:rsidR="00CB0286" w:rsidRPr="006252AB">
        <w:rPr>
          <w:i/>
          <w:szCs w:val="22"/>
          <w:u w:val="single"/>
        </w:rPr>
        <w:t>m</w:t>
      </w:r>
      <w:r w:rsidR="00350BAD" w:rsidRPr="006252AB">
        <w:rPr>
          <w:i/>
          <w:szCs w:val="22"/>
          <w:u w:val="single"/>
        </w:rPr>
        <w:t xml:space="preserve">addesine göre </w:t>
      </w:r>
    </w:p>
    <w:p w:rsidR="00CB0286" w:rsidRPr="006252AB" w:rsidRDefault="00350BAD" w:rsidP="00CB0286">
      <w:pPr>
        <w:pStyle w:val="ListeParagraf"/>
        <w:ind w:left="284"/>
        <w:rPr>
          <w:szCs w:val="22"/>
        </w:rPr>
      </w:pPr>
      <w:r w:rsidRPr="006252AB">
        <w:rPr>
          <w:szCs w:val="22"/>
        </w:rPr>
        <w:t>Malzeme Güvenlik Bilgi Formu verilmeyecektir.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3.1.6. </w:t>
      </w:r>
      <w:r w:rsidR="00CB0286" w:rsidRPr="006252AB">
        <w:rPr>
          <w:i/>
          <w:szCs w:val="22"/>
          <w:u w:val="single"/>
        </w:rPr>
        <w:t>m</w:t>
      </w:r>
      <w:r w:rsidR="00350BAD" w:rsidRPr="006252AB">
        <w:rPr>
          <w:i/>
          <w:szCs w:val="22"/>
          <w:u w:val="single"/>
        </w:rPr>
        <w:t xml:space="preserve">addesine göre, </w:t>
      </w:r>
    </w:p>
    <w:p w:rsidR="00CB0286" w:rsidRPr="006252AB" w:rsidRDefault="00350BAD" w:rsidP="00CB0286">
      <w:pPr>
        <w:pStyle w:val="ListeParagraf"/>
        <w:ind w:left="284"/>
        <w:rPr>
          <w:szCs w:val="22"/>
        </w:rPr>
      </w:pPr>
      <w:r w:rsidRPr="006252AB">
        <w:rPr>
          <w:szCs w:val="22"/>
        </w:rPr>
        <w:t xml:space="preserve">Kalite Güvence ve Ürün Kalite Belgeleri istenmeyecektir.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3.2.3. </w:t>
      </w:r>
      <w:r w:rsidR="00CB0286" w:rsidRPr="006252AB">
        <w:rPr>
          <w:i/>
          <w:szCs w:val="22"/>
          <w:u w:val="single"/>
        </w:rPr>
        <w:t>m</w:t>
      </w:r>
      <w:r w:rsidR="00350BAD" w:rsidRPr="006252AB">
        <w:rPr>
          <w:i/>
          <w:szCs w:val="22"/>
          <w:u w:val="single"/>
        </w:rPr>
        <w:t xml:space="preserve">addesine göre, </w:t>
      </w:r>
    </w:p>
    <w:p w:rsidR="00CB0286" w:rsidRPr="006252AB" w:rsidRDefault="008B0E98" w:rsidP="00CB0286">
      <w:pPr>
        <w:pStyle w:val="ListeParagraf"/>
        <w:ind w:left="284"/>
        <w:rPr>
          <w:szCs w:val="22"/>
        </w:rPr>
      </w:pPr>
      <w:r w:rsidRPr="006252AB">
        <w:rPr>
          <w:szCs w:val="22"/>
        </w:rPr>
        <w:t>A</w:t>
      </w:r>
      <w:r w:rsidR="00350BAD" w:rsidRPr="006252AB">
        <w:rPr>
          <w:szCs w:val="22"/>
        </w:rPr>
        <w:t xml:space="preserve">lım esas numunesi tutulmayacaktır.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3.3.1. </w:t>
      </w:r>
      <w:r w:rsidR="00CB0286" w:rsidRPr="006252AB">
        <w:rPr>
          <w:i/>
          <w:szCs w:val="22"/>
          <w:u w:val="single"/>
        </w:rPr>
        <w:t>m</w:t>
      </w:r>
      <w:r w:rsidR="00350BAD" w:rsidRPr="006252AB">
        <w:rPr>
          <w:i/>
          <w:szCs w:val="22"/>
          <w:u w:val="single"/>
        </w:rPr>
        <w:t xml:space="preserve">addesine göre </w:t>
      </w:r>
    </w:p>
    <w:p w:rsidR="00CB0286" w:rsidRPr="006252AB" w:rsidRDefault="008B0E98" w:rsidP="00CB0286">
      <w:pPr>
        <w:pStyle w:val="ListeParagraf"/>
        <w:ind w:left="284"/>
        <w:rPr>
          <w:szCs w:val="22"/>
        </w:rPr>
      </w:pPr>
      <w:r w:rsidRPr="006252AB">
        <w:rPr>
          <w:szCs w:val="22"/>
        </w:rPr>
        <w:t>A</w:t>
      </w:r>
      <w:r w:rsidR="00350BAD" w:rsidRPr="006252AB">
        <w:rPr>
          <w:szCs w:val="22"/>
        </w:rPr>
        <w:t>mbalajlama ve etiketleme ile ilgili hususlar bu şartnamenin 55. maddesinde belirtildiği gibi olacaktır.</w:t>
      </w:r>
    </w:p>
    <w:p w:rsidR="00CB0286" w:rsidRPr="006252AB" w:rsidRDefault="00350BAD" w:rsidP="00CB0286">
      <w:pPr>
        <w:pStyle w:val="ListeParagraf"/>
        <w:numPr>
          <w:ilvl w:val="0"/>
          <w:numId w:val="2"/>
        </w:numPr>
        <w:ind w:left="284" w:hanging="142"/>
        <w:rPr>
          <w:i/>
          <w:szCs w:val="22"/>
          <w:u w:val="single"/>
        </w:rPr>
      </w:pPr>
      <w:r w:rsidRPr="006252AB">
        <w:rPr>
          <w:i/>
          <w:szCs w:val="22"/>
          <w:u w:val="single"/>
        </w:rPr>
        <w:t xml:space="preserve">Teknik Şartnamenin 4.3. </w:t>
      </w:r>
      <w:r w:rsidR="00CB0286" w:rsidRPr="006252AB">
        <w:rPr>
          <w:i/>
          <w:szCs w:val="22"/>
          <w:u w:val="single"/>
        </w:rPr>
        <w:t>m</w:t>
      </w:r>
      <w:r w:rsidRPr="006252AB">
        <w:rPr>
          <w:i/>
          <w:szCs w:val="22"/>
          <w:u w:val="single"/>
        </w:rPr>
        <w:t xml:space="preserve">addesine göre, </w:t>
      </w:r>
    </w:p>
    <w:p w:rsidR="00350BAD" w:rsidRPr="006252AB" w:rsidRDefault="008B0E98" w:rsidP="00CB0286">
      <w:pPr>
        <w:pStyle w:val="ListeParagraf"/>
        <w:ind w:left="284"/>
        <w:rPr>
          <w:szCs w:val="22"/>
        </w:rPr>
      </w:pPr>
      <w:r w:rsidRPr="006252AB">
        <w:rPr>
          <w:szCs w:val="22"/>
        </w:rPr>
        <w:t>M</w:t>
      </w:r>
      <w:r w:rsidR="00350BAD" w:rsidRPr="006252AB">
        <w:rPr>
          <w:szCs w:val="22"/>
        </w:rPr>
        <w:t>uayeneye tabi tutulacak miktar aşağıdaki çizelgedeki gibi olacaktır.</w:t>
      </w:r>
    </w:p>
    <w:p w:rsidR="00350BAD" w:rsidRPr="00607E03" w:rsidRDefault="00350BAD" w:rsidP="00350BAD">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6252AB" w:rsidTr="006252AB">
        <w:trPr>
          <w:trHeight w:val="539"/>
        </w:trPr>
        <w:tc>
          <w:tcPr>
            <w:tcW w:w="4649" w:type="dxa"/>
            <w:shd w:val="clear" w:color="auto" w:fill="auto"/>
          </w:tcPr>
          <w:p w:rsidR="00350BAD" w:rsidRPr="006252AB" w:rsidRDefault="00350BAD" w:rsidP="001D5722">
            <w:pPr>
              <w:jc w:val="center"/>
              <w:rPr>
                <w:szCs w:val="22"/>
              </w:rPr>
            </w:pPr>
            <w:r w:rsidRPr="006252AB">
              <w:rPr>
                <w:szCs w:val="22"/>
              </w:rPr>
              <w:t>Muayeneye Arz Olunan Partinin Büyüklüğü            (Adet)</w:t>
            </w:r>
          </w:p>
          <w:p w:rsidR="00350BAD" w:rsidRPr="006252AB" w:rsidRDefault="00350BAD" w:rsidP="001D5722">
            <w:pPr>
              <w:jc w:val="both"/>
              <w:rPr>
                <w:szCs w:val="22"/>
              </w:rPr>
            </w:pPr>
          </w:p>
        </w:tc>
        <w:tc>
          <w:tcPr>
            <w:tcW w:w="5132" w:type="dxa"/>
            <w:shd w:val="clear" w:color="auto" w:fill="auto"/>
          </w:tcPr>
          <w:p w:rsidR="00350BAD" w:rsidRPr="006252AB" w:rsidRDefault="00350BAD" w:rsidP="001D5722">
            <w:pPr>
              <w:jc w:val="center"/>
              <w:rPr>
                <w:szCs w:val="22"/>
              </w:rPr>
            </w:pPr>
            <w:r w:rsidRPr="006252AB">
              <w:rPr>
                <w:szCs w:val="22"/>
              </w:rPr>
              <w:t>Muayenesi için Alınacak Temsili En Az Numune Miktarı (Adet)</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1-3</w:t>
            </w:r>
          </w:p>
        </w:tc>
        <w:tc>
          <w:tcPr>
            <w:tcW w:w="5132" w:type="dxa"/>
            <w:shd w:val="clear" w:color="auto" w:fill="auto"/>
          </w:tcPr>
          <w:p w:rsidR="00350BAD" w:rsidRPr="006252AB" w:rsidRDefault="00350BAD" w:rsidP="001D5722">
            <w:pPr>
              <w:jc w:val="center"/>
              <w:rPr>
                <w:szCs w:val="22"/>
              </w:rPr>
            </w:pPr>
            <w:r w:rsidRPr="006252AB">
              <w:rPr>
                <w:szCs w:val="22"/>
              </w:rPr>
              <w:t>1</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4-50</w:t>
            </w:r>
          </w:p>
        </w:tc>
        <w:tc>
          <w:tcPr>
            <w:tcW w:w="5132" w:type="dxa"/>
            <w:shd w:val="clear" w:color="auto" w:fill="auto"/>
          </w:tcPr>
          <w:p w:rsidR="00350BAD" w:rsidRPr="006252AB" w:rsidRDefault="00350BAD" w:rsidP="001D5722">
            <w:pPr>
              <w:jc w:val="center"/>
              <w:rPr>
                <w:szCs w:val="22"/>
              </w:rPr>
            </w:pPr>
            <w:r w:rsidRPr="006252AB">
              <w:rPr>
                <w:szCs w:val="22"/>
              </w:rPr>
              <w:t>3</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51-200</w:t>
            </w:r>
          </w:p>
        </w:tc>
        <w:tc>
          <w:tcPr>
            <w:tcW w:w="5132" w:type="dxa"/>
            <w:shd w:val="clear" w:color="auto" w:fill="auto"/>
          </w:tcPr>
          <w:p w:rsidR="00350BAD" w:rsidRPr="006252AB" w:rsidRDefault="00350BAD" w:rsidP="001D5722">
            <w:pPr>
              <w:jc w:val="center"/>
              <w:rPr>
                <w:szCs w:val="22"/>
              </w:rPr>
            </w:pPr>
            <w:r w:rsidRPr="006252AB">
              <w:rPr>
                <w:szCs w:val="22"/>
              </w:rPr>
              <w:t>8</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201-500</w:t>
            </w:r>
          </w:p>
        </w:tc>
        <w:tc>
          <w:tcPr>
            <w:tcW w:w="5132" w:type="dxa"/>
            <w:shd w:val="clear" w:color="auto" w:fill="auto"/>
          </w:tcPr>
          <w:p w:rsidR="00350BAD" w:rsidRPr="006252AB" w:rsidRDefault="00350BAD" w:rsidP="001D5722">
            <w:pPr>
              <w:jc w:val="center"/>
              <w:rPr>
                <w:szCs w:val="22"/>
              </w:rPr>
            </w:pPr>
            <w:r w:rsidRPr="006252AB">
              <w:rPr>
                <w:szCs w:val="22"/>
              </w:rPr>
              <w:t>10</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501-1000</w:t>
            </w:r>
          </w:p>
        </w:tc>
        <w:tc>
          <w:tcPr>
            <w:tcW w:w="5132" w:type="dxa"/>
            <w:shd w:val="clear" w:color="auto" w:fill="auto"/>
          </w:tcPr>
          <w:p w:rsidR="00350BAD" w:rsidRPr="006252AB" w:rsidRDefault="00350BAD" w:rsidP="001D5722">
            <w:pPr>
              <w:jc w:val="center"/>
              <w:rPr>
                <w:szCs w:val="22"/>
              </w:rPr>
            </w:pPr>
            <w:r w:rsidRPr="006252AB">
              <w:rPr>
                <w:szCs w:val="22"/>
              </w:rPr>
              <w:t>15</w:t>
            </w:r>
          </w:p>
        </w:tc>
      </w:tr>
      <w:tr w:rsidR="00350BAD" w:rsidRPr="006252AB" w:rsidTr="006252AB">
        <w:tc>
          <w:tcPr>
            <w:tcW w:w="4649" w:type="dxa"/>
            <w:shd w:val="clear" w:color="auto" w:fill="auto"/>
          </w:tcPr>
          <w:p w:rsidR="00350BAD" w:rsidRPr="006252AB" w:rsidRDefault="00350BAD" w:rsidP="008B0E98">
            <w:pPr>
              <w:pStyle w:val="ListeParagraf"/>
              <w:numPr>
                <w:ilvl w:val="0"/>
                <w:numId w:val="3"/>
              </w:numPr>
              <w:jc w:val="center"/>
              <w:rPr>
                <w:szCs w:val="22"/>
              </w:rPr>
            </w:pPr>
            <w:r w:rsidRPr="006252AB">
              <w:rPr>
                <w:szCs w:val="22"/>
              </w:rPr>
              <w:t>daha çok</w:t>
            </w:r>
          </w:p>
        </w:tc>
        <w:tc>
          <w:tcPr>
            <w:tcW w:w="5132" w:type="dxa"/>
            <w:shd w:val="clear" w:color="auto" w:fill="auto"/>
          </w:tcPr>
          <w:p w:rsidR="00350BAD" w:rsidRPr="006252AB" w:rsidRDefault="00350BAD" w:rsidP="001D5722">
            <w:pPr>
              <w:jc w:val="center"/>
              <w:rPr>
                <w:szCs w:val="22"/>
              </w:rPr>
            </w:pPr>
            <w:r w:rsidRPr="006252AB">
              <w:rPr>
                <w:szCs w:val="22"/>
              </w:rPr>
              <w:t>20</w:t>
            </w:r>
          </w:p>
        </w:tc>
      </w:tr>
    </w:tbl>
    <w:p w:rsidR="008B0E98" w:rsidRPr="006252AB" w:rsidRDefault="008B0E98" w:rsidP="008B0E98">
      <w:pPr>
        <w:pStyle w:val="ListeParagraf"/>
        <w:numPr>
          <w:ilvl w:val="0"/>
          <w:numId w:val="2"/>
        </w:numPr>
        <w:ind w:left="284" w:hanging="142"/>
        <w:rPr>
          <w:i/>
          <w:szCs w:val="22"/>
          <w:u w:val="single"/>
        </w:rPr>
      </w:pPr>
      <w:r w:rsidRPr="006252AB">
        <w:rPr>
          <w:i/>
          <w:szCs w:val="22"/>
          <w:u w:val="single"/>
        </w:rPr>
        <w:t xml:space="preserve">Teknik Şartnamenin 5.1.5 maddesine göre, </w:t>
      </w:r>
    </w:p>
    <w:p w:rsidR="008B0E98" w:rsidRPr="006252AB" w:rsidRDefault="008B0E98" w:rsidP="008B0E98">
      <w:pPr>
        <w:ind w:firstLine="284"/>
        <w:jc w:val="both"/>
        <w:rPr>
          <w:szCs w:val="22"/>
        </w:rPr>
      </w:pPr>
      <w:r w:rsidRPr="006252AB">
        <w:rPr>
          <w:szCs w:val="22"/>
        </w:rPr>
        <w:t xml:space="preserve">Fonksiyon muayenesi yapılacaktır. </w:t>
      </w:r>
    </w:p>
    <w:p w:rsidR="00350BAD" w:rsidRPr="00607E03" w:rsidRDefault="00350BAD" w:rsidP="00350BAD">
      <w:pPr>
        <w:ind w:firstLine="708"/>
        <w:jc w:val="both"/>
        <w:rPr>
          <w:sz w:val="22"/>
          <w:szCs w:val="22"/>
        </w:rPr>
      </w:pPr>
    </w:p>
    <w:p w:rsidR="00350BAD" w:rsidRPr="002F7E53" w:rsidRDefault="00734625" w:rsidP="00350BAD">
      <w:pPr>
        <w:spacing w:before="120" w:after="120"/>
        <w:contextualSpacing/>
        <w:jc w:val="both"/>
      </w:pPr>
      <w:r w:rsidRPr="002F7E53">
        <w:rPr>
          <w:b/>
        </w:rPr>
        <w:t>5</w:t>
      </w:r>
      <w:r w:rsidR="00350BAD" w:rsidRPr="002F7E53">
        <w:rPr>
          <w:b/>
        </w:rPr>
        <w:t>.2.</w:t>
      </w:r>
      <w:r w:rsidR="00350BAD" w:rsidRPr="002F7E53">
        <w:t xml:space="preserve">     </w:t>
      </w:r>
      <w:r w:rsidR="00350BAD" w:rsidRPr="002F7E53">
        <w:rPr>
          <w:b/>
        </w:rPr>
        <w:t>Diğer Bilgileri;</w:t>
      </w:r>
      <w:r w:rsidR="00350BAD" w:rsidRPr="002F7E53">
        <w:t xml:space="preserve"> </w:t>
      </w:r>
    </w:p>
    <w:p w:rsidR="00D54632" w:rsidRPr="002F7E53" w:rsidRDefault="00734625" w:rsidP="00D54632">
      <w:pPr>
        <w:spacing w:before="120" w:after="120"/>
        <w:contextualSpacing/>
        <w:jc w:val="both"/>
        <w:rPr>
          <w:b/>
          <w:bCs/>
        </w:rPr>
      </w:pPr>
      <w:r w:rsidRPr="002F7E53">
        <w:rPr>
          <w:b/>
        </w:rPr>
        <w:t>5</w:t>
      </w:r>
      <w:r w:rsidR="00350BAD" w:rsidRPr="002F7E53">
        <w:rPr>
          <w:b/>
        </w:rPr>
        <w:t>.2.1.</w:t>
      </w:r>
      <w:r w:rsidR="00350BAD" w:rsidRPr="002F7E53">
        <w:t xml:space="preserve"> </w:t>
      </w:r>
      <w:r w:rsidR="00D54632" w:rsidRPr="002F7E53">
        <w:rPr>
          <w:bCs/>
        </w:rPr>
        <w:t>Ek-1 ihtiyaç listesinde belirtilen malzemeler,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2F7E53" w:rsidRDefault="00734625" w:rsidP="002F7E53">
      <w:pPr>
        <w:spacing w:before="120" w:after="120"/>
        <w:contextualSpacing/>
        <w:jc w:val="both"/>
      </w:pPr>
      <w:r w:rsidRPr="002F7E53">
        <w:rPr>
          <w:b/>
        </w:rPr>
        <w:t>5</w:t>
      </w:r>
      <w:r w:rsidR="00350BAD" w:rsidRPr="002F7E53">
        <w:rPr>
          <w:b/>
        </w:rPr>
        <w:t>.2.2.</w:t>
      </w:r>
      <w:r w:rsidR="009B3CAC" w:rsidRPr="002F7E53">
        <w:t xml:space="preserve"> </w:t>
      </w:r>
      <w:r w:rsidR="009B3CAC" w:rsidRPr="002F7E53">
        <w:rPr>
          <w:b/>
        </w:rPr>
        <w:t>Montaj Durumu</w:t>
      </w:r>
      <w:r w:rsidR="00350BAD" w:rsidRPr="002F7E53">
        <w:rPr>
          <w:b/>
        </w:rPr>
        <w:t>:</w:t>
      </w:r>
      <w:r w:rsidR="00350BAD" w:rsidRPr="002F7E53">
        <w:t xml:space="preserve"> Montajsızdır. </w:t>
      </w:r>
    </w:p>
    <w:p w:rsidR="002F7E53" w:rsidRDefault="002F7E53" w:rsidP="002F7E53">
      <w:pPr>
        <w:spacing w:before="120" w:after="120"/>
        <w:contextualSpacing/>
        <w:jc w:val="both"/>
      </w:pPr>
    </w:p>
    <w:p w:rsidR="00B16E7C" w:rsidRPr="002F7E53" w:rsidRDefault="00B16E7C" w:rsidP="002F7E53">
      <w:pPr>
        <w:spacing w:before="120" w:after="120"/>
        <w:contextualSpacing/>
        <w:jc w:val="both"/>
      </w:pPr>
      <w:r w:rsidRPr="002F7E53">
        <w:rPr>
          <w:b/>
          <w:bCs/>
          <w:color w:val="003399"/>
        </w:rPr>
        <w:t xml:space="preserve">Madde </w:t>
      </w:r>
      <w:r w:rsidR="00C70FA6" w:rsidRPr="002F7E53">
        <w:rPr>
          <w:b/>
          <w:bCs/>
          <w:color w:val="003399"/>
        </w:rPr>
        <w:t xml:space="preserve">6 - </w:t>
      </w:r>
      <w:r w:rsidRPr="002F7E53">
        <w:rPr>
          <w:b/>
          <w:bCs/>
          <w:color w:val="003399"/>
        </w:rPr>
        <w:t xml:space="preserve">Sözleşmenin </w:t>
      </w:r>
      <w:r w:rsidR="00C70FA6" w:rsidRPr="002F7E53">
        <w:rPr>
          <w:b/>
          <w:bCs/>
          <w:color w:val="003399"/>
        </w:rPr>
        <w:t>Türü ve Bedeli</w:t>
      </w:r>
    </w:p>
    <w:p w:rsidR="00B16E7C" w:rsidRDefault="00B16E7C" w:rsidP="00B16E7C">
      <w:pPr>
        <w:jc w:val="both"/>
        <w:rPr>
          <w:color w:val="auto"/>
        </w:rPr>
      </w:pPr>
      <w:r w:rsidRPr="002F7E53">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w:t>
      </w:r>
      <w:r w:rsidRPr="00FB6EC8">
        <w:rPr>
          <w:color w:val="auto"/>
        </w:rPr>
        <w:t xml:space="preserve">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734625" w:rsidRDefault="00734625" w:rsidP="00B16E7C">
      <w:pPr>
        <w:jc w:val="both"/>
        <w:rPr>
          <w:color w:val="auto"/>
        </w:rPr>
      </w:pPr>
    </w:p>
    <w:p w:rsidR="002F7E53" w:rsidRDefault="002F7E53" w:rsidP="00B16E7C">
      <w:pPr>
        <w:spacing w:before="120"/>
        <w:jc w:val="both"/>
        <w:rPr>
          <w:color w:val="auto"/>
        </w:rPr>
      </w:pPr>
    </w:p>
    <w:p w:rsidR="009B3CAC" w:rsidRPr="00C70FA6" w:rsidRDefault="00B16E7C" w:rsidP="00B16E7C">
      <w:pPr>
        <w:spacing w:before="120"/>
        <w:jc w:val="both"/>
        <w:rPr>
          <w:b/>
          <w:bCs/>
          <w:color w:val="003399"/>
        </w:rPr>
      </w:pPr>
      <w:r w:rsidRPr="00C70FA6">
        <w:rPr>
          <w:b/>
          <w:bCs/>
          <w:color w:val="003399"/>
        </w:rPr>
        <w:lastRenderedPageBreak/>
        <w:t xml:space="preserve">Madde </w:t>
      </w:r>
      <w:r w:rsidR="00C70FA6" w:rsidRPr="00C70FA6">
        <w:rPr>
          <w:b/>
          <w:bCs/>
          <w:color w:val="003399"/>
        </w:rPr>
        <w:t xml:space="preserve">7 - </w:t>
      </w:r>
      <w:r w:rsidRPr="00C70FA6">
        <w:rPr>
          <w:b/>
          <w:bCs/>
          <w:color w:val="003399"/>
        </w:rPr>
        <w:t xml:space="preserve">Sözleşme </w:t>
      </w:r>
      <w:r w:rsidR="00C70FA6" w:rsidRPr="00C70FA6">
        <w:rPr>
          <w:b/>
          <w:bCs/>
          <w:color w:val="003399"/>
        </w:rPr>
        <w:t>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6252AB" w:rsidRPr="002F7E53" w:rsidRDefault="006252AB" w:rsidP="00B16E7C">
      <w:pPr>
        <w:jc w:val="both"/>
        <w:rPr>
          <w:color w:val="auto"/>
        </w:rPr>
      </w:pPr>
      <w:r>
        <w:rPr>
          <w:b/>
          <w:color w:val="auto"/>
        </w:rPr>
        <w:t>7.1.2</w:t>
      </w:r>
      <w:r w:rsidR="00B16E7C" w:rsidRPr="00FB6EC8">
        <w:rPr>
          <w:b/>
          <w:color w:val="auto"/>
        </w:rPr>
        <w:t>.</w:t>
      </w:r>
      <w:r w:rsidR="00B16E7C" w:rsidRPr="00FB6EC8">
        <w:rPr>
          <w:b/>
          <w:snapToGrid w:val="0"/>
          <w:color w:val="auto"/>
        </w:rPr>
        <w:t xml:space="preserve"> </w:t>
      </w:r>
      <w:r w:rsidR="00B16E7C" w:rsidRPr="002F7E53">
        <w:rPr>
          <w:color w:val="auto"/>
        </w:rPr>
        <w:t>Söz konusu alıma ait malzemeler, 26 Nisan 2014 tarihli ve 28983 sayılı resmi gazetede yayınlanan “KDV” Genel Tebliğinin "Ulusal Güvenlik Amaçlı Teslim ve Hizmetlere İlişkin İstisna" kapsamında yapılacak olan teslim/hizm</w:t>
      </w:r>
      <w:r w:rsidR="009B3CAC" w:rsidRPr="002F7E53">
        <w:rPr>
          <w:color w:val="auto"/>
        </w:rPr>
        <w:t>et ifası kapsamında olduğundan,</w:t>
      </w:r>
      <w:r w:rsidR="009B3CAC" w:rsidRPr="00A5623F">
        <w:rPr>
          <w:b/>
          <w:color w:val="C00000"/>
        </w:rPr>
        <w:t xml:space="preserve"> </w:t>
      </w:r>
      <w:r w:rsidR="00B16E7C" w:rsidRPr="00A5623F">
        <w:rPr>
          <w:b/>
          <w:color w:val="C00000"/>
        </w:rPr>
        <w:t>KDV İSTİSNASI UYGULANACAKTIR.</w:t>
      </w:r>
    </w:p>
    <w:p w:rsidR="002F7E53" w:rsidRDefault="002F7E53" w:rsidP="00B16E7C">
      <w:pPr>
        <w:jc w:val="both"/>
        <w:rPr>
          <w:b/>
          <w:bCs/>
          <w:color w:val="auto"/>
        </w:rPr>
      </w:pP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2F7E53"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8 - </w:t>
      </w:r>
      <w:r w:rsidRPr="00C70FA6">
        <w:rPr>
          <w:b/>
          <w:bCs/>
          <w:color w:val="003399"/>
        </w:rPr>
        <w:t xml:space="preserve">Sözleşmenin </w:t>
      </w:r>
      <w:r w:rsidR="00C70FA6" w:rsidRPr="00C70FA6">
        <w:rPr>
          <w:b/>
          <w:bCs/>
          <w:color w:val="003399"/>
        </w:rPr>
        <w:t>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9B3CAC">
      <w:pPr>
        <w:pStyle w:val="ListeParagraf"/>
        <w:numPr>
          <w:ilvl w:val="0"/>
          <w:numId w:val="6"/>
        </w:numPr>
        <w:ind w:left="567" w:hanging="141"/>
        <w:jc w:val="both"/>
        <w:rPr>
          <w:rFonts w:eastAsia="Times New Roman"/>
          <w:color w:val="auto"/>
        </w:rPr>
      </w:pPr>
      <w:r w:rsidRPr="009B3CAC">
        <w:rPr>
          <w:rFonts w:eastAsia="Times New Roman"/>
          <w:color w:val="auto"/>
        </w:rPr>
        <w:t xml:space="preserve">İdari şartname (YOKTUR)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Teknik şartname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Sözleşme tasarısı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Yazılı açıklamalar </w:t>
      </w:r>
      <w:r w:rsidR="00303ACB">
        <w:rPr>
          <w:color w:val="auto"/>
        </w:rPr>
        <w:t>(YOKTUR)</w:t>
      </w:r>
    </w:p>
    <w:p w:rsidR="009B3CAC" w:rsidRPr="009B3CAC" w:rsidRDefault="00B16E7C" w:rsidP="009B3CAC">
      <w:pPr>
        <w:pStyle w:val="ListeParagraf"/>
        <w:numPr>
          <w:ilvl w:val="0"/>
          <w:numId w:val="6"/>
        </w:numPr>
        <w:ind w:left="567" w:hanging="141"/>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9B3CAC">
      <w:pPr>
        <w:pStyle w:val="ListeParagraf"/>
        <w:numPr>
          <w:ilvl w:val="0"/>
          <w:numId w:val="6"/>
        </w:numPr>
        <w:ind w:left="567" w:hanging="141"/>
        <w:jc w:val="both"/>
        <w:rPr>
          <w:rFonts w:eastAsia="Times New Roman"/>
          <w:color w:val="auto"/>
        </w:rPr>
      </w:pPr>
      <w:r w:rsidRPr="009B3CAC">
        <w:rPr>
          <w:rStyle w:val="richtext"/>
          <w:bCs/>
          <w:color w:val="auto"/>
        </w:rPr>
        <w:t xml:space="preserve">Garanti Taahhütnamesi </w:t>
      </w:r>
    </w:p>
    <w:p w:rsidR="002F7E53"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9 - </w:t>
      </w:r>
      <w:r w:rsidRPr="00C70FA6">
        <w:rPr>
          <w:b/>
          <w:bCs/>
          <w:color w:val="003399"/>
        </w:rPr>
        <w:t xml:space="preserve">Sözleşmenin </w:t>
      </w:r>
      <w:r w:rsidR="00C70FA6" w:rsidRPr="00C70FA6">
        <w:rPr>
          <w:b/>
          <w:bCs/>
          <w:color w:val="003399"/>
        </w:rPr>
        <w:t>Süresi</w:t>
      </w:r>
    </w:p>
    <w:p w:rsidR="002F7E53"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DE3229" w:rsidRPr="009B3CAC">
        <w:rPr>
          <w:rStyle w:val="richtext"/>
          <w:b/>
          <w:bCs/>
          <w:color w:val="C00000"/>
        </w:rPr>
        <w:t>11</w:t>
      </w:r>
      <w:r w:rsidR="009864A1">
        <w:rPr>
          <w:rStyle w:val="richtext"/>
          <w:b/>
          <w:bCs/>
          <w:color w:val="C00000"/>
        </w:rPr>
        <w:t>5</w:t>
      </w:r>
      <w:r w:rsidR="00DE3229" w:rsidRPr="009B3CAC">
        <w:rPr>
          <w:rStyle w:val="richtext"/>
          <w:b/>
          <w:bCs/>
          <w:color w:val="C00000"/>
        </w:rPr>
        <w:t>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10 - </w:t>
      </w:r>
      <w:r w:rsidRPr="00C70FA6">
        <w:rPr>
          <w:b/>
          <w:bCs/>
          <w:color w:val="003399"/>
        </w:rPr>
        <w:t>Malın</w:t>
      </w:r>
      <w:r w:rsidR="00C70FA6" w:rsidRPr="00C70FA6">
        <w:rPr>
          <w:b/>
          <w:bCs/>
          <w:color w:val="003399"/>
        </w:rPr>
        <w:t>/</w:t>
      </w:r>
      <w:r w:rsidRPr="00C70FA6">
        <w:rPr>
          <w:b/>
          <w:bCs/>
          <w:color w:val="003399"/>
        </w:rPr>
        <w:t xml:space="preserve">İşin </w:t>
      </w:r>
      <w:r w:rsidR="00C70FA6" w:rsidRPr="00C70FA6">
        <w:rPr>
          <w:b/>
          <w:bCs/>
          <w:color w:val="003399"/>
        </w:rPr>
        <w:t xml:space="preserve">Teslim Alma Şekil </w:t>
      </w:r>
      <w:r w:rsidR="00C70FA6">
        <w:rPr>
          <w:b/>
          <w:bCs/>
          <w:color w:val="003399"/>
        </w:rPr>
        <w:t>v</w:t>
      </w:r>
      <w:r w:rsidR="00C70FA6" w:rsidRPr="00C70FA6">
        <w:rPr>
          <w:b/>
          <w:bCs/>
          <w:color w:val="003399"/>
        </w:rPr>
        <w:t xml:space="preserve">e Şartları </w:t>
      </w:r>
      <w:r w:rsidR="00C70FA6">
        <w:rPr>
          <w:b/>
          <w:bCs/>
          <w:color w:val="003399"/>
        </w:rPr>
        <w:t>i</w:t>
      </w:r>
      <w:r w:rsidR="00C70FA6" w:rsidRPr="00C70FA6">
        <w:rPr>
          <w:b/>
          <w:bCs/>
          <w:color w:val="003399"/>
        </w:rPr>
        <w:t>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2F7E53" w:rsidRDefault="00B16E7C" w:rsidP="00B16E7C">
      <w:pPr>
        <w:jc w:val="both"/>
        <w:rPr>
          <w:color w:val="auto"/>
          <w:sz w:val="22"/>
          <w:szCs w:val="22"/>
        </w:rPr>
      </w:pPr>
      <w:r w:rsidRPr="009B3CAC">
        <w:rPr>
          <w:b/>
          <w:bCs/>
          <w:color w:val="auto"/>
        </w:rPr>
        <w:t>10.1.1.</w:t>
      </w:r>
      <w:r w:rsidRPr="00FB6EC8">
        <w:rPr>
          <w:color w:val="auto"/>
        </w:rPr>
        <w:t xml:space="preserve"> </w:t>
      </w:r>
      <w:r w:rsidR="00E13EAE" w:rsidRPr="006252AB">
        <w:rPr>
          <w:b/>
          <w:color w:val="auto"/>
          <w:szCs w:val="22"/>
        </w:rPr>
        <w:t>Malzemenin teslim yeri</w:t>
      </w:r>
      <w:r w:rsidR="009B3CAC" w:rsidRPr="006252AB">
        <w:rPr>
          <w:b/>
          <w:color w:val="auto"/>
          <w:szCs w:val="22"/>
        </w:rPr>
        <w:t>:</w:t>
      </w:r>
      <w:r w:rsidR="006252AB" w:rsidRPr="006252AB">
        <w:rPr>
          <w:color w:val="auto"/>
          <w:szCs w:val="22"/>
        </w:rPr>
        <w:t xml:space="preserve"> </w:t>
      </w:r>
      <w:r w:rsidR="006252AB" w:rsidRPr="002F7E53">
        <w:rPr>
          <w:color w:val="C00000"/>
        </w:rPr>
        <w:t xml:space="preserve">11’inci </w:t>
      </w:r>
      <w:r w:rsidR="0046775A">
        <w:rPr>
          <w:color w:val="C00000"/>
        </w:rPr>
        <w:t xml:space="preserve">Ana </w:t>
      </w:r>
      <w:r w:rsidR="006252AB" w:rsidRPr="002F7E53">
        <w:rPr>
          <w:color w:val="C00000"/>
        </w:rPr>
        <w:t>İkmal Merkez Komutanlığı Tşn.(Day) 515 Mal Saymanlığı Yenikent/Sincan/ANKARA</w:t>
      </w:r>
      <w:r w:rsidR="009B3CAC" w:rsidRPr="00C70FA6">
        <w:rPr>
          <w:color w:val="C00000"/>
          <w:sz w:val="22"/>
          <w:szCs w:val="22"/>
        </w:rPr>
        <w:t xml:space="preserve"> </w:t>
      </w:r>
      <w:r w:rsidR="006252AB" w:rsidRPr="006252AB">
        <w:rPr>
          <w:color w:val="auto"/>
          <w:szCs w:val="22"/>
        </w:rPr>
        <w:t>d</w:t>
      </w:r>
      <w:r w:rsidR="009B3CAC" w:rsidRPr="006252AB">
        <w:rPr>
          <w:color w:val="auto"/>
          <w:szCs w:val="22"/>
        </w:rPr>
        <w:t>epolarıdır.</w:t>
      </w:r>
    </w:p>
    <w:p w:rsidR="002F7E53" w:rsidRDefault="002F7E53" w:rsidP="00B16E7C">
      <w:pPr>
        <w:jc w:val="both"/>
        <w:rPr>
          <w:color w:val="auto"/>
          <w:sz w:val="22"/>
          <w:szCs w:val="22"/>
        </w:rPr>
      </w:pPr>
    </w:p>
    <w:p w:rsidR="00B16E7C" w:rsidRPr="002F7E53" w:rsidRDefault="00B16E7C" w:rsidP="00B16E7C">
      <w:pPr>
        <w:jc w:val="both"/>
        <w:rPr>
          <w:color w:val="auto"/>
        </w:rPr>
      </w:pPr>
      <w:r w:rsidRPr="002F7E53">
        <w:rPr>
          <w:b/>
          <w:bCs/>
          <w:color w:val="auto"/>
        </w:rPr>
        <w:t>10.2.</w:t>
      </w:r>
      <w:r w:rsidRPr="002F7E53">
        <w:rPr>
          <w:b/>
          <w:color w:val="auto"/>
        </w:rPr>
        <w:t xml:space="preserve"> İşe başlama tarihi </w:t>
      </w:r>
      <w:r w:rsidR="00D54632" w:rsidRPr="002F7E53">
        <w:rPr>
          <w:b/>
          <w:color w:val="auto"/>
        </w:rPr>
        <w:tab/>
      </w:r>
    </w:p>
    <w:p w:rsidR="002F7E53" w:rsidRDefault="00B16E7C" w:rsidP="002F7E53">
      <w:pPr>
        <w:pStyle w:val="Balk2"/>
        <w:jc w:val="both"/>
        <w:rPr>
          <w:rStyle w:val="richtext"/>
          <w:rFonts w:ascii="Times New Roman" w:hAnsi="Times New Roman" w:cs="Times New Roman"/>
          <w:b w:val="0"/>
          <w:bCs w:val="0"/>
          <w:color w:val="auto"/>
          <w:sz w:val="24"/>
          <w:szCs w:val="24"/>
        </w:rPr>
      </w:pPr>
      <w:r w:rsidRPr="002F7E53">
        <w:rPr>
          <w:rFonts w:ascii="Times New Roman" w:hAnsi="Times New Roman" w:cs="Times New Roman"/>
          <w:bCs w:val="0"/>
          <w:color w:val="auto"/>
          <w:sz w:val="24"/>
          <w:szCs w:val="24"/>
        </w:rPr>
        <w:t>10.2.1.</w:t>
      </w:r>
      <w:r w:rsidRPr="002F7E53">
        <w:rPr>
          <w:rFonts w:ascii="Times New Roman" w:hAnsi="Times New Roman" w:cs="Times New Roman"/>
          <w:b w:val="0"/>
          <w:color w:val="auto"/>
          <w:sz w:val="24"/>
          <w:szCs w:val="24"/>
        </w:rPr>
        <w:t xml:space="preserve"> </w:t>
      </w:r>
      <w:r w:rsidRPr="002F7E53">
        <w:rPr>
          <w:rFonts w:ascii="Times New Roman" w:hAnsi="Times New Roman" w:cs="Times New Roman"/>
          <w:b w:val="0"/>
          <w:bCs w:val="0"/>
          <w:color w:val="auto"/>
          <w:sz w:val="24"/>
          <w:szCs w:val="24"/>
        </w:rPr>
        <w:t>Sözleşmenin imzalanmasını takip eden ilk günden itibaren teslim süresi başlayacaktır</w:t>
      </w:r>
      <w:r w:rsidR="002F7E53" w:rsidRPr="002F7E53">
        <w:rPr>
          <w:rFonts w:ascii="Times New Roman" w:hAnsi="Times New Roman" w:cs="Times New Roman"/>
          <w:b w:val="0"/>
          <w:color w:val="auto"/>
          <w:sz w:val="24"/>
          <w:szCs w:val="24"/>
        </w:rPr>
        <w:t xml:space="preserve">. </w:t>
      </w:r>
      <w:r w:rsidRPr="002F7E53">
        <w:rPr>
          <w:rStyle w:val="richtext"/>
          <w:rFonts w:ascii="Times New Roman" w:hAnsi="Times New Roman" w:cs="Times New Roman"/>
          <w:b w:val="0"/>
          <w:bCs w:val="0"/>
          <w:color w:val="auto"/>
          <w:sz w:val="24"/>
          <w:szCs w:val="24"/>
        </w:rPr>
        <w:t>Ayrıca işe başlama tebligatı yapılmayacaktır</w:t>
      </w:r>
      <w:r w:rsidR="002F7E53" w:rsidRPr="002F7E53">
        <w:rPr>
          <w:rStyle w:val="richtext"/>
          <w:rFonts w:ascii="Times New Roman" w:hAnsi="Times New Roman" w:cs="Times New Roman"/>
          <w:b w:val="0"/>
          <w:bCs w:val="0"/>
          <w:color w:val="auto"/>
          <w:sz w:val="24"/>
          <w:szCs w:val="24"/>
        </w:rPr>
        <w:t>.</w:t>
      </w:r>
      <w:r w:rsidRPr="002F7E53">
        <w:rPr>
          <w:rStyle w:val="richtext"/>
          <w:rFonts w:ascii="Times New Roman" w:hAnsi="Times New Roman" w:cs="Times New Roman"/>
          <w:b w:val="0"/>
          <w:bCs w:val="0"/>
          <w:color w:val="auto"/>
          <w:sz w:val="24"/>
          <w:szCs w:val="24"/>
        </w:rPr>
        <w:t xml:space="preserve"> </w:t>
      </w:r>
    </w:p>
    <w:p w:rsidR="002F7E53" w:rsidRDefault="002F7E53" w:rsidP="002F7E53">
      <w:pPr>
        <w:pStyle w:val="Balk2"/>
        <w:jc w:val="both"/>
        <w:rPr>
          <w:rStyle w:val="richtext"/>
          <w:rFonts w:ascii="Times New Roman" w:hAnsi="Times New Roman" w:cs="Times New Roman"/>
          <w:b w:val="0"/>
          <w:bCs w:val="0"/>
          <w:color w:val="auto"/>
          <w:sz w:val="24"/>
          <w:szCs w:val="24"/>
        </w:rPr>
      </w:pPr>
    </w:p>
    <w:p w:rsidR="00B16E7C" w:rsidRPr="002F7E53" w:rsidRDefault="00B16E7C" w:rsidP="002F7E53">
      <w:pPr>
        <w:pStyle w:val="Balk2"/>
        <w:jc w:val="both"/>
        <w:rPr>
          <w:rFonts w:ascii="Times New Roman" w:hAnsi="Times New Roman" w:cs="Times New Roman"/>
          <w:color w:val="auto"/>
          <w:sz w:val="24"/>
          <w:szCs w:val="24"/>
        </w:rPr>
      </w:pPr>
      <w:r w:rsidRPr="002F7E53">
        <w:rPr>
          <w:rFonts w:ascii="Times New Roman" w:hAnsi="Times New Roman" w:cs="Times New Roman"/>
          <w:bCs w:val="0"/>
          <w:color w:val="auto"/>
          <w:sz w:val="24"/>
          <w:szCs w:val="24"/>
        </w:rPr>
        <w:t>10.3.</w:t>
      </w:r>
      <w:r w:rsidRPr="002F7E53">
        <w:rPr>
          <w:rFonts w:ascii="Times New Roman" w:hAnsi="Times New Roman" w:cs="Times New Roman"/>
          <w:color w:val="auto"/>
          <w:sz w:val="24"/>
          <w:szCs w:val="24"/>
        </w:rPr>
        <w:t xml:space="preserve"> Teslim programı ve teslim </w:t>
      </w:r>
      <w:r w:rsidRPr="002F7E53">
        <w:rPr>
          <w:rStyle w:val="richtext"/>
          <w:rFonts w:ascii="Times New Roman" w:hAnsi="Times New Roman" w:cs="Times New Roman"/>
          <w:bCs w:val="0"/>
          <w:color w:val="auto"/>
          <w:sz w:val="24"/>
          <w:szCs w:val="24"/>
        </w:rPr>
        <w:t>tarihi</w:t>
      </w:r>
      <w:r w:rsidRPr="002F7E53">
        <w:rPr>
          <w:rFonts w:ascii="Times New Roman" w:hAnsi="Times New Roman" w:cs="Times New Roman"/>
          <w:color w:val="auto"/>
          <w:sz w:val="24"/>
          <w:szCs w:val="24"/>
        </w:rPr>
        <w:t xml:space="preserve"> </w:t>
      </w:r>
    </w:p>
    <w:p w:rsidR="00D54632" w:rsidRDefault="00B16E7C" w:rsidP="00D54632">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Alımı yapılacak olan malzemeler sözleşmenin imzalanmasını takip eden ilk günden itibare</w:t>
      </w:r>
      <w:r w:rsidR="00D54632" w:rsidRPr="00A201D2">
        <w:rPr>
          <w:color w:val="auto"/>
        </w:rPr>
        <w:t xml:space="preserve">n </w:t>
      </w:r>
      <w:r w:rsidR="002877E2" w:rsidRPr="002877E2">
        <w:rPr>
          <w:b/>
          <w:color w:val="C00000"/>
        </w:rPr>
        <w:t>150</w:t>
      </w:r>
      <w:r w:rsidR="00D54632" w:rsidRPr="002877E2">
        <w:rPr>
          <w:b/>
          <w:color w:val="C00000"/>
        </w:rPr>
        <w:t xml:space="preserve"> (</w:t>
      </w:r>
      <w:r w:rsidR="006252AB" w:rsidRPr="002877E2">
        <w:rPr>
          <w:b/>
          <w:color w:val="C00000"/>
        </w:rPr>
        <w:t>Yüz</w:t>
      </w:r>
      <w:r w:rsidR="002877E2" w:rsidRPr="002877E2">
        <w:rPr>
          <w:b/>
          <w:color w:val="C00000"/>
        </w:rPr>
        <w:t>elli</w:t>
      </w:r>
      <w:r w:rsidR="00D54632" w:rsidRPr="002877E2">
        <w:rPr>
          <w:b/>
          <w:color w:val="C00000"/>
        </w:rPr>
        <w:t>)</w:t>
      </w:r>
      <w:r w:rsidR="00D54632" w:rsidRPr="00A201D2">
        <w:rPr>
          <w:b/>
          <w:color w:val="C00000"/>
        </w:rPr>
        <w:t xml:space="preserve"> </w:t>
      </w:r>
      <w:r w:rsidR="00D54632" w:rsidRPr="00A201D2">
        <w:rPr>
          <w:color w:val="auto"/>
        </w:rPr>
        <w:t>takvim günü içerisinde</w:t>
      </w:r>
      <w:r w:rsidR="00D54632">
        <w:rPr>
          <w:color w:val="auto"/>
        </w:rPr>
        <w:t xml:space="preserv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3A5DBA">
      <w:pPr>
        <w:pStyle w:val="ListeParagraf"/>
        <w:numPr>
          <w:ilvl w:val="0"/>
          <w:numId w:val="7"/>
        </w:numPr>
        <w:tabs>
          <w:tab w:val="left" w:pos="308"/>
          <w:tab w:val="left" w:pos="784"/>
        </w:tabs>
        <w:ind w:left="0" w:firstLine="567"/>
        <w:jc w:val="both"/>
        <w:rPr>
          <w:color w:val="auto"/>
        </w:rPr>
      </w:pPr>
      <w:r w:rsidRPr="003A5DBA">
        <w:rPr>
          <w:color w:val="auto"/>
        </w:rPr>
        <w:lastRenderedPageBreak/>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3A5DBA">
      <w:pPr>
        <w:pStyle w:val="ListeParagraf"/>
        <w:numPr>
          <w:ilvl w:val="0"/>
          <w:numId w:val="7"/>
        </w:numPr>
        <w:tabs>
          <w:tab w:val="left" w:pos="308"/>
          <w:tab w:val="left" w:pos="784"/>
        </w:tabs>
        <w:ind w:left="0" w:firstLine="567"/>
        <w:jc w:val="both"/>
        <w:rPr>
          <w:color w:val="auto"/>
        </w:rPr>
      </w:pPr>
      <w:r w:rsidRPr="003A5DBA">
        <w:t>Teslim edilen malzeme, kesin kabulü yapılıncaya kadar geçen süre içerisinde (red edilme hali hariç) Yükleniciye geri verilmeyecektir.</w:t>
      </w:r>
    </w:p>
    <w:p w:rsidR="00C42C74" w:rsidRPr="003A5DBA" w:rsidRDefault="00B16E7C" w:rsidP="003A5DBA">
      <w:pPr>
        <w:pStyle w:val="ListeParagraf"/>
        <w:numPr>
          <w:ilvl w:val="0"/>
          <w:numId w:val="7"/>
        </w:numPr>
        <w:tabs>
          <w:tab w:val="left" w:pos="308"/>
          <w:tab w:val="left" w:pos="784"/>
        </w:tabs>
        <w:ind w:left="0" w:firstLine="567"/>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Pr="00FB6EC8">
        <w:rPr>
          <w:rFonts w:ascii="Times New Roman" w:hAnsi="Times New Roman"/>
          <w:szCs w:val="24"/>
        </w:rPr>
        <w:t xml:space="preserve">edecektir. </w:t>
      </w:r>
    </w:p>
    <w:p w:rsidR="006252AB" w:rsidRDefault="00B16E7C" w:rsidP="006252AB">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w:t>
      </w:r>
      <w:r w:rsidRPr="00FB6EC8">
        <w:rPr>
          <w:rFonts w:ascii="Times New Roman" w:hAnsi="Times New Roman"/>
          <w:szCs w:val="24"/>
        </w:rPr>
        <w:lastRenderedPageBreak/>
        <w:t>çerçevesinde tahsil edilir. Yüklenici süresi içerisinde geri almadığı mala ilişkin olarak İdareden herhangi bir hak talebinde bulunamaz.</w:t>
      </w:r>
    </w:p>
    <w:p w:rsidR="006252AB" w:rsidRDefault="006252AB" w:rsidP="006252AB">
      <w:pPr>
        <w:pStyle w:val="M2"/>
        <w:spacing w:after="0"/>
        <w:rPr>
          <w:rFonts w:ascii="Times New Roman" w:hAnsi="Times New Roman"/>
          <w:szCs w:val="24"/>
        </w:rPr>
      </w:pPr>
    </w:p>
    <w:p w:rsidR="003A5DBA" w:rsidRPr="003A5DBA" w:rsidRDefault="00B16E7C" w:rsidP="006252AB">
      <w:pPr>
        <w:pStyle w:val="M2"/>
        <w:spacing w:after="0"/>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6252AB" w:rsidRDefault="00B16E7C" w:rsidP="006252AB">
      <w:pPr>
        <w:pStyle w:val="M2"/>
        <w:spacing w:after="0" w:line="240" w:lineRule="auto"/>
        <w:rPr>
          <w:rFonts w:ascii="Times New Roman" w:hAnsi="Times New Roman"/>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6252AB" w:rsidRDefault="006252AB" w:rsidP="006252AB">
      <w:pPr>
        <w:pStyle w:val="M2"/>
        <w:spacing w:after="0" w:line="240" w:lineRule="auto"/>
        <w:rPr>
          <w:rFonts w:ascii="Times New Roman" w:hAnsi="Times New Roman"/>
          <w:szCs w:val="24"/>
        </w:rPr>
      </w:pPr>
    </w:p>
    <w:p w:rsidR="003A5DBA" w:rsidRPr="00C70FA6" w:rsidRDefault="00B16E7C" w:rsidP="006252AB">
      <w:pPr>
        <w:pStyle w:val="M2"/>
        <w:spacing w:after="0"/>
        <w:rPr>
          <w:rFonts w:ascii="Times New Roman" w:hAnsi="Times New Roman"/>
          <w:b/>
          <w:bCs/>
          <w:color w:val="003399"/>
          <w:szCs w:val="24"/>
        </w:rPr>
      </w:pPr>
      <w:r w:rsidRPr="00C70FA6">
        <w:rPr>
          <w:rFonts w:ascii="Times New Roman" w:hAnsi="Times New Roman"/>
          <w:b/>
          <w:bCs/>
          <w:color w:val="003399"/>
          <w:szCs w:val="24"/>
        </w:rPr>
        <w:t xml:space="preserve">Madde </w:t>
      </w:r>
      <w:r w:rsidR="00C70FA6" w:rsidRPr="00C70FA6">
        <w:rPr>
          <w:rFonts w:ascii="Times New Roman" w:hAnsi="Times New Roman"/>
          <w:b/>
          <w:bCs/>
          <w:color w:val="003399"/>
          <w:szCs w:val="24"/>
        </w:rPr>
        <w:t xml:space="preserve">11 - </w:t>
      </w:r>
      <w:r w:rsidRPr="00C70FA6">
        <w:rPr>
          <w:rFonts w:ascii="Times New Roman" w:hAnsi="Times New Roman"/>
          <w:b/>
          <w:bCs/>
          <w:color w:val="003399"/>
          <w:szCs w:val="24"/>
        </w:rPr>
        <w:t xml:space="preserve">Teminata </w:t>
      </w:r>
      <w:r w:rsidR="00C70FA6" w:rsidRPr="00C70FA6">
        <w:rPr>
          <w:rFonts w:ascii="Times New Roman" w:hAnsi="Times New Roman"/>
          <w:b/>
          <w:bCs/>
          <w:color w:val="003399"/>
          <w:szCs w:val="24"/>
        </w:rPr>
        <w:t>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B07B98">
      <w:pPr>
        <w:jc w:val="both"/>
        <w:rPr>
          <w:b/>
          <w:bCs/>
          <w:color w:val="auto"/>
        </w:rPr>
      </w:pPr>
    </w:p>
    <w:p w:rsidR="003A5DBA" w:rsidRPr="00C70FA6" w:rsidRDefault="00B07B98" w:rsidP="000F4CA2">
      <w:pPr>
        <w:jc w:val="both"/>
        <w:rPr>
          <w:b/>
          <w:color w:val="003399"/>
        </w:rPr>
      </w:pPr>
      <w:r w:rsidRPr="00C70FA6">
        <w:rPr>
          <w:b/>
          <w:bCs/>
          <w:color w:val="003399"/>
        </w:rPr>
        <w:t>M</w:t>
      </w:r>
      <w:r w:rsidR="000F4CA2" w:rsidRPr="00C70FA6">
        <w:rPr>
          <w:b/>
          <w:bCs/>
          <w:color w:val="003399"/>
        </w:rPr>
        <w:t xml:space="preserve">adde </w:t>
      </w:r>
      <w:r w:rsidR="00C70FA6" w:rsidRPr="00C70FA6">
        <w:rPr>
          <w:b/>
          <w:bCs/>
          <w:color w:val="003399"/>
        </w:rPr>
        <w:t xml:space="preserve">12 - </w:t>
      </w:r>
      <w:r w:rsidR="000F4CA2" w:rsidRPr="00C70FA6">
        <w:rPr>
          <w:b/>
          <w:bCs/>
          <w:color w:val="003399"/>
        </w:rPr>
        <w:t xml:space="preserve">Ödeme </w:t>
      </w:r>
      <w:r w:rsidR="00C70FA6" w:rsidRPr="00C70FA6">
        <w:rPr>
          <w:b/>
          <w:bCs/>
          <w:color w:val="003399"/>
        </w:rPr>
        <w:t xml:space="preserve">Yeri </w:t>
      </w:r>
      <w:r w:rsidR="00C70FA6">
        <w:rPr>
          <w:b/>
          <w:bCs/>
          <w:color w:val="003399"/>
        </w:rPr>
        <w:t>v</w:t>
      </w:r>
      <w:r w:rsidR="00C70FA6" w:rsidRPr="00C70FA6">
        <w:rPr>
          <w:b/>
          <w:bCs/>
          <w:color w:val="003399"/>
        </w:rPr>
        <w:t>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AC0EDB"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2F7E53">
        <w:rPr>
          <w:rStyle w:val="richtext"/>
          <w:bCs/>
          <w:color w:val="C00000"/>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3A5DBA" w:rsidRDefault="003A5DBA" w:rsidP="000F4CA2">
      <w:pPr>
        <w:jc w:val="both"/>
        <w:rPr>
          <w:b/>
          <w:bCs/>
          <w:color w:val="auto"/>
        </w:rPr>
      </w:pPr>
    </w:p>
    <w:p w:rsidR="000F4CA2" w:rsidRPr="00FB6EC8" w:rsidRDefault="000F4CA2" w:rsidP="000F4CA2">
      <w:pPr>
        <w:jc w:val="both"/>
        <w:rPr>
          <w:b/>
          <w:color w:val="auto"/>
        </w:rPr>
      </w:pPr>
      <w:r w:rsidRPr="00FB6EC8">
        <w:rPr>
          <w:b/>
          <w:bCs/>
          <w:color w:val="auto"/>
        </w:rPr>
        <w:lastRenderedPageBreak/>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0F4CA2">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Pr="002F7E53">
        <w:rPr>
          <w:b/>
          <w:color w:val="C00000"/>
        </w:rPr>
        <w:t>20</w:t>
      </w:r>
      <w:r w:rsidR="00D54632" w:rsidRPr="002F7E53">
        <w:rPr>
          <w:b/>
          <w:color w:val="C00000"/>
        </w:rPr>
        <w:t>2</w:t>
      </w:r>
      <w:r w:rsidR="00A5623F" w:rsidRPr="002F7E53">
        <w:rPr>
          <w:b/>
          <w:color w:val="C00000"/>
        </w:rPr>
        <w:t>4</w:t>
      </w:r>
      <w:r w:rsidRPr="00FB6EC8">
        <w:rPr>
          <w:color w:val="auto"/>
        </w:rPr>
        <w:t xml:space="preserve"> Mali Yılı </w:t>
      </w:r>
      <w:r w:rsidRPr="002F7E53">
        <w:rPr>
          <w:b/>
          <w:color w:val="C00000"/>
        </w:rPr>
        <w:t>03.2.7.02-1 “GÜVENLİK VE SAVUNMAYA YÖNELİK İŞL.</w:t>
      </w:r>
      <w:r w:rsidR="004A78C5" w:rsidRPr="002F7E53">
        <w:rPr>
          <w:b/>
          <w:color w:val="C00000"/>
        </w:rPr>
        <w:t xml:space="preserve"> </w:t>
      </w:r>
      <w:r w:rsidRPr="002F7E53">
        <w:rPr>
          <w:b/>
          <w:color w:val="C00000"/>
        </w:rPr>
        <w:t>BAKIM İDAME GİDERLERİ''</w:t>
      </w:r>
      <w:r w:rsidRPr="00FB6EC8">
        <w:rPr>
          <w:color w:val="FF0000"/>
        </w:rPr>
        <w:t xml:space="preserve"> </w:t>
      </w:r>
      <w:r w:rsidRPr="00FB6EC8">
        <w:rPr>
          <w:color w:val="auto"/>
        </w:rPr>
        <w:t xml:space="preserve">mali satır kaleminden </w:t>
      </w:r>
      <w:r w:rsidRPr="00D94368">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2F7E53">
        <w:rPr>
          <w:rStyle w:val="richtext"/>
          <w:bCs/>
          <w:color w:val="C00000"/>
        </w:rPr>
        <w:t>Zırhlı Birlikler Okulu ve Eğitim Merkezi Saymanlık Müdürlüğünce</w:t>
      </w:r>
      <w:r w:rsidRPr="00FB6EC8">
        <w:rPr>
          <w:rStyle w:val="richtext"/>
          <w:bCs/>
          <w:color w:val="auto"/>
        </w:rPr>
        <w:t xml:space="preserv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2F7E53">
        <w:rPr>
          <w:b/>
          <w:color w:val="C00000"/>
        </w:rPr>
        <w:t>20</w:t>
      </w:r>
      <w:r w:rsidR="00D54632" w:rsidRPr="002F7E53">
        <w:rPr>
          <w:b/>
          <w:color w:val="C00000"/>
        </w:rPr>
        <w:t>2</w:t>
      </w:r>
      <w:r w:rsidR="00A5623F" w:rsidRPr="002F7E53">
        <w:rPr>
          <w:b/>
          <w:color w:val="C00000"/>
        </w:rPr>
        <w:t>4</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615C40" w:rsidRPr="0046775A">
        <w:rPr>
          <w:b/>
          <w:color w:val="C00000"/>
        </w:rPr>
        <w:t>20</w:t>
      </w:r>
      <w:r w:rsidR="006175BC" w:rsidRPr="0046775A">
        <w:rPr>
          <w:b/>
          <w:color w:val="C00000"/>
        </w:rPr>
        <w:t>2</w:t>
      </w:r>
      <w:r w:rsidR="00A5623F" w:rsidRPr="0046775A">
        <w:rPr>
          <w:b/>
          <w:color w:val="C00000"/>
        </w:rPr>
        <w:t>5</w:t>
      </w:r>
      <w:r w:rsidRPr="00FB6EC8">
        <w:rPr>
          <w:color w:val="auto"/>
        </w:rPr>
        <w:t xml:space="preserve"> yılının bütçesinde yeterli kaynağın planlanması ve planlanan ödeneğin </w:t>
      </w:r>
      <w:r w:rsidRPr="00D94368">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46775A" w:rsidRDefault="00C0622E" w:rsidP="00B07B98">
      <w:pPr>
        <w:jc w:val="both"/>
        <w:rPr>
          <w:rFonts w:eastAsia="Times New Roman"/>
          <w:bCs/>
          <w:color w:val="auto"/>
          <w:szCs w:val="22"/>
        </w:rPr>
      </w:pPr>
      <w:r w:rsidRPr="0046775A">
        <w:rPr>
          <w:rFonts w:eastAsia="Times New Roman"/>
          <w:b/>
          <w:bCs/>
          <w:color w:val="auto"/>
          <w:szCs w:val="22"/>
        </w:rPr>
        <w:t>12.2.7.</w:t>
      </w:r>
      <w:r w:rsidRPr="0046775A">
        <w:rPr>
          <w:rFonts w:eastAsia="Times New Roman"/>
          <w:bCs/>
          <w:color w:val="auto"/>
          <w:szCs w:val="22"/>
        </w:rPr>
        <w:t xml:space="preserve"> Kısmi Kabul durumunda; kısmi kabulü yapılan her bir kalem malzemenin kati kabulünü müteakip ödemesi yapılacaktır.</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14 - Fiyat Farkı</w:t>
      </w:r>
    </w:p>
    <w:p w:rsidR="00B16E7C" w:rsidRPr="008B0E98" w:rsidRDefault="00B16E7C" w:rsidP="00B16E7C">
      <w:pPr>
        <w:jc w:val="both"/>
        <w:rPr>
          <w:color w:val="C00000"/>
        </w:rPr>
      </w:pPr>
      <w:r w:rsidRPr="00FB6EC8">
        <w:rPr>
          <w:b/>
          <w:bCs/>
          <w:color w:val="auto"/>
        </w:rPr>
        <w:t>14.1.</w:t>
      </w:r>
      <w:r w:rsidRPr="00FB6EC8">
        <w:rPr>
          <w:color w:val="auto"/>
        </w:rPr>
        <w:t xml:space="preserve"> </w:t>
      </w:r>
      <w:r w:rsidR="008B0E98">
        <w:rPr>
          <w:color w:val="auto"/>
        </w:rPr>
        <w:t>Fiyat farkı hesaplanmayacaktır.</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C70FA6" w:rsidRDefault="00C70FA6" w:rsidP="00B07B98">
      <w:pPr>
        <w:jc w:val="both"/>
        <w:rPr>
          <w:b/>
          <w:bCs/>
          <w:color w:val="003399"/>
        </w:rPr>
      </w:pPr>
      <w:r w:rsidRPr="00C70FA6">
        <w:rPr>
          <w:b/>
          <w:bCs/>
          <w:color w:val="003399"/>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FB6EC8">
        <w:rPr>
          <w:color w:val="auto"/>
        </w:rPr>
        <w:lastRenderedPageBreak/>
        <w:t xml:space="preserve">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EF59C9" w:rsidRDefault="00C0622E" w:rsidP="00B07B98">
      <w:pPr>
        <w:jc w:val="both"/>
        <w:rPr>
          <w:szCs w:val="20"/>
        </w:rPr>
      </w:pPr>
      <w:r w:rsidRPr="00EF59C9">
        <w:rPr>
          <w:b/>
          <w:bCs/>
          <w:szCs w:val="20"/>
          <w:lang w:val="en-US"/>
        </w:rPr>
        <w:t>16.1.5.</w:t>
      </w:r>
      <w:r w:rsidR="00EF59C9">
        <w:rPr>
          <w:bCs/>
          <w:szCs w:val="20"/>
          <w:lang w:val="en-US"/>
        </w:rPr>
        <w:t xml:space="preserve"> </w:t>
      </w:r>
      <w:r w:rsidRPr="00EF59C9">
        <w:rPr>
          <w:bCs/>
          <w:szCs w:val="20"/>
          <w:u w:val="single"/>
        </w:rPr>
        <w:t>Malzemenin Taşınması</w:t>
      </w:r>
      <w:r w:rsidRPr="00EF59C9">
        <w:rPr>
          <w:bCs/>
          <w:szCs w:val="20"/>
          <w:u w:val="single"/>
          <w:lang w:val="en-US"/>
        </w:rPr>
        <w:t>:</w:t>
      </w:r>
      <w:r w:rsidRPr="00EF59C9">
        <w:rPr>
          <w:bCs/>
          <w:szCs w:val="20"/>
          <w:lang w:val="en-US"/>
        </w:rPr>
        <w:t xml:space="preserve"> </w:t>
      </w:r>
      <w:r w:rsidRPr="00EF59C9">
        <w:rPr>
          <w:bCs/>
          <w:szCs w:val="20"/>
        </w:rPr>
        <w:t>Teslim</w:t>
      </w:r>
      <w:r w:rsidRPr="00EF59C9">
        <w:rPr>
          <w:szCs w:val="20"/>
        </w:rPr>
        <w:t xml:space="preserve"> Birliğine teslime </w:t>
      </w:r>
      <w:r w:rsidR="003A5DBA" w:rsidRPr="00EF59C9">
        <w:rPr>
          <w:szCs w:val="20"/>
        </w:rPr>
        <w:t xml:space="preserve">kadar </w:t>
      </w:r>
      <w:r w:rsidRPr="00EF59C9">
        <w:rPr>
          <w:szCs w:val="20"/>
        </w:rPr>
        <w:t>olacak taşıma sorumluluğu YÜKLENİCİ’ye aittir. YÜKLENİCİ, sevk tarihinden önce teslim yeri saymanlığına müracaat ederek sevk edilecek malzemenin sözleşme numarası, cinsini, ambalaj miktarını, ağırlığını, hacmini ve boyutlarını bildirecektir.</w:t>
      </w:r>
    </w:p>
    <w:p w:rsidR="003A5DBA" w:rsidRDefault="003A5DBA" w:rsidP="00B16E7C">
      <w:pPr>
        <w:jc w:val="both"/>
        <w:rPr>
          <w:b/>
          <w:color w:val="auto"/>
        </w:rPr>
      </w:pP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46775A">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 xml:space="preserve">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lastRenderedPageBreak/>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B16E7C">
      <w:pPr>
        <w:tabs>
          <w:tab w:val="left" w:pos="720"/>
          <w:tab w:val="left" w:pos="851"/>
          <w:tab w:val="left" w:pos="1418"/>
          <w:tab w:val="left" w:pos="1701"/>
        </w:tabs>
        <w:ind w:right="62"/>
        <w:jc w:val="both"/>
        <w:rPr>
          <w:b/>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lastRenderedPageBreak/>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3A5DBA" w:rsidRDefault="00B16E7C" w:rsidP="0046775A">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46775A" w:rsidRPr="0046775A" w:rsidRDefault="0046775A" w:rsidP="0046775A">
      <w:pPr>
        <w:jc w:val="both"/>
        <w:rPr>
          <w:color w:val="auto"/>
        </w:rPr>
      </w:pP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 Garanti ile İlgili Diğ</w:t>
      </w:r>
      <w:r w:rsidR="0046775A">
        <w:rPr>
          <w:b/>
          <w:color w:val="auto"/>
          <w:sz w:val="24"/>
          <w:szCs w:val="24"/>
        </w:rPr>
        <w:t>er Hususlar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3A5DBA">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303ACB">
        <w:rPr>
          <w:color w:val="auto"/>
          <w:sz w:val="24"/>
          <w:szCs w:val="24"/>
        </w:rPr>
        <w:t xml:space="preserve">ireceği komisyon tarafından yürürlükteki </w:t>
      </w:r>
      <w:r w:rsidRPr="00FB6EC8">
        <w:rPr>
          <w:color w:val="auto"/>
          <w:sz w:val="24"/>
          <w:szCs w:val="24"/>
        </w:rPr>
        <w:t>Mal Alımları Denetimi, Muayene ve Kabul İşlemle</w:t>
      </w:r>
      <w:r w:rsidR="00303ACB">
        <w:rPr>
          <w:color w:val="auto"/>
          <w:sz w:val="24"/>
          <w:szCs w:val="24"/>
        </w:rPr>
        <w:t xml:space="preserve">rine Dair Yönetmeliğe ve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B07B98">
      <w:pPr>
        <w:pStyle w:val="GvdeMetni2"/>
        <w:spacing w:after="0" w:line="240" w:lineRule="auto"/>
        <w:jc w:val="both"/>
        <w:rPr>
          <w:b/>
          <w:bCs/>
          <w:color w:val="auto"/>
        </w:rPr>
      </w:pPr>
    </w:p>
    <w:p w:rsidR="0046775A" w:rsidRDefault="0046775A" w:rsidP="00B07B98">
      <w:pPr>
        <w:pStyle w:val="GvdeMetni2"/>
        <w:spacing w:after="0" w:line="240" w:lineRule="auto"/>
        <w:jc w:val="both"/>
        <w:rPr>
          <w:b/>
          <w:bCs/>
          <w:color w:val="003399"/>
          <w:sz w:val="24"/>
        </w:rPr>
      </w:pPr>
    </w:p>
    <w:p w:rsidR="00B16E7C" w:rsidRPr="00C70FA6" w:rsidRDefault="00C70FA6" w:rsidP="00B07B98">
      <w:pPr>
        <w:pStyle w:val="GvdeMetni2"/>
        <w:spacing w:after="0" w:line="240" w:lineRule="auto"/>
        <w:jc w:val="both"/>
        <w:rPr>
          <w:b/>
          <w:color w:val="003399"/>
          <w:sz w:val="24"/>
        </w:rPr>
      </w:pPr>
      <w:r w:rsidRPr="00C70FA6">
        <w:rPr>
          <w:b/>
          <w:bCs/>
          <w:color w:val="003399"/>
          <w:sz w:val="24"/>
        </w:rPr>
        <w:lastRenderedPageBreak/>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B16E7C" w:rsidRPr="00C70FA6" w:rsidRDefault="00C70FA6" w:rsidP="00B07B98">
      <w:pPr>
        <w:jc w:val="both"/>
        <w:rPr>
          <w:b/>
          <w:color w:val="003399"/>
        </w:rPr>
      </w:pPr>
      <w:r w:rsidRPr="00C70FA6">
        <w:rPr>
          <w:b/>
          <w:bCs/>
          <w:color w:val="003399"/>
        </w:rPr>
        <w:t>Madde 19 - Yeni Model</w:t>
      </w:r>
    </w:p>
    <w:p w:rsidR="00B623BA" w:rsidRPr="0046775A" w:rsidRDefault="00B16E7C" w:rsidP="00B07B98">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w:t>
      </w:r>
      <w:r w:rsidR="0046775A">
        <w:rPr>
          <w:color w:val="auto"/>
        </w:rPr>
        <w:t xml:space="preserve">lir. </w:t>
      </w:r>
    </w:p>
    <w:p w:rsidR="00D94368" w:rsidRDefault="00D94368" w:rsidP="00B07B98">
      <w:pPr>
        <w:jc w:val="both"/>
        <w:rPr>
          <w:b/>
          <w:bCs/>
          <w:color w:val="003399"/>
        </w:rPr>
      </w:pPr>
    </w:p>
    <w:p w:rsidR="00B16E7C" w:rsidRPr="00C70FA6" w:rsidRDefault="00C70FA6" w:rsidP="00B07B98">
      <w:pPr>
        <w:jc w:val="both"/>
        <w:rPr>
          <w:b/>
          <w:color w:val="003399"/>
        </w:rPr>
      </w:pPr>
      <w:r w:rsidRPr="00C70FA6">
        <w:rPr>
          <w:b/>
          <w:bCs/>
          <w:color w:val="003399"/>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B16E7C">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3A5DBA" w:rsidRPr="00FB6EC8">
        <w:rPr>
          <w:color w:val="auto"/>
        </w:rPr>
        <w:t>eba</w:t>
      </w:r>
      <w:r w:rsidR="003A5DBA">
        <w:rPr>
          <w:color w:val="auto"/>
        </w:rPr>
        <w:t>d</w:t>
      </w:r>
      <w:r w:rsidR="003A5DBA"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B16E7C">
      <w:pPr>
        <w:rPr>
          <w:b/>
          <w:color w:val="auto"/>
        </w:rPr>
      </w:pPr>
    </w:p>
    <w:p w:rsidR="00B16E7C" w:rsidRPr="00FB6EC8" w:rsidRDefault="00734625" w:rsidP="00B16E7C">
      <w:pPr>
        <w:rPr>
          <w:color w:val="auto"/>
        </w:rPr>
      </w:pPr>
      <w:r>
        <w:rPr>
          <w:b/>
          <w:color w:val="auto"/>
        </w:rPr>
        <w:t>ETİKET ÖRNEKLERİ</w:t>
      </w:r>
    </w:p>
    <w:p w:rsidR="00C70454" w:rsidRPr="00734625" w:rsidRDefault="00734625" w:rsidP="00B16E7C">
      <w:pPr>
        <w:rPr>
          <w:b/>
          <w:color w:val="auto"/>
        </w:rPr>
      </w:pPr>
      <w:r>
        <w:rPr>
          <w:b/>
          <w:color w:val="auto"/>
        </w:rPr>
        <w:t xml:space="preserve">AMBALAJ ETİKETİ ÖRNEĞİ </w:t>
      </w:r>
      <w:r w:rsidR="00B16E7C" w:rsidRPr="00FB6EC8">
        <w:rPr>
          <w:color w:val="auto"/>
        </w:rPr>
        <w:br/>
      </w:r>
      <w:r w:rsidR="00B16E7C" w:rsidRPr="0046775A">
        <w:rPr>
          <w:color w:val="auto"/>
        </w:rPr>
        <w:t xml:space="preserve">İSMİ </w:t>
      </w:r>
      <w:r w:rsidR="00B16E7C" w:rsidRPr="0046775A">
        <w:rPr>
          <w:color w:val="auto"/>
        </w:rPr>
        <w:tab/>
      </w:r>
      <w:r w:rsidR="00B16E7C" w:rsidRPr="0046775A">
        <w:rPr>
          <w:color w:val="auto"/>
        </w:rPr>
        <w:tab/>
      </w:r>
      <w:r w:rsidR="00B16E7C" w:rsidRPr="0046775A">
        <w:rPr>
          <w:color w:val="auto"/>
        </w:rPr>
        <w:tab/>
      </w:r>
      <w:r w:rsidR="00B16E7C" w:rsidRPr="0046775A">
        <w:rPr>
          <w:color w:val="auto"/>
        </w:rPr>
        <w:tab/>
        <w:t xml:space="preserve">: ÇANTA, YEDEK PARÇA </w:t>
      </w:r>
      <w:r w:rsidR="00B16E7C" w:rsidRPr="0046775A">
        <w:rPr>
          <w:color w:val="auto"/>
        </w:rPr>
        <w:br/>
        <w:t xml:space="preserve">BRM.AMB. </w:t>
      </w:r>
      <w:r w:rsidR="00B16E7C" w:rsidRPr="0046775A">
        <w:rPr>
          <w:color w:val="auto"/>
        </w:rPr>
        <w:tab/>
      </w:r>
      <w:r w:rsidR="00B16E7C" w:rsidRPr="0046775A">
        <w:rPr>
          <w:color w:val="auto"/>
        </w:rPr>
        <w:tab/>
      </w:r>
      <w:r w:rsidR="00B16E7C" w:rsidRPr="0046775A">
        <w:rPr>
          <w:color w:val="auto"/>
        </w:rPr>
        <w:tab/>
        <w:t xml:space="preserve">: KUTU İMALYILI: </w:t>
      </w:r>
      <w:r w:rsidR="00B16E7C" w:rsidRPr="0046775A">
        <w:rPr>
          <w:color w:val="auto"/>
        </w:rPr>
        <w:br/>
        <w:t xml:space="preserve">STOK NO </w:t>
      </w:r>
      <w:r w:rsidR="00B16E7C" w:rsidRPr="0046775A">
        <w:rPr>
          <w:color w:val="auto"/>
        </w:rPr>
        <w:tab/>
      </w:r>
      <w:r w:rsidR="00B16E7C" w:rsidRPr="0046775A">
        <w:rPr>
          <w:color w:val="auto"/>
        </w:rPr>
        <w:tab/>
      </w:r>
      <w:r w:rsidR="00B16E7C" w:rsidRPr="0046775A">
        <w:rPr>
          <w:color w:val="auto"/>
        </w:rPr>
        <w:tab/>
        <w:t xml:space="preserve">: 8 1 0 5 0 0 5 5 5 9 6 9 6 </w:t>
      </w:r>
      <w:r w:rsidR="00B16E7C" w:rsidRPr="0046775A">
        <w:rPr>
          <w:color w:val="auto"/>
        </w:rPr>
        <w:br/>
        <w:t xml:space="preserve">İM.FİRMA </w:t>
      </w:r>
      <w:r w:rsidR="00B16E7C" w:rsidRPr="0046775A">
        <w:rPr>
          <w:color w:val="auto"/>
        </w:rPr>
        <w:tab/>
      </w:r>
      <w:r w:rsidR="00B16E7C" w:rsidRPr="0046775A">
        <w:rPr>
          <w:color w:val="auto"/>
        </w:rPr>
        <w:tab/>
      </w:r>
      <w:r w:rsidR="00B16E7C" w:rsidRPr="0046775A">
        <w:rPr>
          <w:color w:val="auto"/>
        </w:rPr>
        <w:tab/>
        <w:t xml:space="preserve">: </w:t>
      </w:r>
      <w:r w:rsidR="00B16E7C" w:rsidRPr="0046775A">
        <w:rPr>
          <w:color w:val="auto"/>
        </w:rPr>
        <w:br/>
        <w:t>YÜK. FİRMA</w:t>
      </w:r>
      <w:r w:rsidR="00B16E7C" w:rsidRPr="0046775A">
        <w:rPr>
          <w:color w:val="auto"/>
        </w:rPr>
        <w:tab/>
      </w:r>
      <w:r w:rsidR="00B16E7C" w:rsidRPr="0046775A">
        <w:rPr>
          <w:color w:val="auto"/>
        </w:rPr>
        <w:tab/>
      </w:r>
      <w:r w:rsidR="00B16E7C" w:rsidRPr="0046775A">
        <w:rPr>
          <w:color w:val="auto"/>
        </w:rPr>
        <w:tab/>
        <w:t xml:space="preserve">: </w:t>
      </w:r>
      <w:r w:rsidR="00B16E7C" w:rsidRPr="0046775A">
        <w:rPr>
          <w:color w:val="auto"/>
        </w:rPr>
        <w:br/>
        <w:t>SÖZLEŞME YILI VE NO</w:t>
      </w:r>
      <w:r w:rsidR="00B16E7C" w:rsidRPr="0046775A">
        <w:rPr>
          <w:color w:val="auto"/>
        </w:rPr>
        <w:tab/>
        <w:t xml:space="preserve">: </w:t>
      </w:r>
      <w:r w:rsidR="00B16E7C" w:rsidRPr="0046775A">
        <w:rPr>
          <w:color w:val="auto"/>
        </w:rPr>
        <w:br/>
        <w:t xml:space="preserve">8 1 0 5 0 0 5 5 5 9 6 9 6 </w:t>
      </w:r>
      <w:r w:rsidR="00B16E7C" w:rsidRPr="00FB6EC8">
        <w:rPr>
          <w:color w:val="auto"/>
        </w:rPr>
        <w:br/>
      </w:r>
    </w:p>
    <w:p w:rsidR="0046775A" w:rsidRDefault="0046775A" w:rsidP="00B16E7C">
      <w:pPr>
        <w:rPr>
          <w:b/>
          <w:color w:val="auto"/>
        </w:rPr>
      </w:pPr>
    </w:p>
    <w:p w:rsidR="0046775A" w:rsidRDefault="0046775A" w:rsidP="00734625">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46775A" w:rsidRDefault="00B16E7C" w:rsidP="00734625">
      <w:pPr>
        <w:rPr>
          <w:b/>
          <w:color w:val="auto"/>
        </w:rPr>
      </w:pP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B07B98">
      <w:pPr>
        <w:jc w:val="both"/>
        <w:rPr>
          <w:b/>
          <w:bCs/>
          <w:color w:val="auto"/>
        </w:rPr>
      </w:pPr>
    </w:p>
    <w:p w:rsidR="00B16E7C" w:rsidRPr="00C70FA6" w:rsidRDefault="00C70FA6" w:rsidP="00B07B98">
      <w:pPr>
        <w:jc w:val="both"/>
        <w:rPr>
          <w:b/>
          <w:color w:val="003399"/>
        </w:rPr>
      </w:pPr>
      <w:r w:rsidRPr="00C70FA6">
        <w:rPr>
          <w:b/>
          <w:bCs/>
          <w:color w:val="003399"/>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 xml:space="preserve">Madde 22 - Fikri </w:t>
      </w:r>
      <w:r w:rsidR="00C70FA6">
        <w:rPr>
          <w:b/>
          <w:bCs/>
          <w:color w:val="003399"/>
        </w:rPr>
        <w:t>v</w:t>
      </w:r>
      <w:r w:rsidRPr="006252AB">
        <w:rPr>
          <w:b/>
          <w:bCs/>
          <w:color w:val="003399"/>
        </w:rPr>
        <w:t>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 xml:space="preserve">Madde 24 - Sözleşme Kapsamında Yaptırılabilecek İlave İşler, İş Eksilişi </w:t>
      </w:r>
      <w:r w:rsidR="00C70FA6">
        <w:rPr>
          <w:b/>
          <w:bCs/>
          <w:color w:val="003399"/>
        </w:rPr>
        <w:t>v</w:t>
      </w:r>
      <w:r w:rsidRPr="006252AB">
        <w:rPr>
          <w:b/>
          <w:bCs/>
          <w:color w:val="003399"/>
        </w:rPr>
        <w:t>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734625">
      <w:pPr>
        <w:jc w:val="both"/>
        <w:rPr>
          <w:color w:val="auto"/>
        </w:rPr>
      </w:pPr>
      <w:r w:rsidRPr="00FB6EC8">
        <w:rPr>
          <w:b/>
          <w:color w:val="auto"/>
        </w:rPr>
        <w:lastRenderedPageBreak/>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734625" w:rsidRDefault="001B01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24.1.1.</w:t>
      </w:r>
      <w:r w:rsidRPr="00734625">
        <w:rPr>
          <w:b/>
          <w:color w:val="auto"/>
          <w:sz w:val="24"/>
          <w:szCs w:val="24"/>
        </w:rPr>
        <w:tab/>
      </w:r>
      <w:r w:rsidRPr="00734625">
        <w:rPr>
          <w:color w:val="auto"/>
          <w:sz w:val="24"/>
          <w:szCs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sz w:val="24"/>
          <w:szCs w:val="24"/>
        </w:rPr>
        <w:t xml:space="preserve">lirtilerek yeniden düzenlenir. </w:t>
      </w:r>
    </w:p>
    <w:p w:rsidR="00B16E7C" w:rsidRPr="00734625" w:rsidRDefault="00B16E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46775A" w:rsidRDefault="00B16E7C" w:rsidP="0046775A">
      <w:pPr>
        <w:jc w:val="both"/>
        <w:rPr>
          <w:color w:val="auto"/>
        </w:rPr>
      </w:pPr>
      <w:r w:rsidRPr="00FB6EC8">
        <w:rPr>
          <w:b/>
          <w:color w:val="auto"/>
        </w:rPr>
        <w:t>24.3.1.</w:t>
      </w:r>
      <w:r w:rsidRPr="00FB6EC8">
        <w:rPr>
          <w:color w:val="auto"/>
        </w:rPr>
        <w:t xml:space="preserve"> İş artışı yapılması durumunda işin süresi, bu artışla orantılı olarak işin ilgili kı</w:t>
      </w:r>
      <w:r w:rsidR="0046775A">
        <w:rPr>
          <w:color w:val="auto"/>
        </w:rPr>
        <w:t xml:space="preserve">smı veya tamamı için uzatılır. </w:t>
      </w:r>
    </w:p>
    <w:p w:rsidR="0046775A" w:rsidRDefault="0046775A" w:rsidP="0046775A">
      <w:pPr>
        <w:jc w:val="both"/>
        <w:rPr>
          <w:color w:val="auto"/>
        </w:rPr>
      </w:pPr>
    </w:p>
    <w:p w:rsidR="0046775A" w:rsidRPr="0046775A" w:rsidRDefault="006F2894" w:rsidP="0046775A">
      <w:pPr>
        <w:jc w:val="both"/>
        <w:rPr>
          <w:color w:val="auto"/>
        </w:rPr>
      </w:pPr>
      <w:r w:rsidRPr="00C70FA6">
        <w:rPr>
          <w:b/>
          <w:bCs/>
          <w:color w:val="003399"/>
        </w:rPr>
        <w:t xml:space="preserve">Madde </w:t>
      </w:r>
      <w:r w:rsidR="006252AB" w:rsidRPr="00C70FA6">
        <w:rPr>
          <w:b/>
          <w:bCs/>
          <w:color w:val="003399"/>
        </w:rPr>
        <w:t xml:space="preserve">25 - </w:t>
      </w:r>
      <w:r w:rsidRPr="00C70FA6">
        <w:rPr>
          <w:b/>
          <w:bCs/>
          <w:color w:val="003399"/>
        </w:rPr>
        <w:t xml:space="preserve">Süre </w:t>
      </w:r>
      <w:r w:rsidR="006252AB" w:rsidRPr="00C70FA6">
        <w:rPr>
          <w:b/>
          <w:bCs/>
          <w:color w:val="003399"/>
        </w:rPr>
        <w:t xml:space="preserve">Uzatımı Verilebilecek Haller </w:t>
      </w:r>
      <w:r w:rsidR="00C70FA6" w:rsidRPr="00C70FA6">
        <w:rPr>
          <w:b/>
          <w:bCs/>
          <w:color w:val="003399"/>
        </w:rPr>
        <w:t>v</w:t>
      </w:r>
      <w:r w:rsidR="006252AB" w:rsidRPr="00C70FA6">
        <w:rPr>
          <w:b/>
          <w:bCs/>
          <w:color w:val="003399"/>
        </w:rPr>
        <w:t>e Şartları</w:t>
      </w:r>
    </w:p>
    <w:p w:rsidR="006F2894" w:rsidRPr="0046775A" w:rsidRDefault="0046775A" w:rsidP="0046775A">
      <w:pPr>
        <w:spacing w:after="120"/>
        <w:jc w:val="both"/>
        <w:rPr>
          <w:color w:val="003399"/>
        </w:rPr>
      </w:pPr>
      <w:r>
        <w:rPr>
          <w:b/>
          <w:bCs/>
          <w:color w:val="auto"/>
        </w:rPr>
        <w:t>25.1. Mücbir Sebep Halleri:</w:t>
      </w:r>
      <w:r w:rsidR="006F2894" w:rsidRPr="00734625">
        <w:rPr>
          <w:b/>
          <w:bCs/>
          <w:color w:val="auto"/>
        </w:rPr>
        <w:t xml:space="preserve"> </w:t>
      </w:r>
      <w:r w:rsidR="006F2894" w:rsidRPr="0046775A">
        <w:rPr>
          <w:bCs/>
          <w:color w:val="auto"/>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734625" w:rsidRDefault="006F2894" w:rsidP="00734625">
      <w:pPr>
        <w:tabs>
          <w:tab w:val="left" w:pos="709"/>
          <w:tab w:val="left" w:pos="921"/>
        </w:tabs>
        <w:jc w:val="both"/>
        <w:rPr>
          <w:color w:val="auto"/>
        </w:rPr>
      </w:pPr>
      <w:r w:rsidRPr="00734625">
        <w:rPr>
          <w:b/>
          <w:bCs/>
          <w:color w:val="auto"/>
        </w:rPr>
        <w:t>25.1.1.</w:t>
      </w:r>
      <w:r w:rsidRPr="00734625">
        <w:rPr>
          <w:b/>
          <w:color w:val="auto"/>
        </w:rPr>
        <w:tab/>
      </w:r>
      <w:r w:rsidRPr="00734625">
        <w:rPr>
          <w:color w:val="auto"/>
        </w:rPr>
        <w:t>Olağanüstü tabiat olayları, zelzele, yangın, su baskını gibi doğal afetlerin meydana gelmesi,</w:t>
      </w:r>
    </w:p>
    <w:p w:rsidR="006F2894" w:rsidRPr="00734625" w:rsidRDefault="006F2894" w:rsidP="00734625">
      <w:pPr>
        <w:tabs>
          <w:tab w:val="left" w:pos="709"/>
          <w:tab w:val="left" w:pos="921"/>
        </w:tabs>
        <w:jc w:val="both"/>
        <w:rPr>
          <w:color w:val="auto"/>
        </w:rPr>
      </w:pPr>
      <w:r w:rsidRPr="00734625">
        <w:rPr>
          <w:b/>
          <w:bCs/>
          <w:color w:val="auto"/>
        </w:rPr>
        <w:t>25.1.2.</w:t>
      </w:r>
      <w:r w:rsidRPr="00734625">
        <w:rPr>
          <w:color w:val="auto"/>
        </w:rPr>
        <w:tab/>
        <w:t>İmalatın yapıldığı işyeri, fabrika ve mıntıkada taahhüdü önemli ölçüde etkileyen kanuni grev, ayaklanma ve taşımada ulaşımın engellenmesi,</w:t>
      </w:r>
    </w:p>
    <w:p w:rsidR="006F2894" w:rsidRPr="00734625" w:rsidRDefault="006F2894" w:rsidP="00734625">
      <w:pPr>
        <w:tabs>
          <w:tab w:val="left" w:pos="709"/>
          <w:tab w:val="left" w:pos="921"/>
        </w:tabs>
        <w:jc w:val="both"/>
        <w:rPr>
          <w:color w:val="auto"/>
        </w:rPr>
      </w:pPr>
      <w:r w:rsidRPr="00734625">
        <w:rPr>
          <w:b/>
          <w:bCs/>
          <w:color w:val="auto"/>
        </w:rPr>
        <w:t>25.1.3.</w:t>
      </w:r>
      <w:r w:rsidRPr="00734625">
        <w:rPr>
          <w:color w:val="auto"/>
        </w:rPr>
        <w:tab/>
        <w:t>Genel salgın hastalık ve kıtlık olması veya bu nedenler ile giriş ve çıkışın işçi veya malzeme ulaşımının engellenmesi,</w:t>
      </w:r>
    </w:p>
    <w:p w:rsidR="006F2894" w:rsidRPr="00734625" w:rsidRDefault="006F2894" w:rsidP="00734625">
      <w:pPr>
        <w:tabs>
          <w:tab w:val="left" w:pos="709"/>
          <w:tab w:val="left" w:pos="921"/>
        </w:tabs>
        <w:jc w:val="both"/>
        <w:rPr>
          <w:color w:val="auto"/>
        </w:rPr>
      </w:pPr>
      <w:r w:rsidRPr="00734625">
        <w:rPr>
          <w:b/>
          <w:bCs/>
          <w:color w:val="auto"/>
        </w:rPr>
        <w:t>25.1.4.</w:t>
      </w:r>
      <w:r w:rsidRPr="00734625">
        <w:rPr>
          <w:color w:val="auto"/>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734625" w:rsidRDefault="006F2894" w:rsidP="00734625">
      <w:pPr>
        <w:tabs>
          <w:tab w:val="left" w:pos="709"/>
          <w:tab w:val="left" w:pos="921"/>
        </w:tabs>
        <w:jc w:val="both"/>
        <w:rPr>
          <w:color w:val="auto"/>
        </w:rPr>
      </w:pPr>
      <w:r w:rsidRPr="00734625">
        <w:rPr>
          <w:b/>
          <w:bCs/>
          <w:color w:val="auto"/>
        </w:rPr>
        <w:t>25.1.5.</w:t>
      </w:r>
      <w:r w:rsidRPr="00734625">
        <w:rPr>
          <w:b/>
          <w:color w:val="auto"/>
        </w:rPr>
        <w:tab/>
      </w:r>
      <w:r w:rsidRPr="00734625">
        <w:rPr>
          <w:color w:val="auto"/>
        </w:rPr>
        <w:t>Taşıma esnasında taşımayı engelleyen kazaların vuku bulması,</w:t>
      </w:r>
    </w:p>
    <w:p w:rsidR="006F2894" w:rsidRPr="00734625" w:rsidRDefault="006F2894" w:rsidP="00734625">
      <w:pPr>
        <w:tabs>
          <w:tab w:val="left" w:pos="709"/>
          <w:tab w:val="left" w:pos="921"/>
        </w:tabs>
        <w:jc w:val="both"/>
        <w:rPr>
          <w:color w:val="auto"/>
        </w:rPr>
      </w:pPr>
      <w:r w:rsidRPr="00734625">
        <w:rPr>
          <w:b/>
          <w:bCs/>
          <w:color w:val="auto"/>
        </w:rPr>
        <w:t>25.1.6.</w:t>
      </w:r>
      <w:r w:rsidRPr="00734625">
        <w:rPr>
          <w:color w:val="auto"/>
        </w:rPr>
        <w:tab/>
        <w:t xml:space="preserve">Bu madde boş bırakılmıştır. </w:t>
      </w:r>
    </w:p>
    <w:p w:rsidR="006F2894" w:rsidRPr="00734625" w:rsidRDefault="006F2894" w:rsidP="00734625">
      <w:pPr>
        <w:tabs>
          <w:tab w:val="left" w:pos="709"/>
          <w:tab w:val="left" w:pos="921"/>
        </w:tabs>
        <w:jc w:val="both"/>
        <w:rPr>
          <w:color w:val="auto"/>
        </w:rPr>
      </w:pPr>
      <w:r w:rsidRPr="00734625">
        <w:rPr>
          <w:b/>
          <w:bCs/>
          <w:color w:val="auto"/>
        </w:rPr>
        <w:t>25.1.7.</w:t>
      </w:r>
      <w:r w:rsidRPr="00734625">
        <w:rPr>
          <w:b/>
          <w:color w:val="auto"/>
        </w:rPr>
        <w:tab/>
      </w:r>
      <w:r w:rsidRPr="00734625">
        <w:rPr>
          <w:color w:val="auto"/>
        </w:rPr>
        <w:t>Yukarıda belirtilen mücbir sebep halleri, hammadde temin edilen ülkeler ile İdare tarafından kabul edilen alt yüklenicilerin ülkeleri için de geçerli olacaktır.</w:t>
      </w:r>
    </w:p>
    <w:p w:rsidR="006F2894" w:rsidRPr="00734625" w:rsidRDefault="006F2894" w:rsidP="00734625">
      <w:pPr>
        <w:tabs>
          <w:tab w:val="left" w:pos="709"/>
          <w:tab w:val="left" w:pos="921"/>
        </w:tabs>
        <w:jc w:val="both"/>
        <w:rPr>
          <w:bCs/>
          <w:color w:val="auto"/>
        </w:rPr>
      </w:pPr>
      <w:r w:rsidRPr="00734625">
        <w:rPr>
          <w:b/>
          <w:bCs/>
          <w:color w:val="auto"/>
        </w:rPr>
        <w:t>25.2.</w:t>
      </w:r>
      <w:r w:rsidRPr="00734625">
        <w:rPr>
          <w:bCs/>
          <w:color w:val="auto"/>
        </w:rPr>
        <w:tab/>
        <w:t>İdareden kaynaklanan sebepler</w:t>
      </w:r>
    </w:p>
    <w:p w:rsidR="006F2894" w:rsidRPr="00734625" w:rsidRDefault="006F2894" w:rsidP="00734625">
      <w:pPr>
        <w:tabs>
          <w:tab w:val="left" w:pos="567"/>
          <w:tab w:val="left" w:leader="dot" w:pos="9356"/>
        </w:tabs>
        <w:jc w:val="both"/>
        <w:rPr>
          <w:color w:val="auto"/>
        </w:rPr>
      </w:pPr>
      <w:r w:rsidRPr="00734625">
        <w:rPr>
          <w:b/>
          <w:bCs/>
          <w:color w:val="auto"/>
        </w:rPr>
        <w:t>25.2.1.</w:t>
      </w:r>
      <w:r w:rsidRPr="00734625">
        <w:rPr>
          <w:bCs/>
          <w:color w:val="auto"/>
        </w:rPr>
        <w:t xml:space="preserve"> </w:t>
      </w:r>
      <w:r w:rsidRPr="00734625">
        <w:rPr>
          <w:color w:val="auto"/>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734625" w:rsidRDefault="006F2894" w:rsidP="00734625">
      <w:pPr>
        <w:tabs>
          <w:tab w:val="left" w:pos="567"/>
          <w:tab w:val="left" w:leader="dot" w:pos="9356"/>
        </w:tabs>
        <w:jc w:val="both"/>
        <w:rPr>
          <w:color w:val="auto"/>
        </w:rPr>
      </w:pPr>
      <w:r w:rsidRPr="00734625">
        <w:rPr>
          <w:b/>
          <w:bCs/>
          <w:color w:val="auto"/>
        </w:rPr>
        <w:t>25.2.2.</w:t>
      </w:r>
      <w:r w:rsidRPr="00734625">
        <w:rPr>
          <w:bCs/>
          <w:color w:val="auto"/>
        </w:rPr>
        <w:t xml:space="preserve"> </w:t>
      </w:r>
      <w:r w:rsidRPr="00734625">
        <w:rPr>
          <w:color w:val="auto"/>
        </w:rPr>
        <w:t>İdare ve/veya ülkesindeki yetkili kurum ve kuruluşların işlemlerinden kaynaklanan ve sorumluluğu yükleniciye ait olmayan yer tesliminin yapılamaması, ödenek yetersizliği, teslim limanı ve taşıma aracında değişiklik olması gibi durumlar</w:t>
      </w:r>
      <w:r w:rsidRPr="00734625">
        <w:rPr>
          <w:rStyle w:val="DipnotBavurusu"/>
          <w:color w:val="auto"/>
        </w:rPr>
        <w:t xml:space="preserve"> </w:t>
      </w:r>
    </w:p>
    <w:p w:rsidR="006F2894" w:rsidRPr="00734625" w:rsidRDefault="006F2894" w:rsidP="00734625">
      <w:pPr>
        <w:tabs>
          <w:tab w:val="left" w:pos="851"/>
          <w:tab w:val="left" w:pos="1418"/>
          <w:tab w:val="left" w:pos="1701"/>
        </w:tabs>
        <w:ind w:right="46"/>
        <w:jc w:val="both"/>
        <w:rPr>
          <w:color w:val="auto"/>
        </w:rPr>
      </w:pPr>
      <w:r w:rsidRPr="00734625">
        <w:rPr>
          <w:b/>
          <w:bCs/>
          <w:color w:val="auto"/>
        </w:rPr>
        <w:t>25.2.3.</w:t>
      </w:r>
      <w:r w:rsidRPr="00734625">
        <w:rPr>
          <w:bCs/>
          <w:color w:val="auto"/>
        </w:rPr>
        <w:t xml:space="preserve"> </w:t>
      </w:r>
      <w:r w:rsidRPr="00734625">
        <w:rPr>
          <w:color w:val="auto"/>
        </w:rPr>
        <w:t>Yabancı Yüklenici için;</w:t>
      </w:r>
      <w:r w:rsidRPr="00734625">
        <w:rPr>
          <w:bCs/>
          <w:color w:val="auto"/>
        </w:rPr>
        <w:t xml:space="preserve"> </w:t>
      </w:r>
      <w:r w:rsidRPr="00734625">
        <w:rPr>
          <w:color w:val="auto"/>
        </w:rPr>
        <w:t xml:space="preserve">Türk resmi makam ve mercileri veya yüklenicinin memleketindeki resmi makamların karar ve işlemleri, malzeme ihraç lisansına tabi ise ihraç lisansının alınamaması </w:t>
      </w:r>
      <w:r w:rsidRPr="00734625">
        <w:rPr>
          <w:color w:val="auto"/>
        </w:rPr>
        <w:lastRenderedPageBreak/>
        <w:t>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734625" w:rsidRDefault="006F2894" w:rsidP="00734625">
      <w:pPr>
        <w:tabs>
          <w:tab w:val="left" w:pos="709"/>
          <w:tab w:val="left" w:pos="851"/>
          <w:tab w:val="left" w:pos="993"/>
          <w:tab w:val="left" w:pos="1418"/>
          <w:tab w:val="left" w:pos="1701"/>
        </w:tabs>
        <w:jc w:val="both"/>
        <w:rPr>
          <w:bCs/>
          <w:color w:val="auto"/>
        </w:rPr>
      </w:pPr>
      <w:r w:rsidRPr="00734625">
        <w:rPr>
          <w:b/>
          <w:bCs/>
          <w:color w:val="auto"/>
        </w:rPr>
        <w:t>25.3.</w:t>
      </w:r>
      <w:r w:rsidRPr="00734625">
        <w:rPr>
          <w:bCs/>
          <w:color w:val="auto"/>
        </w:rPr>
        <w:tab/>
      </w:r>
      <w:r w:rsidRPr="00734625">
        <w:rPr>
          <w:bCs/>
          <w:color w:val="auto"/>
        </w:rPr>
        <w:tab/>
        <w:t xml:space="preserve">Yukarıda sayılan mücbir sebep hallerinin tevsik şekilleri: </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(2) Yabancı Yüklenici için; 25.2.3. maddesindeki olayın T.C.</w:t>
      </w:r>
      <w:r w:rsidR="0046775A">
        <w:rPr>
          <w:color w:val="auto"/>
        </w:rPr>
        <w:t xml:space="preserve"> </w:t>
      </w:r>
      <w:r w:rsidRPr="00734625">
        <w:rPr>
          <w:color w:val="auto"/>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r>
      <w:r w:rsidRPr="00734625">
        <w:rPr>
          <w:color w:val="auto"/>
        </w:rPr>
        <w:tab/>
        <w:t>(3)</w:t>
      </w:r>
      <w:r w:rsidRPr="00734625">
        <w:rPr>
          <w:color w:val="auto"/>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734625" w:rsidRDefault="006F2894" w:rsidP="00734625">
      <w:pPr>
        <w:tabs>
          <w:tab w:val="left" w:pos="709"/>
          <w:tab w:val="left" w:pos="851"/>
          <w:tab w:val="left" w:pos="1418"/>
          <w:tab w:val="left" w:pos="1701"/>
        </w:tabs>
        <w:jc w:val="both"/>
        <w:rPr>
          <w:bCs/>
          <w:color w:val="auto"/>
        </w:rPr>
      </w:pPr>
      <w:r w:rsidRPr="00734625">
        <w:rPr>
          <w:bCs/>
          <w:color w:val="auto"/>
        </w:rPr>
        <w:t>25.4.</w:t>
      </w:r>
      <w:r w:rsidRPr="00734625">
        <w:rPr>
          <w:bCs/>
          <w:color w:val="auto"/>
        </w:rPr>
        <w:tab/>
      </w:r>
      <w:r w:rsidRPr="00734625">
        <w:rPr>
          <w:bCs/>
          <w:color w:val="auto"/>
        </w:rPr>
        <w:tab/>
        <w:t>Mücbir sebep/sebeplerin ihbarı ve süre uzatımı verilmesi şartları :</w:t>
      </w:r>
      <w:r w:rsidRPr="00734625">
        <w:rPr>
          <w:rStyle w:val="DipnotBavurusu"/>
          <w:color w:val="auto"/>
        </w:rPr>
        <w:t xml:space="preserve">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(1)</w:t>
      </w:r>
      <w:r w:rsidRPr="00734625">
        <w:rPr>
          <w:color w:val="auto"/>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(2) </w:t>
      </w:r>
      <w:r w:rsidRPr="00734625">
        <w:rPr>
          <w:color w:val="auto"/>
        </w:rPr>
        <w:tab/>
        <w:t xml:space="preserve">Söz konusu belgelerde, sözleşme konusu malzemeye ait </w:t>
      </w:r>
      <w:r w:rsidRPr="00734625">
        <w:rPr>
          <w:color w:val="auto"/>
          <w:u w:val="single"/>
        </w:rPr>
        <w:t>akreditif numarasının</w:t>
      </w:r>
      <w:r w:rsidRPr="00734625">
        <w:rPr>
          <w:color w:val="auto"/>
        </w:rPr>
        <w:t>, olayın mahiyetinin, taahhüde tesir derecesinin, talep edilen süre miktarının yüklenici veya yetkili kuruluşu tarafından belirtilmesi şarttır.</w:t>
      </w:r>
    </w:p>
    <w:p w:rsidR="006F2894" w:rsidRPr="00734625" w:rsidRDefault="006F2894" w:rsidP="00734625">
      <w:pPr>
        <w:tabs>
          <w:tab w:val="left" w:pos="851"/>
          <w:tab w:val="left" w:pos="1418"/>
          <w:tab w:val="left" w:pos="1985"/>
        </w:tabs>
        <w:spacing w:before="40"/>
        <w:jc w:val="both"/>
        <w:rPr>
          <w:strike/>
          <w:color w:val="auto"/>
        </w:rPr>
      </w:pPr>
      <w:r w:rsidRPr="00734625">
        <w:rPr>
          <w:color w:val="auto"/>
        </w:rPr>
        <w:tab/>
        <w:t xml:space="preserve">(3) </w:t>
      </w:r>
      <w:r w:rsidRPr="00734625">
        <w:rPr>
          <w:color w:val="auto"/>
        </w:rPr>
        <w:tab/>
        <w:t xml:space="preserve">İdarece Yüklenicinin süre uzatımı isteğinin kabul edilmesi veya kabul edilmemesi hali en kısa zamanda yükleniciye bildirilerek, sözleşme hükümleri uygulanır.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(4) </w:t>
      </w:r>
      <w:r w:rsidRPr="00734625">
        <w:rPr>
          <w:color w:val="auto"/>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734625" w:rsidRDefault="006F2894" w:rsidP="00734625">
      <w:pPr>
        <w:pStyle w:val="GvdeMetni2"/>
        <w:tabs>
          <w:tab w:val="left" w:pos="0"/>
          <w:tab w:val="left" w:pos="851"/>
          <w:tab w:val="left" w:pos="1418"/>
          <w:tab w:val="left" w:pos="1985"/>
        </w:tabs>
        <w:spacing w:before="40" w:after="0" w:line="240" w:lineRule="auto"/>
        <w:rPr>
          <w:color w:val="auto"/>
          <w:sz w:val="24"/>
          <w:szCs w:val="24"/>
        </w:rPr>
      </w:pPr>
      <w:r w:rsidRPr="00734625">
        <w:rPr>
          <w:color w:val="auto"/>
          <w:sz w:val="24"/>
          <w:szCs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Mücbir sebep/sebepler nedeniyle sözleşmenin tasfiye edilmesi veya süre uzatımı verilmesi durumunda yüklenici idareden herhangi bir ad altında hak, menfaat, fiyat farkı ve/veya tazminat vb. taleplerde </w:t>
      </w:r>
      <w:r w:rsidRPr="00734625">
        <w:rPr>
          <w:color w:val="auto"/>
          <w:u w:val="single"/>
        </w:rPr>
        <w:t>bulunamaz</w:t>
      </w:r>
      <w:r w:rsidRPr="00734625">
        <w:rPr>
          <w:color w:val="auto"/>
        </w:rPr>
        <w:t xml:space="preserve">. </w:t>
      </w:r>
    </w:p>
    <w:p w:rsidR="006F2894" w:rsidRPr="00734625" w:rsidRDefault="006F2894" w:rsidP="00734625">
      <w:pPr>
        <w:pStyle w:val="GvdeMetni"/>
        <w:tabs>
          <w:tab w:val="left" w:pos="426"/>
          <w:tab w:val="left" w:pos="709"/>
          <w:tab w:val="left" w:pos="1134"/>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color w:val="auto"/>
          <w:sz w:val="24"/>
          <w:szCs w:val="24"/>
        </w:rPr>
        <w:t xml:space="preserve">  </w:t>
      </w:r>
      <w:r w:rsidRPr="00734625">
        <w:rPr>
          <w:rFonts w:ascii="Times New Roman" w:hAnsi="Times New Roman" w:cs="Times New Roman"/>
          <w:color w:val="auto"/>
          <w:sz w:val="24"/>
          <w:szCs w:val="24"/>
        </w:rPr>
        <w:tab/>
      </w:r>
      <w:r w:rsidRPr="00734625">
        <w:rPr>
          <w:rFonts w:ascii="Times New Roman" w:hAnsi="Times New Roman" w:cs="Times New Roman"/>
          <w:color w:val="auto"/>
          <w:sz w:val="24"/>
          <w:szCs w:val="24"/>
        </w:rPr>
        <w:tab/>
        <w:t xml:space="preserve"> </w:t>
      </w:r>
      <w:r w:rsidRPr="00734625">
        <w:rPr>
          <w:rFonts w:ascii="Times New Roman" w:hAnsi="Times New Roman" w:cs="Times New Roman"/>
          <w:b w:val="0"/>
          <w:color w:val="auto"/>
          <w:sz w:val="24"/>
          <w:szCs w:val="24"/>
        </w:rPr>
        <w:t>(6)</w:t>
      </w:r>
      <w:r w:rsidRPr="00734625">
        <w:rPr>
          <w:rFonts w:ascii="Times New Roman" w:hAnsi="Times New Roman" w:cs="Times New Roman"/>
          <w:color w:val="auto"/>
          <w:sz w:val="24"/>
          <w:szCs w:val="24"/>
        </w:rPr>
        <w:t xml:space="preserve"> </w:t>
      </w:r>
      <w:r w:rsidRPr="00734625">
        <w:rPr>
          <w:rFonts w:ascii="Times New Roman" w:hAnsi="Times New Roman" w:cs="Times New Roman"/>
          <w:b w:val="0"/>
          <w:bCs w:val="0"/>
          <w:color w:val="auto"/>
          <w:sz w:val="24"/>
          <w:szCs w:val="24"/>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(a)</w:t>
      </w:r>
      <w:r w:rsidRPr="00734625">
        <w:rPr>
          <w:rFonts w:ascii="Times New Roman" w:hAnsi="Times New Roman" w:cs="Times New Roman"/>
          <w:b w:val="0"/>
          <w:bCs w:val="0"/>
          <w:color w:val="auto"/>
          <w:sz w:val="24"/>
          <w:szCs w:val="24"/>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(b)</w:t>
      </w:r>
      <w:r w:rsidRPr="00734625">
        <w:rPr>
          <w:rFonts w:ascii="Times New Roman" w:hAnsi="Times New Roman" w:cs="Times New Roman"/>
          <w:b w:val="0"/>
          <w:bCs w:val="0"/>
          <w:color w:val="auto"/>
          <w:sz w:val="24"/>
          <w:szCs w:val="24"/>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w:t>
      </w:r>
      <w:r w:rsidRPr="00734625">
        <w:rPr>
          <w:rFonts w:ascii="Times New Roman" w:hAnsi="Times New Roman" w:cs="Times New Roman"/>
          <w:b w:val="0"/>
          <w:bCs w:val="0"/>
          <w:color w:val="auto"/>
          <w:sz w:val="24"/>
          <w:szCs w:val="24"/>
        </w:rPr>
        <w:lastRenderedPageBreak/>
        <w:t>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734625" w:rsidRDefault="006F2894" w:rsidP="00734625">
      <w:pPr>
        <w:tabs>
          <w:tab w:val="left" w:pos="709"/>
          <w:tab w:val="left" w:pos="1134"/>
        </w:tabs>
        <w:jc w:val="both"/>
        <w:rPr>
          <w:color w:val="auto"/>
        </w:rPr>
      </w:pPr>
      <w:r w:rsidRPr="00734625">
        <w:rPr>
          <w:color w:val="auto"/>
        </w:rPr>
        <w:tab/>
        <w:t>(7) Mücbir sebep/sebeplerin oluşması ve bu zamana kadar teslim edilmemiş veya kabul edilmemiş malzemeden dolayı malzemenin bütünlüğünün ve performansının etkileniyor olması durumunda;</w:t>
      </w:r>
    </w:p>
    <w:p w:rsidR="006F2894" w:rsidRPr="00734625" w:rsidRDefault="006F2894" w:rsidP="00734625">
      <w:pPr>
        <w:tabs>
          <w:tab w:val="left" w:pos="426"/>
          <w:tab w:val="left" w:pos="709"/>
          <w:tab w:val="left" w:pos="851"/>
          <w:tab w:val="left" w:pos="1080"/>
        </w:tabs>
        <w:jc w:val="both"/>
        <w:rPr>
          <w:color w:val="auto"/>
        </w:rPr>
      </w:pPr>
      <w:r w:rsidRPr="00734625">
        <w:rPr>
          <w:color w:val="auto"/>
        </w:rPr>
        <w:tab/>
      </w:r>
      <w:r w:rsidRPr="00734625">
        <w:rPr>
          <w:color w:val="auto"/>
        </w:rPr>
        <w:tab/>
        <w:t>(a) İdare tarafından, yüklenicinin sözleşme şartlarını yerine getirebileceğinin anlaşılması durumunda Yükleniciye ilâve süre verilir.</w:t>
      </w:r>
    </w:p>
    <w:p w:rsidR="006F2894" w:rsidRPr="00734625" w:rsidRDefault="006F2894" w:rsidP="00734625">
      <w:pPr>
        <w:tabs>
          <w:tab w:val="left" w:pos="426"/>
          <w:tab w:val="left" w:pos="709"/>
          <w:tab w:val="left" w:pos="851"/>
          <w:tab w:val="left" w:pos="1080"/>
        </w:tabs>
        <w:jc w:val="both"/>
        <w:rPr>
          <w:bCs/>
          <w:color w:val="auto"/>
        </w:rPr>
      </w:pPr>
      <w:r w:rsidRPr="00734625">
        <w:rPr>
          <w:color w:val="auto"/>
        </w:rPr>
        <w:tab/>
      </w:r>
      <w:r w:rsidRPr="00734625">
        <w:rPr>
          <w:color w:val="auto"/>
        </w:rPr>
        <w:tab/>
        <w:t>(b) S</w:t>
      </w:r>
      <w:r w:rsidRPr="00734625">
        <w:rPr>
          <w:bCs/>
          <w:color w:val="auto"/>
        </w:rPr>
        <w:t>özleşme şartlarının yüklenici tarafından yerine getirilemeyeceğinin anlaşılması veya bu maddenin (5) nu.lı alt bendindeki durumda sözleşmenin tasfiyesine karar verilmiş ise;</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 </w:t>
      </w:r>
      <w:r w:rsidRPr="00734625">
        <w:rPr>
          <w:bCs/>
          <w:color w:val="auto"/>
        </w:rPr>
        <w:t>Yabancı Yüklenici için;</w:t>
      </w:r>
      <w:r w:rsidRPr="00734625">
        <w:rPr>
          <w:color w:val="auto"/>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734625">
        <w:rPr>
          <w:bCs/>
          <w:color w:val="auto"/>
        </w:rPr>
        <w:t>Son Kullanıcı Belgesi</w:t>
      </w:r>
      <w:r w:rsidRPr="00734625">
        <w:rPr>
          <w:color w:val="auto"/>
        </w:rPr>
        <w:t>, yüklenici tarafından idareye geri verilecektir. Yüklenicinin bu belgeyi geri vermemesi durumunda, malzemenin sevkine izin verilmeyecektir.)</w:t>
      </w:r>
      <w:r w:rsidRPr="00734625">
        <w:rPr>
          <w:bCs/>
          <w:color w:val="auto"/>
        </w:rPr>
        <w:t xml:space="preserve"> </w:t>
      </w:r>
      <w:r w:rsidRPr="00734625">
        <w:rPr>
          <w:color w:val="auto"/>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734625" w:rsidRDefault="006F2894" w:rsidP="00734625">
      <w:pPr>
        <w:pStyle w:val="GvdeMetniGirintisi3"/>
        <w:spacing w:after="0"/>
        <w:rPr>
          <w:strike/>
          <w:color w:val="auto"/>
          <w:sz w:val="24"/>
          <w:szCs w:val="24"/>
        </w:rPr>
      </w:pPr>
      <w:r w:rsidRPr="00734625">
        <w:rPr>
          <w:color w:val="auto"/>
          <w:sz w:val="24"/>
          <w:szCs w:val="24"/>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734625" w:rsidRDefault="006F2894" w:rsidP="00734625">
      <w:pPr>
        <w:tabs>
          <w:tab w:val="left" w:pos="426"/>
          <w:tab w:val="left" w:pos="709"/>
          <w:tab w:val="left" w:pos="993"/>
          <w:tab w:val="left" w:pos="1134"/>
        </w:tabs>
        <w:jc w:val="both"/>
        <w:rPr>
          <w:color w:val="auto"/>
        </w:rPr>
      </w:pPr>
      <w:r w:rsidRPr="00734625">
        <w:rPr>
          <w:color w:val="auto"/>
        </w:rPr>
        <w:tab/>
      </w:r>
      <w:r w:rsidRPr="00734625">
        <w:rPr>
          <w:color w:val="auto"/>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734625" w:rsidRDefault="006F2894" w:rsidP="00734625">
      <w:pPr>
        <w:tabs>
          <w:tab w:val="left" w:pos="0"/>
          <w:tab w:val="left" w:pos="709"/>
        </w:tabs>
        <w:jc w:val="both"/>
        <w:rPr>
          <w:strike/>
          <w:color w:val="auto"/>
        </w:rPr>
      </w:pPr>
      <w:r w:rsidRPr="00734625">
        <w:rPr>
          <w:color w:val="auto"/>
        </w:rPr>
        <w:tab/>
        <w:t xml:space="preserve">(8) </w:t>
      </w:r>
      <w:r w:rsidRPr="00734625">
        <w:rPr>
          <w:bCs/>
          <w:color w:val="auto"/>
        </w:rPr>
        <w:t>Mücbir sebep hali ihraç lisansından kaynaklanıyor ise;</w:t>
      </w:r>
      <w:r w:rsidRPr="00734625">
        <w:rPr>
          <w:color w:val="auto"/>
        </w:rPr>
        <w:t xml:space="preserve"> </w:t>
      </w:r>
    </w:p>
    <w:p w:rsidR="006F2894" w:rsidRPr="00734625" w:rsidRDefault="006F2894" w:rsidP="00734625">
      <w:pPr>
        <w:tabs>
          <w:tab w:val="left" w:pos="426"/>
          <w:tab w:val="left" w:pos="709"/>
          <w:tab w:val="left" w:pos="993"/>
          <w:tab w:val="left" w:pos="1276"/>
        </w:tabs>
        <w:jc w:val="both"/>
        <w:rPr>
          <w:color w:val="auto"/>
        </w:rPr>
      </w:pPr>
      <w:r w:rsidRPr="00734625">
        <w:rPr>
          <w:color w:val="auto"/>
        </w:rPr>
        <w:tab/>
      </w:r>
      <w:r w:rsidRPr="00734625">
        <w:rPr>
          <w:color w:val="auto"/>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734625" w:rsidRDefault="006F2894" w:rsidP="00734625">
      <w:pPr>
        <w:tabs>
          <w:tab w:val="left" w:pos="426"/>
          <w:tab w:val="left" w:pos="709"/>
          <w:tab w:val="left" w:pos="993"/>
        </w:tabs>
        <w:jc w:val="both"/>
        <w:rPr>
          <w:color w:val="auto"/>
        </w:rPr>
      </w:pPr>
      <w:r w:rsidRPr="00734625">
        <w:rPr>
          <w:color w:val="auto"/>
        </w:rPr>
        <w:tab/>
      </w:r>
      <w:r w:rsidRPr="00734625">
        <w:rPr>
          <w:color w:val="auto"/>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Açılan akreditif iptal edilir. İdare de Kesin Teminatı ve varsa ek kesin teminatı serbest bırakır.</w:t>
      </w:r>
    </w:p>
    <w:p w:rsidR="006F2894" w:rsidRPr="00734625" w:rsidRDefault="006F2894" w:rsidP="00734625">
      <w:pPr>
        <w:adjustRightInd w:val="0"/>
        <w:jc w:val="both"/>
        <w:rPr>
          <w:color w:val="auto"/>
        </w:rPr>
      </w:pPr>
      <w:r w:rsidRPr="00734625">
        <w:rPr>
          <w:color w:val="auto"/>
        </w:rPr>
        <w:lastRenderedPageBreak/>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46775A" w:rsidRDefault="006F2894" w:rsidP="0046775A">
      <w:pPr>
        <w:adjustRightInd w:val="0"/>
        <w:jc w:val="both"/>
        <w:rPr>
          <w:color w:val="auto"/>
        </w:rPr>
      </w:pPr>
      <w:r w:rsidRPr="00734625">
        <w:rPr>
          <w:color w:val="auto"/>
        </w:rPr>
        <w:tab/>
        <w:t xml:space="preserve">(d) İhraç lisans işlemleri sırasında geçen süreler İdare tarafından mücbir sebep kapsamında kabul edilir </w:t>
      </w:r>
      <w:r w:rsidR="0046775A">
        <w:rPr>
          <w:color w:val="auto"/>
        </w:rPr>
        <w:t>ise teslim süresinden sayılmaz.</w:t>
      </w:r>
    </w:p>
    <w:p w:rsidR="0046775A" w:rsidRDefault="0046775A" w:rsidP="0046775A">
      <w:pPr>
        <w:adjustRightInd w:val="0"/>
        <w:jc w:val="both"/>
        <w:rPr>
          <w:color w:val="auto"/>
        </w:rPr>
      </w:pPr>
    </w:p>
    <w:p w:rsidR="00734625" w:rsidRPr="0046775A" w:rsidRDefault="00B16E7C" w:rsidP="0046775A">
      <w:pPr>
        <w:adjustRightInd w:val="0"/>
        <w:jc w:val="both"/>
        <w:rPr>
          <w:color w:val="auto"/>
        </w:rPr>
      </w:pPr>
      <w:r w:rsidRPr="00C70FA6">
        <w:rPr>
          <w:b/>
          <w:bCs/>
          <w:color w:val="003399"/>
        </w:rPr>
        <w:t xml:space="preserve">Madde 26 </w:t>
      </w:r>
      <w:r w:rsidR="00734625" w:rsidRPr="00C70FA6">
        <w:rPr>
          <w:b/>
          <w:bCs/>
          <w:color w:val="003399"/>
        </w:rPr>
        <w:t>–</w:t>
      </w:r>
      <w:r w:rsidRPr="00C70FA6">
        <w:rPr>
          <w:b/>
          <w:bCs/>
          <w:color w:val="003399"/>
        </w:rPr>
        <w:t xml:space="preserve"> Sigorta</w:t>
      </w:r>
    </w:p>
    <w:p w:rsidR="00926C95" w:rsidRDefault="00B16E7C" w:rsidP="0046775A">
      <w:pPr>
        <w:jc w:val="both"/>
        <w:rPr>
          <w:color w:val="auto"/>
        </w:rPr>
      </w:pPr>
      <w:r w:rsidRPr="00734625">
        <w:rPr>
          <w:b/>
          <w:bCs/>
          <w:color w:val="auto"/>
        </w:rPr>
        <w:t>26.1.</w:t>
      </w:r>
      <w:r w:rsidR="0046775A">
        <w:rPr>
          <w:color w:val="auto"/>
        </w:rPr>
        <w:t xml:space="preserve"> Bu madde boş bırakılmıştır. </w:t>
      </w:r>
    </w:p>
    <w:p w:rsidR="00926C95" w:rsidRDefault="00926C95" w:rsidP="0046775A">
      <w:pPr>
        <w:jc w:val="both"/>
        <w:rPr>
          <w:color w:val="auto"/>
        </w:rPr>
      </w:pPr>
    </w:p>
    <w:p w:rsidR="00B16E7C" w:rsidRPr="0046775A" w:rsidRDefault="00B16E7C" w:rsidP="0046775A">
      <w:pPr>
        <w:jc w:val="both"/>
        <w:rPr>
          <w:color w:val="auto"/>
        </w:rPr>
      </w:pPr>
      <w:r w:rsidRPr="00C70FA6">
        <w:rPr>
          <w:b/>
          <w:bCs/>
          <w:color w:val="003399"/>
        </w:rPr>
        <w:t xml:space="preserve">Madde </w:t>
      </w:r>
      <w:r w:rsidR="00C70FA6" w:rsidRPr="00C70FA6">
        <w:rPr>
          <w:b/>
          <w:bCs/>
          <w:color w:val="003399"/>
        </w:rPr>
        <w:t xml:space="preserve">27 - </w:t>
      </w:r>
      <w:r w:rsidRPr="00C70FA6">
        <w:rPr>
          <w:b/>
          <w:bCs/>
          <w:color w:val="003399"/>
        </w:rPr>
        <w:t xml:space="preserve">İdarenin </w:t>
      </w:r>
      <w:r w:rsidR="00C70FA6" w:rsidRPr="00C70FA6">
        <w:rPr>
          <w:b/>
          <w:bCs/>
          <w:color w:val="003399"/>
        </w:rPr>
        <w:t>Yükümlülükleri</w:t>
      </w:r>
    </w:p>
    <w:p w:rsidR="00B16E7C" w:rsidRPr="00734625" w:rsidRDefault="00B16E7C" w:rsidP="00B16E7C">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B16E7C">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B16E7C">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27.3.</w:t>
      </w:r>
      <w:r w:rsidRPr="00734625">
        <w:rPr>
          <w:color w:val="auto"/>
        </w:rPr>
        <w:t xml:space="preserve"> İzinler ve ruhsatlar </w:t>
      </w:r>
    </w:p>
    <w:p w:rsidR="00B16E7C" w:rsidRPr="00734625" w:rsidRDefault="00B16E7C" w:rsidP="00B16E7C">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27.4.</w:t>
      </w:r>
      <w:r w:rsidRPr="00734625">
        <w:rPr>
          <w:color w:val="auto"/>
        </w:rPr>
        <w:t xml:space="preserve"> İdarenin personeli </w:t>
      </w:r>
    </w:p>
    <w:p w:rsidR="00B16E7C" w:rsidRPr="00734625" w:rsidRDefault="00B16E7C" w:rsidP="00B16E7C">
      <w:pPr>
        <w:jc w:val="both"/>
        <w:rPr>
          <w:color w:val="auto"/>
        </w:rPr>
      </w:pPr>
      <w:r w:rsidRPr="00734625">
        <w:rPr>
          <w:b/>
          <w:bCs/>
          <w:color w:val="auto"/>
        </w:rPr>
        <w:t>27.4.1.</w:t>
      </w:r>
      <w:r w:rsidRPr="00734625">
        <w:rPr>
          <w:color w:val="auto"/>
        </w:rPr>
        <w:t xml:space="preserve"> Bu madde boş bırakılmıştır. </w:t>
      </w:r>
    </w:p>
    <w:p w:rsidR="00B16E7C" w:rsidRPr="00C70FA6" w:rsidRDefault="00B16E7C" w:rsidP="00B16E7C">
      <w:pPr>
        <w:spacing w:before="120"/>
        <w:jc w:val="both"/>
        <w:rPr>
          <w:b/>
          <w:color w:val="003399"/>
        </w:rPr>
      </w:pPr>
      <w:r w:rsidRPr="00C70FA6">
        <w:rPr>
          <w:b/>
          <w:bCs/>
          <w:color w:val="003399"/>
        </w:rPr>
        <w:t xml:space="preserve">Madde </w:t>
      </w:r>
      <w:r w:rsidR="00C70FA6" w:rsidRPr="00C70FA6">
        <w:rPr>
          <w:b/>
          <w:bCs/>
          <w:color w:val="003399"/>
        </w:rPr>
        <w:t xml:space="preserve">28 - </w:t>
      </w:r>
      <w:r w:rsidRPr="00C70FA6">
        <w:rPr>
          <w:b/>
          <w:bCs/>
          <w:color w:val="003399"/>
        </w:rPr>
        <w:t>Bildirimler</w:t>
      </w:r>
      <w:r w:rsidR="00C70FA6" w:rsidRPr="00C70FA6">
        <w:rPr>
          <w:b/>
          <w:bCs/>
          <w:color w:val="003399"/>
        </w:rPr>
        <w:t xml:space="preserve">, Olurlar, Onaylar, Belgeler </w:t>
      </w:r>
      <w:r w:rsidR="0046775A">
        <w:rPr>
          <w:b/>
          <w:bCs/>
          <w:color w:val="003399"/>
        </w:rPr>
        <w:t>v</w:t>
      </w:r>
      <w:r w:rsidR="00C70FA6" w:rsidRPr="00C70FA6">
        <w:rPr>
          <w:b/>
          <w:bCs/>
          <w:color w:val="003399"/>
        </w:rPr>
        <w:t>e Tespitler</w:t>
      </w:r>
    </w:p>
    <w:p w:rsidR="00B16E7C" w:rsidRPr="00734625" w:rsidRDefault="00B16E7C" w:rsidP="00B16E7C">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B16E7C">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C70FA6" w:rsidRDefault="00B16E7C" w:rsidP="00B16E7C">
      <w:pPr>
        <w:spacing w:before="120"/>
        <w:jc w:val="both"/>
        <w:rPr>
          <w:b/>
          <w:color w:val="003399"/>
        </w:rPr>
      </w:pPr>
      <w:r w:rsidRPr="00C70FA6">
        <w:rPr>
          <w:b/>
          <w:bCs/>
          <w:color w:val="003399"/>
        </w:rPr>
        <w:t xml:space="preserve">Madde </w:t>
      </w:r>
      <w:r w:rsidR="00C70FA6" w:rsidRPr="00C70FA6">
        <w:rPr>
          <w:b/>
          <w:bCs/>
          <w:color w:val="003399"/>
        </w:rPr>
        <w:t xml:space="preserve">29 - </w:t>
      </w:r>
      <w:r w:rsidRPr="00C70FA6">
        <w:rPr>
          <w:b/>
          <w:bCs/>
          <w:color w:val="003399"/>
        </w:rPr>
        <w:t xml:space="preserve">Yüklenicinin </w:t>
      </w:r>
      <w:r w:rsidR="00C70FA6" w:rsidRPr="00C70FA6">
        <w:rPr>
          <w:b/>
          <w:bCs/>
          <w:color w:val="003399"/>
        </w:rPr>
        <w:t>Vekili</w:t>
      </w:r>
    </w:p>
    <w:p w:rsidR="0046775A" w:rsidRDefault="00B16E7C" w:rsidP="0046775A">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w:t>
      </w:r>
      <w:r w:rsidR="0046775A">
        <w:rPr>
          <w:color w:val="auto"/>
        </w:rPr>
        <w:t xml:space="preserve">dareye bildirmekle yükümlüdür. </w:t>
      </w:r>
    </w:p>
    <w:p w:rsidR="006F2894" w:rsidRPr="00734625" w:rsidRDefault="006F2894" w:rsidP="0046775A">
      <w:pPr>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B16E7C">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 ile birlikte çalışacaktır. </w:t>
      </w:r>
    </w:p>
    <w:p w:rsidR="00734625" w:rsidRDefault="00734625" w:rsidP="00B07B98">
      <w:pPr>
        <w:jc w:val="both"/>
        <w:rPr>
          <w:b/>
          <w:bCs/>
          <w:color w:val="auto"/>
        </w:rPr>
      </w:pPr>
    </w:p>
    <w:p w:rsidR="00B16E7C" w:rsidRPr="00C70FA6" w:rsidRDefault="00B16E7C" w:rsidP="00B07B98">
      <w:pPr>
        <w:jc w:val="both"/>
        <w:rPr>
          <w:b/>
          <w:bCs/>
          <w:color w:val="003399"/>
        </w:rPr>
      </w:pPr>
      <w:r w:rsidRPr="00C70FA6">
        <w:rPr>
          <w:b/>
          <w:bCs/>
          <w:color w:val="003399"/>
        </w:rPr>
        <w:t xml:space="preserve">Madde </w:t>
      </w:r>
      <w:r w:rsidR="00C70FA6" w:rsidRPr="00C70FA6">
        <w:rPr>
          <w:b/>
          <w:bCs/>
          <w:color w:val="003399"/>
        </w:rPr>
        <w:t xml:space="preserve">30 - </w:t>
      </w:r>
      <w:r w:rsidRPr="00C70FA6">
        <w:rPr>
          <w:b/>
          <w:bCs/>
          <w:color w:val="003399"/>
        </w:rPr>
        <w:t>Denetim</w:t>
      </w:r>
      <w:r w:rsidR="00C70FA6" w:rsidRPr="00C70FA6">
        <w:rPr>
          <w:b/>
          <w:bCs/>
          <w:color w:val="003399"/>
        </w:rPr>
        <w:t xml:space="preserve">, Muayene </w:t>
      </w:r>
      <w:r w:rsidR="00C70FA6">
        <w:rPr>
          <w:b/>
          <w:bCs/>
          <w:color w:val="003399"/>
        </w:rPr>
        <w:t>v</w:t>
      </w:r>
      <w:r w:rsidR="00C70FA6" w:rsidRPr="00C70FA6">
        <w:rPr>
          <w:b/>
          <w:bCs/>
          <w:color w:val="003399"/>
        </w:rPr>
        <w:t>e Kabul İşlemleri</w:t>
      </w:r>
    </w:p>
    <w:p w:rsidR="00615C40" w:rsidRPr="00734625" w:rsidRDefault="00B16E7C" w:rsidP="00B07B98">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B623BA">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032C80">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926C95" w:rsidRDefault="00926C9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w:t>
      </w:r>
      <w:r w:rsidRPr="00926C95">
        <w:rPr>
          <w:b/>
          <w:bCs/>
          <w:color w:val="auto"/>
        </w:rPr>
        <w:t>Muayene İşlemleri:</w:t>
      </w:r>
    </w:p>
    <w:p w:rsidR="0046775A" w:rsidRDefault="00B16E7C" w:rsidP="00B16E7C">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Pr="00734625">
        <w:rPr>
          <w:bCs/>
          <w:color w:val="auto"/>
        </w:rPr>
        <w:t xml:space="preserve"> yapılır / yaptırılır. Bu esaslara göre niteliklerine uygu</w:t>
      </w:r>
      <w:r w:rsidR="0046775A">
        <w:rPr>
          <w:bCs/>
          <w:color w:val="auto"/>
        </w:rPr>
        <w:t>n bulunmayan mallar ret edilir.</w:t>
      </w:r>
    </w:p>
    <w:p w:rsidR="0046775A" w:rsidRDefault="0046775A" w:rsidP="00B16E7C">
      <w:pPr>
        <w:tabs>
          <w:tab w:val="left" w:pos="851"/>
          <w:tab w:val="left" w:pos="1418"/>
          <w:tab w:val="left" w:pos="1701"/>
          <w:tab w:val="center" w:pos="4536"/>
        </w:tabs>
        <w:jc w:val="both"/>
        <w:rPr>
          <w:bCs/>
          <w:color w:val="auto"/>
        </w:rPr>
      </w:pPr>
    </w:p>
    <w:p w:rsidR="00B16E7C" w:rsidRPr="0046775A" w:rsidRDefault="00B16E7C" w:rsidP="00B16E7C">
      <w:pPr>
        <w:tabs>
          <w:tab w:val="left" w:pos="851"/>
          <w:tab w:val="left" w:pos="1418"/>
          <w:tab w:val="left" w:pos="1701"/>
          <w:tab w:val="center" w:pos="4536"/>
        </w:tabs>
        <w:jc w:val="both"/>
        <w:rPr>
          <w:bCs/>
          <w:color w:val="auto"/>
        </w:rPr>
      </w:pPr>
      <w:r w:rsidRPr="00734625">
        <w:rPr>
          <w:b/>
          <w:bCs/>
          <w:color w:val="auto"/>
        </w:rPr>
        <w:t>30.1.3. Fiziksel Muayene:</w:t>
      </w:r>
    </w:p>
    <w:p w:rsidR="0072432E" w:rsidRDefault="00B16E7C" w:rsidP="00B16E7C">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Pr="00734625">
        <w:rPr>
          <w:bCs/>
          <w:color w:val="auto"/>
        </w:rPr>
        <w:t xml:space="preserve"> tarafından; muayeneye sunulan malın (varsa numune payları dahil) alım dokümanı ve sözleşmesinde belirtilen, teslim miktarı da dahil olmak üzere muayeneye </w:t>
      </w:r>
      <w:r w:rsidRPr="00734625">
        <w:rPr>
          <w:bCs/>
          <w:color w:val="auto"/>
        </w:rPr>
        <w:lastRenderedPageBreak/>
        <w:t xml:space="preserve">ilişkin yazılı şartlar ile nitelikleri aranır. Tespit edilen değer/hususlar ile sonuç, Muayene ve Kabul </w:t>
      </w:r>
      <w:r w:rsidR="00BE06B1" w:rsidRPr="00734625">
        <w:rPr>
          <w:bCs/>
          <w:color w:val="auto"/>
        </w:rPr>
        <w:t>Komisyonu</w:t>
      </w:r>
      <w:r w:rsidRPr="00734625">
        <w:rPr>
          <w:bCs/>
          <w:color w:val="auto"/>
        </w:rPr>
        <w:t xml:space="preserve"> Muayene Raporuna yazılır. Ara denetim raporları (varsa) bu aşamada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C81C1E">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C81C1E">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Pr="00734625">
        <w:rPr>
          <w:bCs/>
          <w:color w:val="auto"/>
        </w:rPr>
        <w:t xml:space="preserve"> kontrol edilecektir</w:t>
      </w:r>
      <w:r w:rsidR="00615C40" w:rsidRPr="00734625">
        <w:rPr>
          <w:bCs/>
          <w:color w:val="auto"/>
        </w:rPr>
        <w:t>.</w:t>
      </w:r>
    </w:p>
    <w:p w:rsidR="00615C40" w:rsidRPr="00734625" w:rsidRDefault="00B16E7C" w:rsidP="00C81C1E">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Pr="00734625">
        <w:rPr>
          <w:rFonts w:eastAsia="Times New Roman"/>
          <w:bCs/>
          <w:color w:val="auto"/>
        </w:rPr>
        <w:t xml:space="preserve"> tarafından kontrol edilecektir.</w:t>
      </w:r>
    </w:p>
    <w:p w:rsidR="00B16E7C" w:rsidRPr="00734625" w:rsidRDefault="00B16E7C" w:rsidP="00C81C1E">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303ACB">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303ACB">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Pr="00734625">
        <w:rPr>
          <w:bCs/>
          <w:color w:val="auto"/>
        </w:rPr>
        <w:t xml:space="preserve"> Muayene Raporunda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303ACB">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Pr="00734625">
        <w:rPr>
          <w:bCs/>
          <w:color w:val="auto"/>
        </w:rPr>
        <w:t xml:space="preserve"> tarafından;</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46775A" w:rsidRDefault="00B16E7C" w:rsidP="00B16E7C">
      <w:pPr>
        <w:tabs>
          <w:tab w:val="left" w:pos="851"/>
          <w:tab w:val="left" w:pos="1418"/>
          <w:tab w:val="left" w:pos="1701"/>
          <w:tab w:val="center" w:pos="4536"/>
        </w:tabs>
        <w:jc w:val="both"/>
        <w:rPr>
          <w:bCs/>
          <w:color w:val="auto"/>
        </w:rPr>
      </w:pPr>
      <w:r w:rsidRPr="00734625">
        <w:rPr>
          <w:b/>
          <w:bCs/>
          <w:color w:val="auto"/>
        </w:rPr>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w:t>
      </w:r>
      <w:r w:rsidR="0046775A">
        <w:rPr>
          <w:bCs/>
          <w:color w:val="auto"/>
        </w:rPr>
        <w:t>re yapılır.</w:t>
      </w:r>
    </w:p>
    <w:p w:rsidR="0046775A" w:rsidRDefault="0046775A" w:rsidP="00B16E7C">
      <w:pPr>
        <w:tabs>
          <w:tab w:val="left" w:pos="851"/>
          <w:tab w:val="left" w:pos="1418"/>
          <w:tab w:val="left" w:pos="1701"/>
          <w:tab w:val="center" w:pos="4536"/>
        </w:tabs>
        <w:jc w:val="both"/>
        <w:rPr>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Pr="00734625">
        <w:rPr>
          <w:bCs/>
          <w:color w:val="auto"/>
        </w:rPr>
        <w:t>, alım dokümanında yer alan bütün laboratuvar muayenelerine ilişkin test ve analizleri yaptırmaktan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B16E7C">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Pr="00734625">
        <w:rPr>
          <w:bCs/>
          <w:color w:val="auto"/>
        </w:rPr>
        <w:t xml:space="preserve"> Muayene Raporu düzenlenir.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B16E7C">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30.1.5.4.5.</w:t>
      </w:r>
      <w:r w:rsidRPr="00734625">
        <w:rPr>
          <w:bCs/>
          <w:color w:val="auto"/>
        </w:rPr>
        <w:t xml:space="preserve"> Yüklenicinin fiziksel muayeneye katılmaması, itiraz etme ve itiraz muayenesine katılma hakkını ortadan kaldırmaz.</w:t>
      </w:r>
    </w:p>
    <w:p w:rsidR="00734625" w:rsidRDefault="00734625" w:rsidP="00B16E7C">
      <w:pPr>
        <w:tabs>
          <w:tab w:val="left" w:pos="851"/>
          <w:tab w:val="left" w:pos="1418"/>
          <w:tab w:val="left" w:pos="1701"/>
          <w:tab w:val="center" w:pos="4536"/>
        </w:tabs>
        <w:jc w:val="both"/>
        <w:rPr>
          <w:b/>
          <w:bCs/>
          <w:color w:val="auto"/>
        </w:rPr>
      </w:pP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734625">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w:t>
      </w:r>
      <w:r w:rsidR="0046775A">
        <w:rPr>
          <w:bCs/>
          <w:color w:val="auto"/>
        </w:rPr>
        <w:t>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734625">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w:t>
      </w:r>
      <w:r w:rsidRPr="00734625">
        <w:rPr>
          <w:bCs/>
          <w:color w:val="auto"/>
        </w:rPr>
        <w:lastRenderedPageBreak/>
        <w:t xml:space="preserve">kalmadığının fiziki muayeneyi yapan Muayene ve Kabul </w:t>
      </w:r>
      <w:r w:rsidR="00F655F1" w:rsidRPr="00734625">
        <w:rPr>
          <w:bCs/>
          <w:color w:val="auto"/>
        </w:rPr>
        <w:t>Komisyonunca</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Pr="00734625">
        <w:rPr>
          <w:bCs/>
          <w:color w:val="auto"/>
        </w:rPr>
        <w:t xml:space="preserve"> talep edildiği takdirde, muayeneler için gerekli olan doküman ve Türk Standartları yüklenici tarafından temin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Pr="00734625">
        <w:rPr>
          <w:bCs/>
          <w:color w:val="auto"/>
        </w:rPr>
        <w:t xml:space="preserve"> tarafından onaylanması halinde kabul edilebilir. Ancak bu takdirde yüklenici ilave bedel isteyemez.</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B16E7C">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eri esnasında, alım dökümanında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303ACB">
        <w:rPr>
          <w:bCs/>
          <w:color w:val="auto"/>
        </w:rPr>
        <w:t>yürürlükteki</w:t>
      </w:r>
      <w:r w:rsidRPr="00734625">
        <w:rPr>
          <w:bCs/>
          <w:color w:val="auto"/>
        </w:rPr>
        <w:t xml:space="preserve"> Mal Alımları Denetim Muayene ve Kabul İşlemleri Yönergesine göre muayene </w:t>
      </w:r>
      <w:r w:rsidR="00F655F1" w:rsidRPr="00734625">
        <w:rPr>
          <w:bCs/>
          <w:color w:val="auto"/>
        </w:rPr>
        <w:t>komisyonunca</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w:t>
      </w:r>
      <w:r w:rsidR="00303ACB">
        <w:rPr>
          <w:bCs/>
          <w:color w:val="auto"/>
        </w:rPr>
        <w:t>yürü</w:t>
      </w:r>
      <w:r w:rsidR="00A5623F">
        <w:rPr>
          <w:bCs/>
          <w:color w:val="auto"/>
        </w:rPr>
        <w:t>r</w:t>
      </w:r>
      <w:r w:rsidR="00303ACB">
        <w:rPr>
          <w:bCs/>
          <w:color w:val="auto"/>
        </w:rPr>
        <w:t>lükteki</w:t>
      </w:r>
      <w:r w:rsidRPr="00734625">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w:t>
      </w:r>
      <w:r w:rsidRPr="00734625">
        <w:rPr>
          <w:bCs/>
          <w:color w:val="auto"/>
        </w:rPr>
        <w:lastRenderedPageBreak/>
        <w:t>oluşturur.</w:t>
      </w:r>
      <w:r w:rsidRPr="00734625">
        <w:rPr>
          <w:bCs/>
          <w:color w:val="auto"/>
        </w:rPr>
        <w:br/>
      </w:r>
      <w:r w:rsidRPr="00734625">
        <w:rPr>
          <w:b/>
          <w:bCs/>
          <w:color w:val="auto"/>
        </w:rPr>
        <w:t>30.1.14.2.</w:t>
      </w:r>
      <w:r w:rsidR="00926C95">
        <w:rPr>
          <w:bCs/>
          <w:color w:val="auto"/>
        </w:rPr>
        <w:t xml:space="preserve"> </w:t>
      </w:r>
      <w:r w:rsidR="00926C95" w:rsidRPr="0065401A">
        <w:rPr>
          <w:bCs/>
          <w:color w:val="auto"/>
        </w:rPr>
        <w:t>Kısmi kabul yapıldığında kısmi kabulü yapılan kısım/kısımların</w:t>
      </w:r>
      <w:r w:rsidR="00926C95">
        <w:rPr>
          <w:bCs/>
          <w:color w:val="auto"/>
        </w:rPr>
        <w:t xml:space="preserve"> bedeli ödenir. </w:t>
      </w:r>
      <w:r w:rsidR="00926C95" w:rsidRPr="0065401A">
        <w:rPr>
          <w:bCs/>
          <w:color w:val="0070C0"/>
        </w:rPr>
        <w:t>Kabul</w:t>
      </w:r>
      <w:r w:rsidR="00926C95">
        <w:rPr>
          <w:bCs/>
          <w:color w:val="0070C0"/>
        </w:rPr>
        <w:t xml:space="preserve"> </w:t>
      </w:r>
      <w:r w:rsidR="00926C95"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B16E7C">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31 - </w:t>
      </w:r>
      <w:r w:rsidRPr="00C70FA6">
        <w:rPr>
          <w:b/>
          <w:bCs/>
          <w:color w:val="003399"/>
        </w:rPr>
        <w:t xml:space="preserve">Ödeme </w:t>
      </w:r>
      <w:r w:rsidR="00C70FA6" w:rsidRPr="00C70FA6">
        <w:rPr>
          <w:b/>
          <w:bCs/>
          <w:color w:val="003399"/>
        </w:rPr>
        <w:t>Belgelerinin Düzenlenmesi</w:t>
      </w:r>
    </w:p>
    <w:p w:rsidR="00B16E7C" w:rsidRPr="00734625" w:rsidRDefault="00B16E7C" w:rsidP="00B16E7C">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B16E7C">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 görev ve yetkileri </w:t>
      </w:r>
      <w:r w:rsidR="00734625" w:rsidRPr="00734625">
        <w:rPr>
          <w:color w:val="auto"/>
        </w:rPr>
        <w:t>dâhilinde</w:t>
      </w:r>
      <w:r w:rsidRPr="00734625">
        <w:rPr>
          <w:color w:val="auto"/>
        </w:rPr>
        <w:t xml:space="preserve"> raporunda yer verir. </w:t>
      </w:r>
    </w:p>
    <w:p w:rsidR="00B16E7C" w:rsidRPr="00734625" w:rsidRDefault="00B16E7C" w:rsidP="00B16E7C">
      <w:pPr>
        <w:jc w:val="both"/>
        <w:rPr>
          <w:color w:val="auto"/>
        </w:rPr>
      </w:pPr>
      <w:r w:rsidRPr="00734625">
        <w:rPr>
          <w:b/>
          <w:bCs/>
          <w:color w:val="auto"/>
        </w:rPr>
        <w:t>31.2.</w:t>
      </w:r>
      <w:r w:rsidRPr="00734625">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B16E7C">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B16E7C">
      <w:pPr>
        <w:jc w:val="both"/>
        <w:rPr>
          <w:color w:val="auto"/>
        </w:rPr>
      </w:pPr>
      <w:r w:rsidRPr="00734625">
        <w:rPr>
          <w:b/>
          <w:bCs/>
          <w:color w:val="auto"/>
        </w:rPr>
        <w:t>31.4.</w:t>
      </w:r>
      <w:r w:rsidRPr="00734625">
        <w:rPr>
          <w:color w:val="auto"/>
        </w:rPr>
        <w:t xml:space="preserve"> Bu madde boş bırakılmıştır.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32 - </w:t>
      </w:r>
      <w:r w:rsidRPr="00C70FA6">
        <w:rPr>
          <w:b/>
          <w:bCs/>
          <w:color w:val="003399"/>
        </w:rPr>
        <w:t xml:space="preserve">Sözleşmenin </w:t>
      </w:r>
      <w:r w:rsidR="00C70FA6" w:rsidRPr="00C70FA6">
        <w:rPr>
          <w:b/>
          <w:bCs/>
          <w:color w:val="003399"/>
        </w:rPr>
        <w:t>Devir Şartları</w:t>
      </w:r>
    </w:p>
    <w:p w:rsidR="00B16E7C" w:rsidRPr="00734625" w:rsidRDefault="00B16E7C" w:rsidP="00B16E7C">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B16E7C">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33 - </w:t>
      </w:r>
      <w:r w:rsidRPr="00C70FA6">
        <w:rPr>
          <w:b/>
          <w:bCs/>
          <w:color w:val="003399"/>
        </w:rPr>
        <w:t xml:space="preserve">Sözleşme </w:t>
      </w:r>
      <w:r w:rsidR="00C70FA6">
        <w:rPr>
          <w:b/>
          <w:bCs/>
          <w:color w:val="003399"/>
        </w:rPr>
        <w:t>v</w:t>
      </w:r>
      <w:r w:rsidR="00C70FA6" w:rsidRPr="00C70FA6">
        <w:rPr>
          <w:b/>
          <w:bCs/>
          <w:color w:val="003399"/>
        </w:rPr>
        <w:t>e Eklerine Uymayan İşler</w:t>
      </w:r>
    </w:p>
    <w:p w:rsidR="00B16E7C" w:rsidRPr="00734625" w:rsidRDefault="00B16E7C" w:rsidP="00B16E7C">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6F2894">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kabul edilebilir. Ancak, bu takdirde YÜKLENİCİ ilave bedel isteyemez.</w:t>
      </w:r>
      <w:r w:rsidRPr="00734625">
        <w:rPr>
          <w:lang w:val="en-US"/>
        </w:rPr>
        <w:t xml:space="preserve">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34 - </w:t>
      </w:r>
      <w:r w:rsidRPr="00C70FA6">
        <w:rPr>
          <w:b/>
          <w:bCs/>
          <w:color w:val="003399"/>
        </w:rPr>
        <w:t xml:space="preserve">Gecikme </w:t>
      </w:r>
      <w:r w:rsidR="00C70FA6" w:rsidRPr="00C70FA6">
        <w:rPr>
          <w:b/>
          <w:bCs/>
          <w:color w:val="003399"/>
        </w:rPr>
        <w:t xml:space="preserve">Halinde Uygulanacak Cezalar </w:t>
      </w:r>
      <w:r w:rsidR="00C70FA6">
        <w:rPr>
          <w:b/>
          <w:bCs/>
          <w:color w:val="003399"/>
        </w:rPr>
        <w:t>v</w:t>
      </w:r>
      <w:r w:rsidR="00C70FA6" w:rsidRPr="00C70FA6">
        <w:rPr>
          <w:b/>
          <w:bCs/>
          <w:color w:val="003399"/>
        </w:rPr>
        <w:t xml:space="preserve">e Kesintiler </w:t>
      </w:r>
      <w:r w:rsidR="00C70FA6">
        <w:rPr>
          <w:b/>
          <w:bCs/>
          <w:color w:val="003399"/>
        </w:rPr>
        <w:t>i</w:t>
      </w:r>
      <w:r w:rsidR="00C70FA6" w:rsidRPr="00C70FA6">
        <w:rPr>
          <w:b/>
          <w:bCs/>
          <w:color w:val="003399"/>
        </w:rPr>
        <w:t>le Sözleşmenin Feshi</w:t>
      </w:r>
    </w:p>
    <w:p w:rsidR="00734625" w:rsidRDefault="00B16E7C" w:rsidP="00734625">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00926C95" w:rsidRPr="00926C95">
        <w:rPr>
          <w:color w:val="C00000"/>
        </w:rPr>
        <w:t xml:space="preserve">en az </w:t>
      </w:r>
      <w:r w:rsidRPr="00926C95">
        <w:rPr>
          <w:rStyle w:val="richtext"/>
          <w:bCs/>
          <w:color w:val="C00000"/>
        </w:rPr>
        <w:t>10</w:t>
      </w:r>
      <w:r w:rsidRPr="00926C95">
        <w:rPr>
          <w:color w:val="C00000"/>
        </w:rPr>
        <w:t xml:space="preserve"> gün</w:t>
      </w:r>
      <w:r w:rsidRPr="00734625">
        <w:rPr>
          <w:color w:val="auto"/>
        </w:rPr>
        <w:t xml:space="preserve"> süreli yazılı ihtar yapılarak gecikme cezası uygul</w:t>
      </w:r>
      <w:r w:rsidR="00734625">
        <w:rPr>
          <w:color w:val="auto"/>
        </w:rPr>
        <w:t xml:space="preserve">anır. </w:t>
      </w:r>
    </w:p>
    <w:p w:rsidR="00734625" w:rsidRPr="00926C95" w:rsidRDefault="00B16E7C" w:rsidP="00926C95">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00926C95"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926C95">
        <w:rPr>
          <w:rFonts w:ascii="Times New Roman" w:hAnsi="Times New Roman" w:cs="Times New Roman"/>
          <w:color w:val="0070C0"/>
          <w:sz w:val="24"/>
          <w:szCs w:val="24"/>
          <w:lang w:val="tr-TR"/>
        </w:rPr>
        <w:t>kısım/kısımların bedelinin ‰ 2  (bindeiki</w:t>
      </w:r>
      <w:r w:rsidR="00926C95" w:rsidRPr="00E91AC6">
        <w:rPr>
          <w:rFonts w:ascii="Times New Roman" w:hAnsi="Times New Roman" w:cs="Times New Roman"/>
          <w:color w:val="0070C0"/>
          <w:sz w:val="24"/>
          <w:szCs w:val="24"/>
          <w:lang w:val="tr-TR"/>
        </w:rPr>
        <w:t>)’i oranında gecikme cezası uygulanır.</w:t>
      </w:r>
    </w:p>
    <w:p w:rsidR="00C81C1E" w:rsidRPr="00734625" w:rsidRDefault="00B16E7C" w:rsidP="00734625">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926C95" w:rsidRPr="00D7524F" w:rsidRDefault="00B16E7C" w:rsidP="00926C95">
      <w:pPr>
        <w:jc w:val="both"/>
        <w:rPr>
          <w:color w:val="auto"/>
        </w:rPr>
      </w:pPr>
      <w:r w:rsidRPr="00734625">
        <w:rPr>
          <w:b/>
          <w:bCs/>
          <w:color w:val="auto"/>
        </w:rPr>
        <w:t>34.4</w:t>
      </w:r>
      <w:r w:rsidRPr="00734625">
        <w:rPr>
          <w:bCs/>
          <w:color w:val="auto"/>
        </w:rPr>
        <w:t>.</w:t>
      </w:r>
      <w:r w:rsidRPr="00734625">
        <w:rPr>
          <w:color w:val="auto"/>
        </w:rPr>
        <w:t xml:space="preserve"> </w:t>
      </w:r>
      <w:r w:rsidR="00926C95" w:rsidRPr="00D7524F">
        <w:rPr>
          <w:color w:val="auto"/>
        </w:rPr>
        <w:t xml:space="preserve">İhtarda belirtilen sürenin bitmesine rağmen aynı durumun devam etmesi halinde, ayrıca protesto çekmeye gerek kalmaksızın </w:t>
      </w:r>
      <w:r w:rsidR="00926C95" w:rsidRPr="00425540">
        <w:rPr>
          <w:color w:val="0070C0"/>
        </w:rPr>
        <w:t>ilgili kısım/kısımların kesin teminatları ve varsa ek kesin teminatları hesaplanarak</w:t>
      </w:r>
      <w:r w:rsidR="00926C95">
        <w:rPr>
          <w:color w:val="auto"/>
        </w:rPr>
        <w:t xml:space="preserve"> </w:t>
      </w:r>
      <w:r w:rsidR="00926C95" w:rsidRPr="00D7524F">
        <w:rPr>
          <w:color w:val="auto"/>
        </w:rPr>
        <w:t>gelir kaydedilir ve sözleşme feshedilerek, alım konusu iş genel hükümlere göre tasfiye edilir.</w:t>
      </w:r>
    </w:p>
    <w:p w:rsidR="00BE44AB" w:rsidRPr="00734625" w:rsidRDefault="00B16E7C" w:rsidP="00B16E7C">
      <w:pPr>
        <w:jc w:val="both"/>
        <w:rPr>
          <w:color w:val="auto"/>
        </w:rPr>
      </w:pPr>
      <w:r w:rsidRPr="00734625">
        <w:rPr>
          <w:b/>
          <w:bCs/>
          <w:color w:val="auto"/>
        </w:rPr>
        <w:t>34.5.</w:t>
      </w:r>
      <w:r w:rsidRPr="00734625">
        <w:rPr>
          <w:color w:val="auto"/>
        </w:rPr>
        <w:t xml:space="preserve"> </w:t>
      </w:r>
      <w:r w:rsidR="00926C95"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926C95" w:rsidRPr="00425540">
        <w:rPr>
          <w:color w:val="0070C0"/>
        </w:rPr>
        <w:t xml:space="preserve">kesin teminat ve varsa ek kesin teminatların tamamı </w:t>
      </w:r>
      <w:r w:rsidR="00926C95" w:rsidRPr="00D7524F">
        <w:rPr>
          <w:color w:val="auto"/>
        </w:rPr>
        <w:t>gelir kaydedilir ve sözleşme feshedilerek hesabı genel hükümlere göre tasfiye edilir.</w:t>
      </w:r>
    </w:p>
    <w:p w:rsidR="00B16E7C" w:rsidRPr="00734625" w:rsidRDefault="00B16E7C" w:rsidP="00B16E7C">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35 - </w:t>
      </w:r>
      <w:r w:rsidRPr="00C70FA6">
        <w:rPr>
          <w:b/>
          <w:bCs/>
          <w:color w:val="003399"/>
        </w:rPr>
        <w:t xml:space="preserve">Sözleşmenin </w:t>
      </w:r>
      <w:r w:rsidR="00C70FA6" w:rsidRPr="00C70FA6">
        <w:rPr>
          <w:b/>
          <w:bCs/>
          <w:color w:val="003399"/>
        </w:rPr>
        <w:t xml:space="preserve">Feshi </w:t>
      </w:r>
      <w:r w:rsidR="00C70FA6">
        <w:rPr>
          <w:b/>
          <w:bCs/>
          <w:color w:val="003399"/>
        </w:rPr>
        <w:t>v</w:t>
      </w:r>
      <w:r w:rsidR="00C70FA6" w:rsidRPr="00C70FA6">
        <w:rPr>
          <w:b/>
          <w:bCs/>
          <w:color w:val="003399"/>
        </w:rPr>
        <w:t>e İşin Tasfiyesi</w:t>
      </w:r>
    </w:p>
    <w:p w:rsidR="00B16E7C" w:rsidRPr="00734625" w:rsidRDefault="00B16E7C" w:rsidP="00B16E7C">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B16E7C">
      <w:pPr>
        <w:jc w:val="both"/>
        <w:rPr>
          <w:color w:val="auto"/>
        </w:rPr>
      </w:pPr>
      <w:r w:rsidRPr="00734625">
        <w:rPr>
          <w:b/>
          <w:bCs/>
          <w:color w:val="auto"/>
        </w:rPr>
        <w:t>35.1.1.</w:t>
      </w:r>
      <w:r w:rsidRPr="00734625">
        <w:rPr>
          <w:color w:val="auto"/>
        </w:rPr>
        <w:t xml:space="preserve"> İdare, aşağıda belirtilen hallerde sözleşmeyi fesheder: </w:t>
      </w:r>
    </w:p>
    <w:p w:rsidR="00926C95" w:rsidRDefault="00926C95" w:rsidP="00926C95">
      <w:pPr>
        <w:tabs>
          <w:tab w:val="left" w:pos="709"/>
          <w:tab w:val="left" w:pos="900"/>
          <w:tab w:val="left" w:pos="1418"/>
          <w:tab w:val="left" w:pos="1701"/>
        </w:tabs>
        <w:jc w:val="both"/>
        <w:rPr>
          <w:color w:val="auto"/>
        </w:rPr>
      </w:pPr>
      <w:r>
        <w:rPr>
          <w:rFonts w:eastAsia="Times New Roman"/>
          <w:b/>
          <w:color w:val="auto"/>
        </w:rPr>
        <w:tab/>
      </w:r>
      <w:r w:rsidR="009C0FAA" w:rsidRPr="00926C95">
        <w:rPr>
          <w:rFonts w:eastAsia="Times New Roman"/>
          <w:b/>
          <w:color w:val="auto"/>
        </w:rPr>
        <w:t>a)</w:t>
      </w:r>
      <w:r w:rsidR="009C0FAA" w:rsidRPr="00926C95">
        <w:rPr>
          <w:rFonts w:eastAsia="Times New Roman"/>
          <w:color w:val="auto"/>
        </w:rPr>
        <w:t xml:space="preserve"> Sözleşme yapıldıktan sonra YÜKLENİCİ taahhüdünden vazgeçer veya taahhüdünü sözleşme ve eklerine göre kısmen veya tamamen yerine getirmezse İDARE’ nin </w:t>
      </w:r>
      <w:r w:rsidR="009C0FAA" w:rsidRPr="00926C95">
        <w:rPr>
          <w:rFonts w:eastAsia="Times New Roman"/>
          <w:color w:val="C00000"/>
        </w:rPr>
        <w:t xml:space="preserve">en az 10 (on) </w:t>
      </w:r>
      <w:r w:rsidR="009C0FAA" w:rsidRPr="00926C95">
        <w:rPr>
          <w:rFonts w:eastAsia="Times New Roman"/>
          <w:color w:val="auto"/>
        </w:rPr>
        <w:t xml:space="preserve">gün süreli ve nedenleri açıkça belirtilen ihtarına rağmen aynı durumun devam etmesi halinde, ayrıca protesto çekmeye gerek kalmaksızın </w:t>
      </w:r>
      <w:r w:rsidRPr="00926C95">
        <w:rPr>
          <w:rFonts w:eastAsia="Times New Roman"/>
          <w:color w:val="0070C0"/>
          <w:szCs w:val="22"/>
        </w:rPr>
        <w:t>ilgili kısım/kısımlara ait kesin teminat ve varsa ek kesin teminatları hesaplanarak</w:t>
      </w:r>
      <w:r w:rsidRPr="00926C95">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926C95">
        <w:rPr>
          <w:color w:val="auto"/>
        </w:rPr>
        <w:t xml:space="preserve"> </w:t>
      </w:r>
    </w:p>
    <w:p w:rsidR="00926C95" w:rsidRDefault="00926C95" w:rsidP="00926C95">
      <w:pPr>
        <w:tabs>
          <w:tab w:val="left" w:pos="709"/>
          <w:tab w:val="left" w:pos="900"/>
          <w:tab w:val="left" w:pos="1418"/>
          <w:tab w:val="left" w:pos="1701"/>
        </w:tabs>
        <w:jc w:val="both"/>
        <w:rPr>
          <w:color w:val="auto"/>
        </w:rPr>
      </w:pPr>
      <w:r>
        <w:rPr>
          <w:b/>
          <w:color w:val="auto"/>
        </w:rPr>
        <w:tab/>
      </w:r>
      <w:r w:rsidR="00B16E7C" w:rsidRPr="00734625">
        <w:rPr>
          <w:b/>
          <w:color w:val="auto"/>
        </w:rPr>
        <w:t>b)</w:t>
      </w:r>
      <w:r w:rsidR="00B16E7C" w:rsidRPr="00734625">
        <w:rPr>
          <w:color w:val="auto"/>
        </w:rPr>
        <w:t xml:space="preserve"> </w:t>
      </w:r>
      <w:r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926C95" w:rsidRDefault="00926C95" w:rsidP="00926C95">
      <w:pPr>
        <w:tabs>
          <w:tab w:val="left" w:pos="709"/>
          <w:tab w:val="left" w:pos="900"/>
          <w:tab w:val="left" w:pos="1418"/>
          <w:tab w:val="left" w:pos="1701"/>
        </w:tabs>
        <w:jc w:val="both"/>
        <w:rPr>
          <w:color w:val="auto"/>
        </w:rPr>
      </w:pPr>
    </w:p>
    <w:p w:rsidR="00926C95" w:rsidRPr="00926C95" w:rsidRDefault="00926C95" w:rsidP="00926C95">
      <w:pPr>
        <w:tabs>
          <w:tab w:val="left" w:pos="709"/>
          <w:tab w:val="left" w:pos="900"/>
          <w:tab w:val="left" w:pos="1418"/>
          <w:tab w:val="left" w:pos="1701"/>
        </w:tabs>
        <w:jc w:val="both"/>
        <w:rPr>
          <w:color w:val="auto"/>
        </w:rPr>
      </w:pPr>
    </w:p>
    <w:p w:rsidR="00B16E7C" w:rsidRPr="00734625" w:rsidRDefault="00B16E7C" w:rsidP="00B16E7C">
      <w:pPr>
        <w:jc w:val="both"/>
        <w:rPr>
          <w:b/>
          <w:color w:val="auto"/>
        </w:rPr>
      </w:pPr>
      <w:r w:rsidRPr="00734625">
        <w:rPr>
          <w:b/>
          <w:bCs/>
          <w:color w:val="auto"/>
        </w:rPr>
        <w:lastRenderedPageBreak/>
        <w:t>35.2.</w:t>
      </w:r>
      <w:r w:rsidRPr="00734625">
        <w:rPr>
          <w:b/>
          <w:color w:val="auto"/>
        </w:rPr>
        <w:t xml:space="preserve"> Yüklenicinin sözleşmeyi feshetmesi </w:t>
      </w:r>
    </w:p>
    <w:p w:rsidR="00B16E7C" w:rsidRPr="00734625" w:rsidRDefault="00B16E7C" w:rsidP="00B16E7C">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B16E7C">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B16E7C">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B16E7C">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B16E7C">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B16E7C">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36 - </w:t>
      </w:r>
      <w:r w:rsidRPr="00C70FA6">
        <w:rPr>
          <w:b/>
          <w:bCs/>
          <w:color w:val="003399"/>
        </w:rPr>
        <w:t xml:space="preserve">Fesih </w:t>
      </w:r>
      <w:r w:rsidR="00C70FA6" w:rsidRPr="00C70FA6">
        <w:rPr>
          <w:b/>
          <w:bCs/>
          <w:color w:val="003399"/>
        </w:rPr>
        <w:t>Tarihinin Belirlenmesi</w:t>
      </w:r>
    </w:p>
    <w:p w:rsidR="00B16E7C" w:rsidRPr="00734625" w:rsidRDefault="00B16E7C" w:rsidP="00B16E7C">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B16E7C">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B16E7C">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37 - </w:t>
      </w:r>
      <w:r w:rsidRPr="00C70FA6">
        <w:rPr>
          <w:b/>
          <w:bCs/>
          <w:color w:val="003399"/>
        </w:rPr>
        <w:t xml:space="preserve">Fesih </w:t>
      </w:r>
      <w:r w:rsidR="00C70FA6" w:rsidRPr="00C70FA6">
        <w:rPr>
          <w:b/>
          <w:bCs/>
          <w:color w:val="003399"/>
        </w:rPr>
        <w:t>Halinde Yapılacak İşlemler</w:t>
      </w:r>
    </w:p>
    <w:p w:rsidR="00B16E7C" w:rsidRPr="00734625" w:rsidRDefault="00B16E7C" w:rsidP="00B16E7C">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w:t>
      </w:r>
      <w:r w:rsidRPr="00734625">
        <w:rPr>
          <w:color w:val="auto"/>
        </w:rPr>
        <w:lastRenderedPageBreak/>
        <w:t xml:space="preserve">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B16E7C">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B16E7C">
      <w:pPr>
        <w:jc w:val="both"/>
        <w:rPr>
          <w:color w:val="auto"/>
        </w:rPr>
      </w:pPr>
      <w:r w:rsidRPr="00734625">
        <w:rPr>
          <w:b/>
          <w:bCs/>
          <w:color w:val="auto"/>
        </w:rPr>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B16E7C">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B16E7C">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B16E7C">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B16E7C">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B16E7C">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38 - </w:t>
      </w:r>
      <w:r w:rsidRPr="00C70FA6">
        <w:rPr>
          <w:b/>
          <w:bCs/>
          <w:color w:val="003399"/>
        </w:rPr>
        <w:t xml:space="preserve">Sözleşmenin </w:t>
      </w:r>
      <w:r w:rsidR="00C70FA6" w:rsidRPr="00C70FA6">
        <w:rPr>
          <w:b/>
          <w:bCs/>
          <w:color w:val="003399"/>
        </w:rPr>
        <w:t>Feshi Halinde Yüklenicinin Mallarının Tahliyesi</w:t>
      </w:r>
    </w:p>
    <w:p w:rsidR="000F4CA2" w:rsidRPr="00734625" w:rsidRDefault="00B16E7C" w:rsidP="000F4CA2">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0F4CA2">
      <w:pPr>
        <w:jc w:val="both"/>
        <w:rPr>
          <w:b/>
          <w:bCs/>
          <w:color w:val="auto"/>
        </w:rPr>
      </w:pPr>
    </w:p>
    <w:p w:rsidR="00B16E7C" w:rsidRPr="00C70FA6" w:rsidRDefault="00B16E7C" w:rsidP="000F4CA2">
      <w:pPr>
        <w:jc w:val="both"/>
        <w:rPr>
          <w:b/>
          <w:color w:val="003399"/>
        </w:rPr>
      </w:pPr>
      <w:r w:rsidRPr="00C70FA6">
        <w:rPr>
          <w:b/>
          <w:bCs/>
          <w:color w:val="003399"/>
        </w:rPr>
        <w:t xml:space="preserve">Madde </w:t>
      </w:r>
      <w:r w:rsidR="00C70FA6" w:rsidRPr="00C70FA6">
        <w:rPr>
          <w:b/>
          <w:bCs/>
          <w:color w:val="003399"/>
        </w:rPr>
        <w:t xml:space="preserve">39 - </w:t>
      </w:r>
      <w:r w:rsidRPr="00C70FA6">
        <w:rPr>
          <w:b/>
          <w:bCs/>
          <w:color w:val="003399"/>
        </w:rPr>
        <w:t xml:space="preserve">Yüklenicinin </w:t>
      </w:r>
      <w:r w:rsidR="00C70FA6" w:rsidRPr="00C70FA6">
        <w:rPr>
          <w:b/>
          <w:bCs/>
          <w:color w:val="003399"/>
        </w:rPr>
        <w:t xml:space="preserve">Ölümü, İflası, Ağır Hastalığı, Tutukluğu </w:t>
      </w:r>
      <w:r w:rsidR="00C70FA6">
        <w:rPr>
          <w:b/>
          <w:bCs/>
          <w:color w:val="003399"/>
        </w:rPr>
        <w:t>v</w:t>
      </w:r>
      <w:r w:rsidR="00C70FA6" w:rsidRPr="00C70FA6">
        <w:rPr>
          <w:b/>
          <w:bCs/>
          <w:color w:val="003399"/>
        </w:rPr>
        <w:t>eya Mahkûmiyeti</w:t>
      </w:r>
    </w:p>
    <w:p w:rsidR="00B16E7C" w:rsidRPr="00734625" w:rsidRDefault="00B16E7C" w:rsidP="00B16E7C">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B16E7C">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C70FA6" w:rsidRDefault="00BE44AB" w:rsidP="00B16E7C">
      <w:pPr>
        <w:jc w:val="both"/>
        <w:rPr>
          <w:color w:val="003399"/>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40 - </w:t>
      </w:r>
      <w:r w:rsidRPr="00C70FA6">
        <w:rPr>
          <w:b/>
          <w:bCs/>
          <w:color w:val="003399"/>
        </w:rPr>
        <w:t xml:space="preserve">Kabulden </w:t>
      </w:r>
      <w:r w:rsidR="00C70FA6" w:rsidRPr="00C70FA6">
        <w:rPr>
          <w:b/>
          <w:bCs/>
          <w:color w:val="003399"/>
        </w:rPr>
        <w:t xml:space="preserve">Sonraki Hata </w:t>
      </w:r>
      <w:r w:rsidR="00C70FA6">
        <w:rPr>
          <w:b/>
          <w:bCs/>
          <w:color w:val="003399"/>
        </w:rPr>
        <w:t>v</w:t>
      </w:r>
      <w:r w:rsidR="00C70FA6" w:rsidRPr="00C70FA6">
        <w:rPr>
          <w:b/>
          <w:bCs/>
          <w:color w:val="003399"/>
        </w:rPr>
        <w:t>e Ayıplardan Sorumluluk</w:t>
      </w:r>
    </w:p>
    <w:p w:rsidR="00B16E7C" w:rsidRPr="00734625" w:rsidRDefault="00B16E7C" w:rsidP="00B16E7C">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B16E7C">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C81C1E">
      <w:pPr>
        <w:jc w:val="both"/>
        <w:rPr>
          <w:b/>
          <w:bCs/>
          <w:color w:val="auto"/>
        </w:rPr>
      </w:pPr>
    </w:p>
    <w:p w:rsidR="00926C95" w:rsidRDefault="00926C95" w:rsidP="00C81C1E">
      <w:pPr>
        <w:jc w:val="both"/>
        <w:rPr>
          <w:b/>
          <w:bCs/>
          <w:color w:val="003399"/>
        </w:rPr>
      </w:pPr>
    </w:p>
    <w:p w:rsidR="00B16E7C" w:rsidRPr="00C70FA6" w:rsidRDefault="00B16E7C" w:rsidP="00C81C1E">
      <w:pPr>
        <w:jc w:val="both"/>
        <w:rPr>
          <w:b/>
          <w:color w:val="003399"/>
        </w:rPr>
      </w:pPr>
      <w:r w:rsidRPr="00C70FA6">
        <w:rPr>
          <w:b/>
          <w:bCs/>
          <w:color w:val="003399"/>
        </w:rPr>
        <w:lastRenderedPageBreak/>
        <w:t xml:space="preserve">Madde </w:t>
      </w:r>
      <w:r w:rsidR="00C70FA6" w:rsidRPr="00C70FA6">
        <w:rPr>
          <w:b/>
          <w:bCs/>
          <w:color w:val="003399"/>
        </w:rPr>
        <w:t xml:space="preserve">41 - </w:t>
      </w:r>
      <w:r w:rsidRPr="00C70FA6">
        <w:rPr>
          <w:b/>
          <w:bCs/>
          <w:color w:val="003399"/>
        </w:rPr>
        <w:t xml:space="preserve">Yüklenicinin </w:t>
      </w:r>
      <w:r w:rsidR="00C70FA6" w:rsidRPr="00C70FA6">
        <w:rPr>
          <w:b/>
          <w:bCs/>
          <w:color w:val="003399"/>
        </w:rPr>
        <w:t>Ceza Sorumluluğu</w:t>
      </w:r>
    </w:p>
    <w:p w:rsidR="00B16E7C" w:rsidRPr="00734625" w:rsidRDefault="00B16E7C" w:rsidP="00B16E7C">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42 - </w:t>
      </w:r>
      <w:r w:rsidRPr="00C70FA6">
        <w:rPr>
          <w:b/>
          <w:bCs/>
          <w:color w:val="003399"/>
        </w:rPr>
        <w:t xml:space="preserve">Anlaşmazlıkların </w:t>
      </w:r>
      <w:r w:rsidR="00C70FA6" w:rsidRPr="00C70FA6">
        <w:rPr>
          <w:b/>
          <w:bCs/>
          <w:color w:val="003399"/>
        </w:rPr>
        <w:t>Çözümü</w:t>
      </w:r>
    </w:p>
    <w:p w:rsidR="00B16E7C" w:rsidRPr="00734625" w:rsidRDefault="00B16E7C" w:rsidP="00B16E7C">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B16E7C">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B16E7C">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B16E7C">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B16E7C">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B16E7C">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B16E7C">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43 - </w:t>
      </w:r>
      <w:r w:rsidRPr="00C70FA6">
        <w:rPr>
          <w:b/>
          <w:bCs/>
          <w:color w:val="003399"/>
        </w:rPr>
        <w:t xml:space="preserve">Hüküm </w:t>
      </w:r>
      <w:r w:rsidR="00C70FA6" w:rsidRPr="00C70FA6">
        <w:rPr>
          <w:b/>
          <w:bCs/>
          <w:color w:val="003399"/>
        </w:rPr>
        <w:t>Bulunmayan Haller</w:t>
      </w:r>
    </w:p>
    <w:p w:rsidR="00B16E7C" w:rsidRPr="00734625" w:rsidRDefault="00B16E7C" w:rsidP="00B16E7C">
      <w:pPr>
        <w:jc w:val="both"/>
        <w:rPr>
          <w:color w:val="auto"/>
        </w:rPr>
      </w:pPr>
      <w:r w:rsidRPr="0046775A">
        <w:rPr>
          <w:b/>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C81C1E">
      <w:pPr>
        <w:jc w:val="both"/>
        <w:rPr>
          <w:b/>
          <w:bCs/>
          <w:color w:val="auto"/>
        </w:rPr>
      </w:pPr>
    </w:p>
    <w:p w:rsidR="00B16E7C" w:rsidRPr="00C70FA6" w:rsidRDefault="00B16E7C" w:rsidP="00C81C1E">
      <w:pPr>
        <w:jc w:val="both"/>
        <w:rPr>
          <w:b/>
          <w:bCs/>
          <w:color w:val="003399"/>
        </w:rPr>
      </w:pPr>
      <w:r w:rsidRPr="00C70FA6">
        <w:rPr>
          <w:b/>
          <w:bCs/>
          <w:color w:val="003399"/>
        </w:rPr>
        <w:t xml:space="preserve">Madde </w:t>
      </w:r>
      <w:r w:rsidR="00C70FA6" w:rsidRPr="00C70FA6">
        <w:rPr>
          <w:b/>
          <w:bCs/>
          <w:color w:val="003399"/>
        </w:rPr>
        <w:t xml:space="preserve">44 - </w:t>
      </w:r>
      <w:r w:rsidRPr="00C70FA6">
        <w:rPr>
          <w:b/>
          <w:bCs/>
          <w:color w:val="003399"/>
        </w:rPr>
        <w:t xml:space="preserve">Diğer </w:t>
      </w:r>
      <w:r w:rsidR="00C70FA6" w:rsidRPr="00C70FA6">
        <w:rPr>
          <w:b/>
          <w:bCs/>
          <w:color w:val="003399"/>
        </w:rPr>
        <w:t>Hususlar</w:t>
      </w:r>
    </w:p>
    <w:p w:rsidR="00832CE8"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Kodlandırma: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w:t>
      </w:r>
      <w:r w:rsidR="0046775A">
        <w:rPr>
          <w:rFonts w:eastAsia="Times New Roman"/>
          <w:color w:val="auto"/>
        </w:rPr>
        <w:t>âve malî yük getirmeksizin, TSK</w:t>
      </w:r>
      <w:r w:rsidRPr="00734625">
        <w:rPr>
          <w:rFonts w:eastAsia="Times New Roman"/>
          <w:color w:val="auto"/>
        </w:rPr>
        <w:t>’ya temin etmeyi taahhüt ettiği malların kodlandırılması için gerekli bilgi ve belgeyi (başvuru dilekçesi, malzeme tanımla</w:t>
      </w:r>
      <w:r w:rsidR="0046775A">
        <w:rPr>
          <w:rFonts w:eastAsia="Times New Roman"/>
          <w:color w:val="auto"/>
        </w:rPr>
        <w:t>ma bilgileri, imalâtçı Sözleşme</w:t>
      </w:r>
      <w:r w:rsidRPr="00734625">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w:t>
      </w:r>
      <w:r w:rsidRPr="00734625">
        <w:rPr>
          <w:rFonts w:eastAsia="Times New Roman"/>
          <w:color w:val="auto"/>
        </w:rPr>
        <w:lastRenderedPageBreak/>
        <w:t>tanımlama bilgilerini derlemek üzere, Millî Kodlandırma Bürosuna uzman personel görevlendirmekle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t xml:space="preserve">Yüklenici, kodlandırma ile ilgili yükümlülüğünü malzemenin garanti süresi sonuna kadar tamamlayacaktır. </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B16E7C" w:rsidRP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832CE8">
        <w:rPr>
          <w:rFonts w:eastAsia="Times New Roman"/>
          <w:bCs/>
          <w:color w:val="auto"/>
          <w:lang w:val="x-none"/>
        </w:rPr>
        <w:t>ında temin etmekten sorumludur.</w:t>
      </w:r>
    </w:p>
    <w:p w:rsidR="00B16E7C" w:rsidRP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Pr="00734625">
        <w:rPr>
          <w:rFonts w:eastAsia="Times New Roman"/>
          <w:iCs/>
          <w:color w:val="auto"/>
          <w:lang w:eastAsia="en-US"/>
        </w:rPr>
        <w:t>Bu Madde Boş Bırakılmıştır.</w:t>
      </w:r>
    </w:p>
    <w:p w:rsidR="00B16E7C" w:rsidRPr="00734625" w:rsidRDefault="00B16E7C" w:rsidP="00832CE8">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B16E7C" w:rsidRPr="00734625" w:rsidRDefault="00B16E7C" w:rsidP="00832CE8">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fonksiyon testine tabi tutulacaktır.</w:t>
      </w:r>
    </w:p>
    <w:p w:rsidR="00701ABF" w:rsidRPr="00734625" w:rsidRDefault="00B16E7C" w:rsidP="00832CE8">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734625" w:rsidRDefault="00B16E7C" w:rsidP="00701ABF">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isteklilerce idareye müracaat yapılarak ilgili mal saymanlığından bi</w:t>
      </w:r>
      <w:r w:rsidR="008C55F8" w:rsidRPr="00734625">
        <w:rPr>
          <w:rFonts w:eastAsia="Times New Roman"/>
          <w:bCs/>
          <w:color w:val="auto"/>
        </w:rPr>
        <w:t>l</w:t>
      </w:r>
      <w:r w:rsidRPr="00734625">
        <w:rPr>
          <w:rFonts w:eastAsia="Times New Roman"/>
          <w:bCs/>
          <w:color w:val="auto"/>
        </w:rPr>
        <w:t>gi edinilebilecektir.</w:t>
      </w:r>
    </w:p>
    <w:p w:rsidR="0046775A" w:rsidRDefault="0046775A" w:rsidP="00615C40">
      <w:pPr>
        <w:jc w:val="both"/>
        <w:rPr>
          <w:rFonts w:eastAsia="Times New Roman"/>
          <w:b/>
          <w:bCs/>
          <w:color w:val="auto"/>
        </w:rPr>
      </w:pPr>
    </w:p>
    <w:p w:rsidR="00832CE8" w:rsidRDefault="00B16E7C" w:rsidP="00615C40">
      <w:pPr>
        <w:jc w:val="both"/>
        <w:rPr>
          <w:rFonts w:eastAsia="Times New Roman"/>
          <w:bCs/>
          <w:color w:val="auto"/>
        </w:rPr>
      </w:pPr>
      <w:r w:rsidRPr="00734625">
        <w:rPr>
          <w:rFonts w:eastAsia="Times New Roman"/>
          <w:b/>
          <w:bCs/>
          <w:color w:val="auto"/>
        </w:rPr>
        <w:t xml:space="preserve">44.7. </w:t>
      </w:r>
      <w:r w:rsidRPr="0046775A">
        <w:rPr>
          <w:rFonts w:eastAsia="Times New Roman"/>
          <w:b/>
          <w:bCs/>
          <w:color w:val="auto"/>
        </w:rPr>
        <w:t xml:space="preserve">Sözleşmenin uygulanmasında </w:t>
      </w:r>
      <w:r w:rsidR="0046775A" w:rsidRPr="0046775A">
        <w:rPr>
          <w:rFonts w:eastAsia="Times New Roman"/>
          <w:b/>
          <w:bCs/>
          <w:color w:val="auto"/>
        </w:rPr>
        <w:t>11’inci Ana İkmal Merkez Komutanlığı Tşn.(Day) 515 Mal Saymanlığı</w:t>
      </w:r>
      <w:r w:rsidR="00D80E0C" w:rsidRPr="0046775A">
        <w:rPr>
          <w:rFonts w:eastAsia="Times New Roman"/>
          <w:b/>
          <w:bCs/>
          <w:color w:val="auto"/>
        </w:rPr>
        <w:t xml:space="preserve"> Yetki ve Sorumlulukları</w:t>
      </w:r>
      <w:r w:rsidRPr="0046775A">
        <w:rPr>
          <w:rFonts w:eastAsia="Times New Roman"/>
          <w:b/>
          <w:bCs/>
          <w:color w:val="auto"/>
        </w:rPr>
        <w:t>;</w:t>
      </w:r>
    </w:p>
    <w:p w:rsidR="00615C40" w:rsidRPr="00734625" w:rsidRDefault="00B16E7C" w:rsidP="00615C40">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615C40">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615C40">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615C40">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615C40">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615C40">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46775A" w:rsidRDefault="00CD63FB" w:rsidP="0046775A">
      <w:pPr>
        <w:pStyle w:val="GvdeMetni3"/>
        <w:spacing w:after="0"/>
        <w:jc w:val="both"/>
        <w:rPr>
          <w:iCs/>
          <w:color w:val="auto"/>
          <w:sz w:val="24"/>
          <w:szCs w:val="24"/>
        </w:rPr>
      </w:pPr>
      <w:r w:rsidRPr="00734625">
        <w:rPr>
          <w:b/>
          <w:bCs/>
          <w:iCs/>
          <w:color w:val="auto"/>
          <w:sz w:val="24"/>
          <w:szCs w:val="24"/>
        </w:rPr>
        <w:lastRenderedPageBreak/>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46775A" w:rsidRDefault="00107924" w:rsidP="0046775A">
      <w:pPr>
        <w:pStyle w:val="GvdeMetni3"/>
        <w:spacing w:after="0"/>
        <w:jc w:val="both"/>
        <w:rPr>
          <w:iCs/>
          <w:color w:val="auto"/>
          <w:sz w:val="24"/>
          <w:szCs w:val="24"/>
        </w:rPr>
      </w:pPr>
      <w:r w:rsidRPr="00832CE8">
        <w:rPr>
          <w:b/>
          <w:bCs/>
          <w:sz w:val="24"/>
          <w:szCs w:val="24"/>
        </w:rPr>
        <w:t>44.7.8.</w:t>
      </w:r>
      <w:r w:rsidRPr="00734625">
        <w:rPr>
          <w:bCs/>
          <w:sz w:val="24"/>
          <w:szCs w:val="24"/>
        </w:rPr>
        <w:t xml:space="preserve"> </w:t>
      </w:r>
      <w:r w:rsidR="00C009F4" w:rsidRPr="0046775A">
        <w:rPr>
          <w:iCs/>
          <w:color w:val="C00000"/>
          <w:sz w:val="24"/>
          <w:szCs w:val="24"/>
        </w:rPr>
        <w:t>Yüklenici</w:t>
      </w:r>
      <w:r w:rsidR="00CD63FB" w:rsidRPr="0046775A">
        <w:rPr>
          <w:iCs/>
          <w:color w:val="C00000"/>
          <w:sz w:val="24"/>
          <w:szCs w:val="24"/>
        </w:rPr>
        <w:t xml:space="preserve">, alıma konu olan örnek malzemelerle ilgili numune talebi olduğunda, </w:t>
      </w:r>
      <w:r w:rsidR="0046775A" w:rsidRPr="0046775A">
        <w:rPr>
          <w:iCs/>
          <w:color w:val="C00000"/>
          <w:sz w:val="24"/>
          <w:szCs w:val="24"/>
        </w:rPr>
        <w:t xml:space="preserve">11’inci Ana İkmal Merkez Komutanlığına </w:t>
      </w:r>
      <w:r w:rsidR="00CD63FB" w:rsidRPr="0046775A">
        <w:rPr>
          <w:iCs/>
          <w:color w:val="C00000"/>
          <w:sz w:val="24"/>
          <w:szCs w:val="24"/>
        </w:rPr>
        <w:t xml:space="preserve">ve 45’inci Bkm.Fb.Md.lüğüne dilekçe ile müracaat edecektir. Örnek malzeme verme yetkisi tamamen </w:t>
      </w:r>
      <w:r w:rsidR="0046775A" w:rsidRPr="0046775A">
        <w:rPr>
          <w:iCs/>
          <w:color w:val="C00000"/>
          <w:sz w:val="24"/>
          <w:szCs w:val="24"/>
        </w:rPr>
        <w:t>11’inci Ana İkmal Merkez Komutanlığına</w:t>
      </w:r>
      <w:r w:rsidR="00CD63FB" w:rsidRPr="0046775A">
        <w:rPr>
          <w:iCs/>
          <w:color w:val="C00000"/>
          <w:sz w:val="24"/>
          <w:szCs w:val="24"/>
        </w:rPr>
        <w:t xml:space="preserve"> ve 45’inci Bkm.Fb.Md.lüğüne aittir. Örnek malzeme verilmediğinde yüklenici bu konuyla ilgili herhangi bir hak iddiasında bulunamayacaktır.</w:t>
      </w:r>
      <w:r w:rsidR="00CD63FB" w:rsidRPr="00832CE8">
        <w:rPr>
          <w:b/>
          <w:iCs/>
          <w:color w:val="C00000"/>
          <w:sz w:val="24"/>
          <w:szCs w:val="24"/>
        </w:rPr>
        <w:t xml:space="preserve"> </w:t>
      </w:r>
    </w:p>
    <w:p w:rsidR="00926C95" w:rsidRDefault="00926C95" w:rsidP="0046775A">
      <w:pPr>
        <w:pStyle w:val="GvdeMetni3"/>
        <w:spacing w:after="0"/>
        <w:jc w:val="both"/>
        <w:rPr>
          <w:b/>
          <w:bCs/>
          <w:iCs/>
          <w:color w:val="auto"/>
          <w:sz w:val="24"/>
          <w:szCs w:val="24"/>
        </w:rPr>
      </w:pPr>
    </w:p>
    <w:p w:rsidR="00832CE8" w:rsidRPr="0046775A" w:rsidRDefault="00231340" w:rsidP="0046775A">
      <w:pPr>
        <w:pStyle w:val="GvdeMetni3"/>
        <w:spacing w:after="0"/>
        <w:jc w:val="both"/>
        <w:rPr>
          <w:iCs/>
          <w:color w:val="auto"/>
          <w:sz w:val="24"/>
          <w:szCs w:val="24"/>
        </w:rPr>
      </w:pPr>
      <w:r w:rsidRPr="00734625">
        <w:rPr>
          <w:b/>
          <w:bCs/>
          <w:iCs/>
          <w:color w:val="auto"/>
          <w:sz w:val="24"/>
          <w:szCs w:val="24"/>
        </w:rPr>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AE43D0">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AE43D0">
      <w:pPr>
        <w:spacing w:after="120"/>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AE43D0" w:rsidRDefault="00C70FA6" w:rsidP="00AE43D0">
      <w:pPr>
        <w:tabs>
          <w:tab w:val="left" w:pos="851"/>
          <w:tab w:val="left" w:pos="1418"/>
          <w:tab w:val="left" w:pos="1701"/>
        </w:tabs>
        <w:jc w:val="both"/>
        <w:rPr>
          <w:b/>
          <w:bCs/>
          <w:color w:val="003399"/>
        </w:rPr>
      </w:pPr>
      <w:r>
        <w:rPr>
          <w:b/>
          <w:bCs/>
          <w:color w:val="003399"/>
        </w:rPr>
        <w:t>Madde 45 - Sözleşmenin Yürürlüğü</w:t>
      </w:r>
    </w:p>
    <w:p w:rsidR="00AE43D0" w:rsidRDefault="00AE43D0" w:rsidP="00AE43D0">
      <w:pPr>
        <w:tabs>
          <w:tab w:val="left" w:pos="851"/>
          <w:tab w:val="left" w:pos="1418"/>
          <w:tab w:val="left" w:pos="1701"/>
        </w:tabs>
        <w:jc w:val="both"/>
        <w:rPr>
          <w:b/>
          <w:bCs/>
          <w:color w:val="003399"/>
        </w:rPr>
      </w:pPr>
      <w:r w:rsidRPr="00AE43D0">
        <w:rPr>
          <w:b/>
          <w:color w:val="auto"/>
        </w:rPr>
        <w:t>45.1.</w:t>
      </w:r>
      <w:r>
        <w:rPr>
          <w:color w:val="auto"/>
        </w:rPr>
        <w:t xml:space="preserve"> </w:t>
      </w:r>
      <w:r w:rsidR="00CD63FB" w:rsidRPr="00734625">
        <w:rPr>
          <w:color w:val="auto"/>
        </w:rPr>
        <w:t>Bu sözleşme önce Yüklenici Yetkilisi, sonra İdare’nin İhale Yetkilisi tarafından imzalanması ile yürürlüğe girer.</w:t>
      </w:r>
    </w:p>
    <w:p w:rsidR="00AE43D0" w:rsidRDefault="00AE43D0" w:rsidP="00AE43D0">
      <w:pPr>
        <w:tabs>
          <w:tab w:val="left" w:pos="851"/>
          <w:tab w:val="left" w:pos="1418"/>
          <w:tab w:val="left" w:pos="1701"/>
        </w:tabs>
        <w:jc w:val="both"/>
        <w:rPr>
          <w:b/>
          <w:bCs/>
          <w:color w:val="003399"/>
        </w:rPr>
      </w:pPr>
    </w:p>
    <w:p w:rsidR="00B16E7C" w:rsidRPr="00AE43D0" w:rsidRDefault="00C70FA6" w:rsidP="00AE43D0">
      <w:pPr>
        <w:tabs>
          <w:tab w:val="left" w:pos="851"/>
          <w:tab w:val="left" w:pos="1418"/>
          <w:tab w:val="left" w:pos="1701"/>
        </w:tabs>
        <w:jc w:val="both"/>
        <w:rPr>
          <w:b/>
          <w:bCs/>
          <w:color w:val="003399"/>
        </w:rPr>
      </w:pPr>
      <w:r>
        <w:rPr>
          <w:rFonts w:eastAsia="Times New Roman"/>
          <w:b/>
          <w:color w:val="003399"/>
          <w:lang w:val="x-none"/>
        </w:rPr>
        <w:t xml:space="preserve">Madde 46 - Sözleşmenin </w:t>
      </w:r>
      <w:r>
        <w:rPr>
          <w:rFonts w:eastAsia="Times New Roman"/>
          <w:b/>
          <w:color w:val="003399"/>
        </w:rPr>
        <w:t>İmzalanması</w:t>
      </w:r>
    </w:p>
    <w:p w:rsidR="00B16E7C" w:rsidRPr="00734625" w:rsidRDefault="00B16E7C" w:rsidP="00B16E7C">
      <w:pPr>
        <w:keepNext/>
        <w:overflowPunct/>
        <w:autoSpaceDE/>
        <w:spacing w:after="120"/>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C009F4">
        <w:rPr>
          <w:rFonts w:eastAsia="Times New Roman"/>
          <w:color w:val="auto"/>
        </w:rPr>
        <w:t>46</w:t>
      </w:r>
      <w:r w:rsidRPr="00734625">
        <w:rPr>
          <w:rFonts w:eastAsia="Times New Roman"/>
          <w:color w:val="auto"/>
          <w:lang w:val="x-none"/>
        </w:rPr>
        <w:t xml:space="preserve"> [</w:t>
      </w:r>
      <w:r w:rsidR="00C009F4">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AE43D0" w:rsidRDefault="00B16E7C" w:rsidP="00AE43D0">
      <w:pPr>
        <w:overflowPunct/>
        <w:autoSpaceDE/>
        <w:spacing w:after="120"/>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00AE43D0">
        <w:rPr>
          <w:rFonts w:eastAsia="Times New Roman"/>
          <w:b/>
          <w:color w:val="auto"/>
        </w:rPr>
        <w:t>YÜKLENİCİ</w:t>
      </w:r>
    </w:p>
    <w:p w:rsidR="00293A82" w:rsidRPr="00FB6EC8" w:rsidRDefault="00293A82" w:rsidP="00B16E7C">
      <w:pPr>
        <w:jc w:val="both"/>
        <w:rPr>
          <w:color w:val="auto"/>
        </w:rPr>
      </w:pPr>
    </w:p>
    <w:p w:rsidR="00BE7D01" w:rsidRPr="00FB6EC8" w:rsidRDefault="00BE7D01" w:rsidP="00CB0992">
      <w:pPr>
        <w:rPr>
          <w:color w:val="auto"/>
        </w:rPr>
      </w:pPr>
    </w:p>
    <w:p w:rsidR="000365EB" w:rsidRPr="00FB6EC8" w:rsidRDefault="000365EB"/>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40" w:rsidRDefault="002D2D40" w:rsidP="00D67065">
      <w:r>
        <w:separator/>
      </w:r>
    </w:p>
  </w:endnote>
  <w:endnote w:type="continuationSeparator" w:id="0">
    <w:p w:rsidR="002D2D40" w:rsidRDefault="002D2D4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D2D40" w:rsidRPr="00EF6F97" w:rsidRDefault="002D2D4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E5207">
          <w:rPr>
            <w:b w:val="0"/>
            <w:noProof/>
            <w:sz w:val="22"/>
          </w:rPr>
          <w:t>1</w:t>
        </w:r>
        <w:r w:rsidRPr="00EF6F97">
          <w:rPr>
            <w:b w:val="0"/>
            <w:sz w:val="22"/>
          </w:rPr>
          <w:fldChar w:fldCharType="end"/>
        </w:r>
      </w:p>
    </w:sdtContent>
  </w:sdt>
  <w:p w:rsidR="002D2D40" w:rsidRDefault="002D2D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40" w:rsidRDefault="002D2D40" w:rsidP="00D67065">
      <w:r>
        <w:separator/>
      </w:r>
    </w:p>
  </w:footnote>
  <w:footnote w:type="continuationSeparator" w:id="0">
    <w:p w:rsidR="002D2D40" w:rsidRDefault="002D2D4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40" w:rsidRPr="00EF6F97" w:rsidRDefault="002D2D4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7"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9" w15:restartNumberingAfterBreak="0">
    <w:nsid w:val="7D1B3A29"/>
    <w:multiLevelType w:val="hybridMultilevel"/>
    <w:tmpl w:val="ECCA87A0"/>
    <w:lvl w:ilvl="0" w:tplc="CCF0A97C">
      <w:start w:val="1"/>
      <w:numFmt w:val="decimal"/>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5"/>
  </w:num>
  <w:num w:numId="2">
    <w:abstractNumId w:val="7"/>
  </w:num>
  <w:num w:numId="3">
    <w:abstractNumId w:val="2"/>
  </w:num>
  <w:num w:numId="4">
    <w:abstractNumId w:val="6"/>
  </w:num>
  <w:num w:numId="5">
    <w:abstractNumId w:val="0"/>
  </w:num>
  <w:num w:numId="6">
    <w:abstractNumId w:val="9"/>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5ACA"/>
    <w:rsid w:val="000365EB"/>
    <w:rsid w:val="00064ABD"/>
    <w:rsid w:val="000A4F57"/>
    <w:rsid w:val="000B3FEB"/>
    <w:rsid w:val="000E42A3"/>
    <w:rsid w:val="000F17B8"/>
    <w:rsid w:val="000F4CA2"/>
    <w:rsid w:val="001002CB"/>
    <w:rsid w:val="00103C12"/>
    <w:rsid w:val="00107924"/>
    <w:rsid w:val="0015283A"/>
    <w:rsid w:val="00153D89"/>
    <w:rsid w:val="0016384F"/>
    <w:rsid w:val="001A3F10"/>
    <w:rsid w:val="001B017C"/>
    <w:rsid w:val="001D098C"/>
    <w:rsid w:val="001D5722"/>
    <w:rsid w:val="0021060C"/>
    <w:rsid w:val="00231340"/>
    <w:rsid w:val="00262ED5"/>
    <w:rsid w:val="00280E7A"/>
    <w:rsid w:val="002877E2"/>
    <w:rsid w:val="00293A82"/>
    <w:rsid w:val="002D2D40"/>
    <w:rsid w:val="002F7E53"/>
    <w:rsid w:val="00303ACB"/>
    <w:rsid w:val="0031581D"/>
    <w:rsid w:val="00334BEF"/>
    <w:rsid w:val="00350BAD"/>
    <w:rsid w:val="00371600"/>
    <w:rsid w:val="003A5DBA"/>
    <w:rsid w:val="003E5207"/>
    <w:rsid w:val="00434DEF"/>
    <w:rsid w:val="00451F89"/>
    <w:rsid w:val="0046775A"/>
    <w:rsid w:val="004A78C5"/>
    <w:rsid w:val="004B54DA"/>
    <w:rsid w:val="004D37F6"/>
    <w:rsid w:val="0057513F"/>
    <w:rsid w:val="0057548F"/>
    <w:rsid w:val="005761F2"/>
    <w:rsid w:val="00592D2C"/>
    <w:rsid w:val="005B1A21"/>
    <w:rsid w:val="005B1CB6"/>
    <w:rsid w:val="005B2710"/>
    <w:rsid w:val="005C5B5C"/>
    <w:rsid w:val="0060604F"/>
    <w:rsid w:val="00610729"/>
    <w:rsid w:val="00615C40"/>
    <w:rsid w:val="006175BC"/>
    <w:rsid w:val="006252AB"/>
    <w:rsid w:val="00650446"/>
    <w:rsid w:val="006854BB"/>
    <w:rsid w:val="00685C3F"/>
    <w:rsid w:val="006D005F"/>
    <w:rsid w:val="006E578B"/>
    <w:rsid w:val="006F2894"/>
    <w:rsid w:val="00701ABF"/>
    <w:rsid w:val="0072432E"/>
    <w:rsid w:val="00734625"/>
    <w:rsid w:val="00734ABE"/>
    <w:rsid w:val="00761554"/>
    <w:rsid w:val="007A21AF"/>
    <w:rsid w:val="00824C4C"/>
    <w:rsid w:val="0082655A"/>
    <w:rsid w:val="00832CE8"/>
    <w:rsid w:val="008B0E98"/>
    <w:rsid w:val="008C55F8"/>
    <w:rsid w:val="008F03BA"/>
    <w:rsid w:val="009158CD"/>
    <w:rsid w:val="00916FA8"/>
    <w:rsid w:val="0091733E"/>
    <w:rsid w:val="00926C95"/>
    <w:rsid w:val="009864A1"/>
    <w:rsid w:val="009B3CAC"/>
    <w:rsid w:val="009C0FAA"/>
    <w:rsid w:val="00A201D2"/>
    <w:rsid w:val="00A5623F"/>
    <w:rsid w:val="00A60134"/>
    <w:rsid w:val="00A86461"/>
    <w:rsid w:val="00AB56DA"/>
    <w:rsid w:val="00AC0EDB"/>
    <w:rsid w:val="00AE43D0"/>
    <w:rsid w:val="00B07B98"/>
    <w:rsid w:val="00B16E7C"/>
    <w:rsid w:val="00B623BA"/>
    <w:rsid w:val="00B63286"/>
    <w:rsid w:val="00B731B3"/>
    <w:rsid w:val="00BC55C0"/>
    <w:rsid w:val="00BE06B1"/>
    <w:rsid w:val="00BE44AB"/>
    <w:rsid w:val="00BE7D01"/>
    <w:rsid w:val="00C009F4"/>
    <w:rsid w:val="00C0622E"/>
    <w:rsid w:val="00C377D6"/>
    <w:rsid w:val="00C401B1"/>
    <w:rsid w:val="00C42C74"/>
    <w:rsid w:val="00C57D3F"/>
    <w:rsid w:val="00C662EE"/>
    <w:rsid w:val="00C70454"/>
    <w:rsid w:val="00C70FA6"/>
    <w:rsid w:val="00C81C1E"/>
    <w:rsid w:val="00CB0286"/>
    <w:rsid w:val="00CB0992"/>
    <w:rsid w:val="00CB31B3"/>
    <w:rsid w:val="00CC0DE6"/>
    <w:rsid w:val="00CC12E0"/>
    <w:rsid w:val="00CD63FB"/>
    <w:rsid w:val="00D13EE2"/>
    <w:rsid w:val="00D21056"/>
    <w:rsid w:val="00D2275E"/>
    <w:rsid w:val="00D22DA2"/>
    <w:rsid w:val="00D54632"/>
    <w:rsid w:val="00D67065"/>
    <w:rsid w:val="00D80E0C"/>
    <w:rsid w:val="00D83890"/>
    <w:rsid w:val="00D94368"/>
    <w:rsid w:val="00DC58CB"/>
    <w:rsid w:val="00DE1E50"/>
    <w:rsid w:val="00DE3229"/>
    <w:rsid w:val="00E13EAE"/>
    <w:rsid w:val="00E3048C"/>
    <w:rsid w:val="00E82DA4"/>
    <w:rsid w:val="00E94644"/>
    <w:rsid w:val="00EC3E7D"/>
    <w:rsid w:val="00ED53B5"/>
    <w:rsid w:val="00EE7193"/>
    <w:rsid w:val="00EF59C9"/>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B609-AC8E-49C8-A3CB-4809ECD9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30</Pages>
  <Words>16088</Words>
  <Characters>91708</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40</cp:revision>
  <cp:lastPrinted>2021-11-05T06:25:00Z</cp:lastPrinted>
  <dcterms:created xsi:type="dcterms:W3CDTF">2020-06-29T08:56:00Z</dcterms:created>
  <dcterms:modified xsi:type="dcterms:W3CDTF">2024-11-20T12:16:00Z</dcterms:modified>
</cp:coreProperties>
</file>