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D61F66">
        <w:rPr>
          <w:rFonts w:ascii="Times New Roman" w:hAnsi="Times New Roman" w:cs="Times New Roman"/>
          <w:b/>
          <w:sz w:val="24"/>
          <w:szCs w:val="24"/>
        </w:rPr>
        <w:t>22</w:t>
      </w:r>
      <w:r w:rsidR="002D41E0">
        <w:rPr>
          <w:rFonts w:ascii="Times New Roman" w:hAnsi="Times New Roman" w:cs="Times New Roman"/>
          <w:b/>
          <w:sz w:val="24"/>
          <w:szCs w:val="24"/>
        </w:rPr>
        <w:t xml:space="preserve"> </w:t>
      </w:r>
      <w:r w:rsidR="003F633D">
        <w:rPr>
          <w:rFonts w:ascii="Times New Roman" w:hAnsi="Times New Roman" w:cs="Times New Roman"/>
          <w:b/>
          <w:sz w:val="24"/>
          <w:szCs w:val="24"/>
        </w:rPr>
        <w:t>45</w:t>
      </w:r>
      <w:r w:rsidR="002D41E0">
        <w:rPr>
          <w:rFonts w:ascii="Times New Roman" w:hAnsi="Times New Roman" w:cs="Times New Roman"/>
          <w:b/>
          <w:sz w:val="24"/>
          <w:szCs w:val="24"/>
        </w:rPr>
        <w:t>1</w:t>
      </w:r>
      <w:r w:rsidR="004A27CC">
        <w:rPr>
          <w:rFonts w:ascii="Times New Roman" w:hAnsi="Times New Roman" w:cs="Times New Roman"/>
          <w:b/>
          <w:sz w:val="24"/>
          <w:szCs w:val="24"/>
        </w:rPr>
        <w:t xml:space="preserve"> </w:t>
      </w:r>
      <w:r w:rsidR="00D61F66">
        <w:rPr>
          <w:rFonts w:ascii="Times New Roman" w:hAnsi="Times New Roman" w:cs="Times New Roman"/>
          <w:b/>
          <w:sz w:val="24"/>
          <w:szCs w:val="24"/>
        </w:rPr>
        <w:t xml:space="preserve"> </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F33F50">
        <w:rPr>
          <w:rFonts w:ascii="Times New Roman" w:hAnsi="Times New Roman" w:cs="Times New Roman"/>
          <w:b/>
          <w:sz w:val="24"/>
          <w:szCs w:val="24"/>
        </w:rPr>
        <w:t xml:space="preserve">DT </w:t>
      </w:r>
      <w:r w:rsidR="000C4A85">
        <w:rPr>
          <w:rFonts w:ascii="Times New Roman" w:hAnsi="Times New Roman" w:cs="Times New Roman"/>
          <w:b/>
          <w:sz w:val="24"/>
          <w:szCs w:val="24"/>
        </w:rPr>
        <w:t>1035813</w:t>
      </w:r>
    </w:p>
    <w:p w:rsidR="003F633D" w:rsidRPr="003F633D" w:rsidRDefault="00174B7B" w:rsidP="003F633D">
      <w:pPr>
        <w:overflowPunct w:val="0"/>
        <w:autoSpaceDE w:val="0"/>
        <w:autoSpaceDN w:val="0"/>
        <w:adjustRightInd w:val="0"/>
        <w:spacing w:after="0" w:line="240" w:lineRule="auto"/>
        <w:rPr>
          <w:rFonts w:ascii="Times New Roman" w:hAnsi="Times New Roman" w:cs="Times New Roman"/>
          <w:sz w:val="24"/>
          <w:szCs w:val="24"/>
        </w:rPr>
      </w:pPr>
      <w:r w:rsidRPr="003F633D">
        <w:rPr>
          <w:rFonts w:ascii="Times New Roman" w:hAnsi="Times New Roman" w:cs="Times New Roman"/>
          <w:sz w:val="24"/>
          <w:szCs w:val="24"/>
        </w:rPr>
        <w:t xml:space="preserve">İŞİN ADI: </w:t>
      </w:r>
      <w:r w:rsidR="002D41E0">
        <w:rPr>
          <w:rFonts w:ascii="Times New Roman" w:hAnsi="Times New Roman" w:cs="Times New Roman"/>
          <w:sz w:val="24"/>
          <w:szCs w:val="24"/>
        </w:rPr>
        <w:t>5</w:t>
      </w:r>
      <w:r w:rsidR="003F633D" w:rsidRPr="003F633D">
        <w:rPr>
          <w:rFonts w:ascii="Times New Roman" w:hAnsi="Times New Roman" w:cs="Times New Roman"/>
          <w:sz w:val="24"/>
          <w:szCs w:val="24"/>
        </w:rPr>
        <w:t xml:space="preserve"> KISIM </w:t>
      </w:r>
      <w:r w:rsidR="002D41E0">
        <w:rPr>
          <w:rFonts w:ascii="Times New Roman" w:hAnsi="Times New Roman" w:cs="Times New Roman"/>
          <w:sz w:val="24"/>
          <w:szCs w:val="24"/>
        </w:rPr>
        <w:t>71</w:t>
      </w:r>
      <w:r w:rsidR="003F633D" w:rsidRPr="003F633D">
        <w:rPr>
          <w:rFonts w:ascii="Times New Roman" w:hAnsi="Times New Roman" w:cs="Times New Roman"/>
          <w:sz w:val="24"/>
          <w:szCs w:val="24"/>
        </w:rPr>
        <w:t xml:space="preserve"> KALEM </w:t>
      </w:r>
      <w:r w:rsidR="002D41E0">
        <w:rPr>
          <w:rFonts w:ascii="Times New Roman" w:hAnsi="Times New Roman" w:cs="Times New Roman"/>
          <w:sz w:val="24"/>
          <w:szCs w:val="24"/>
        </w:rPr>
        <w:t xml:space="preserve">SET, ALET VE AVADANLIK MALZEMESİ MAL ALIMI </w:t>
      </w:r>
    </w:p>
    <w:p w:rsidR="00174B7B" w:rsidRPr="003F633D" w:rsidRDefault="00174B7B" w:rsidP="00F73F80">
      <w:pPr>
        <w:ind w:right="-851"/>
        <w:rPr>
          <w:rFonts w:ascii="Times New Roman" w:hAnsi="Times New Roman" w:cs="Times New Roman"/>
          <w:sz w:val="24"/>
          <w:szCs w:val="24"/>
        </w:rPr>
      </w:pPr>
      <w:r w:rsidRPr="003F633D">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2D41E0">
        <w:rPr>
          <w:rFonts w:ascii="Times New Roman" w:eastAsia="Times New Roman" w:hAnsi="Times New Roman" w:cs="Times New Roman"/>
          <w:sz w:val="24"/>
          <w:szCs w:val="24"/>
        </w:rPr>
        <w:t>14 ATAY CADDESİ NO:1/</w:t>
      </w:r>
      <w:proofErr w:type="gramStart"/>
      <w:r w:rsidR="002D41E0">
        <w:rPr>
          <w:rFonts w:ascii="Times New Roman" w:eastAsia="Times New Roman" w:hAnsi="Times New Roman" w:cs="Times New Roman"/>
          <w:sz w:val="24"/>
          <w:szCs w:val="24"/>
        </w:rPr>
        <w:t xml:space="preserve">7 </w:t>
      </w:r>
      <w:r w:rsidRPr="004B4B62">
        <w:rPr>
          <w:rFonts w:ascii="Times New Roman" w:eastAsia="Times New Roman" w:hAnsi="Times New Roman" w:cs="Times New Roman"/>
          <w:sz w:val="24"/>
          <w:szCs w:val="24"/>
        </w:rPr>
        <w:t xml:space="preserve"> ALTIEYLÜL</w:t>
      </w:r>
      <w:proofErr w:type="gramEnd"/>
      <w:r w:rsidRPr="004B4B62">
        <w:rPr>
          <w:rFonts w:ascii="Times New Roman" w:eastAsia="Times New Roman" w:hAnsi="Times New Roman" w:cs="Times New Roman"/>
          <w:sz w:val="24"/>
          <w:szCs w:val="24"/>
        </w:rPr>
        <w:t xml:space="preserve">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4A27CC">
        <w:rPr>
          <w:rFonts w:ascii="Times New Roman" w:hAnsi="Times New Roman" w:cs="Times New Roman"/>
          <w:sz w:val="24"/>
          <w:szCs w:val="24"/>
        </w:rPr>
        <w:t>SET-ALET-AVADANLIK</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A93CDE">
        <w:rPr>
          <w:rFonts w:ascii="Times New Roman" w:hAnsi="Times New Roman" w:cs="Times New Roman"/>
          <w:sz w:val="24"/>
          <w:szCs w:val="24"/>
        </w:rPr>
        <w:t>5</w:t>
      </w:r>
      <w:r w:rsidR="00F33F50">
        <w:rPr>
          <w:rFonts w:ascii="Times New Roman" w:hAnsi="Times New Roman" w:cs="Times New Roman"/>
          <w:sz w:val="24"/>
          <w:szCs w:val="24"/>
        </w:rPr>
        <w:t xml:space="preserve"> KS. </w:t>
      </w:r>
      <w:r w:rsidR="00A93CDE">
        <w:rPr>
          <w:rFonts w:ascii="Times New Roman" w:hAnsi="Times New Roman" w:cs="Times New Roman"/>
          <w:sz w:val="24"/>
          <w:szCs w:val="24"/>
        </w:rPr>
        <w:t>71</w:t>
      </w:r>
      <w:r w:rsidR="00F33F50">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KISIMLAR </w:t>
      </w:r>
      <w:r w:rsidR="00A93CDE">
        <w:rPr>
          <w:rFonts w:ascii="Times New Roman" w:eastAsia="Times New Roman" w:hAnsi="Times New Roman" w:cs="Times New Roman"/>
          <w:sz w:val="24"/>
          <w:szCs w:val="24"/>
        </w:rPr>
        <w:t>40</w:t>
      </w:r>
      <w:r w:rsidR="003F19DD">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3F633D">
        <w:rPr>
          <w:rFonts w:ascii="Times New Roman" w:eastAsia="Times New Roman" w:hAnsi="Times New Roman" w:cs="Times New Roman"/>
          <w:b/>
          <w:sz w:val="24"/>
          <w:szCs w:val="24"/>
        </w:rPr>
        <w:t>1</w:t>
      </w:r>
      <w:r w:rsidR="00A93CDE">
        <w:rPr>
          <w:rFonts w:ascii="Times New Roman" w:eastAsia="Times New Roman" w:hAnsi="Times New Roman" w:cs="Times New Roman"/>
          <w:b/>
          <w:sz w:val="24"/>
          <w:szCs w:val="24"/>
        </w:rPr>
        <w:t>1</w:t>
      </w:r>
      <w:r w:rsidR="00AA4EE2">
        <w:rPr>
          <w:rFonts w:ascii="Times New Roman" w:eastAsia="Times New Roman" w:hAnsi="Times New Roman" w:cs="Times New Roman"/>
          <w:b/>
          <w:sz w:val="24"/>
          <w:szCs w:val="24"/>
        </w:rPr>
        <w:t>.</w:t>
      </w:r>
      <w:r w:rsidR="00F33F50">
        <w:rPr>
          <w:rFonts w:ascii="Times New Roman" w:eastAsia="Times New Roman" w:hAnsi="Times New Roman" w:cs="Times New Roman"/>
          <w:b/>
          <w:sz w:val="24"/>
          <w:szCs w:val="24"/>
        </w:rPr>
        <w:t>10</w:t>
      </w:r>
      <w:r w:rsidR="00C32230">
        <w:rPr>
          <w:rFonts w:ascii="Times New Roman" w:eastAsia="Times New Roman" w:hAnsi="Times New Roman" w:cs="Times New Roman"/>
          <w:b/>
          <w:sz w:val="24"/>
          <w:szCs w:val="24"/>
        </w:rPr>
        <w:t>.</w:t>
      </w:r>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w:t>
      </w:r>
      <w:bookmarkStart w:id="0" w:name="_GoBack"/>
      <w:bookmarkEnd w:id="0"/>
      <w:r w:rsidRPr="004B4B62">
        <w:rPr>
          <w:rFonts w:ascii="Times New Roman" w:eastAsia="Times New Roman" w:hAnsi="Times New Roman" w:cs="Times New Roman"/>
          <w:b/>
          <w:sz w:val="24"/>
          <w:szCs w:val="24"/>
        </w:rPr>
        <w:t>1</w:t>
      </w:r>
      <w:r w:rsidR="0040236E">
        <w:rPr>
          <w:rFonts w:ascii="Times New Roman" w:eastAsia="Times New Roman" w:hAnsi="Times New Roman" w:cs="Times New Roman"/>
          <w:b/>
          <w:sz w:val="24"/>
          <w:szCs w:val="24"/>
        </w:rPr>
        <w:t>0</w:t>
      </w:r>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AA4EE2">
        <w:rPr>
          <w:rFonts w:ascii="Times New Roman" w:hAnsi="Times New Roman" w:cs="Times New Roman"/>
          <w:sz w:val="24"/>
          <w:szCs w:val="24"/>
        </w:rPr>
        <w:t xml:space="preserve">Tekliflerin değerlendirilmesi, ihalenin karara bağlanması ve onaylanması </w:t>
      </w:r>
      <w:r w:rsidR="00B7786E" w:rsidRPr="00AA4EE2">
        <w:rPr>
          <w:rFonts w:ascii="Times New Roman" w:hAnsi="Times New Roman" w:cs="Times New Roman"/>
          <w:bCs/>
          <w:iCs/>
          <w:snapToGrid w:val="0"/>
          <w:sz w:val="24"/>
          <w:szCs w:val="24"/>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A27CC"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4A27CC" w:rsidRPr="004A27CC">
        <w:rPr>
          <w:rFonts w:ascii="Times New Roman" w:hAnsi="Times New Roman" w:cs="Times New Roman"/>
          <w:sz w:val="24"/>
          <w:szCs w:val="24"/>
        </w:rPr>
        <w:t xml:space="preserve">Yapılacak alım 5018 sayılı Kamu Mali Yönetimi ve Kontrol Kanununun 28'inci maddesinde belirtilen Türk Silahlı Kuvvetleri Stratejik Hedef Planında yer alan </w:t>
      </w:r>
      <w:proofErr w:type="gramStart"/>
      <w:r w:rsidR="004A27CC" w:rsidRPr="004A27CC">
        <w:rPr>
          <w:rFonts w:ascii="Times New Roman" w:hAnsi="Times New Roman" w:cs="Times New Roman"/>
          <w:sz w:val="24"/>
          <w:szCs w:val="24"/>
        </w:rPr>
        <w:t>projeler  kapsamında</w:t>
      </w:r>
      <w:proofErr w:type="gramEnd"/>
      <w:r w:rsidR="004A27CC" w:rsidRPr="004A27CC">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(ç)  kapsamında  gelecek yıllara saridir</w:t>
      </w:r>
      <w:r w:rsidRPr="004A27CC">
        <w:rPr>
          <w:rFonts w:ascii="Times New Roman" w:hAnsi="Times New Roman" w:cs="Times New Roman"/>
          <w:sz w:val="24"/>
          <w:szCs w:val="24"/>
        </w:rPr>
        <w:t>.</w:t>
      </w:r>
    </w:p>
    <w:p w:rsidR="00870F1D" w:rsidRPr="003F633D"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w:t>
      </w:r>
      <w:r w:rsidR="004A27CC" w:rsidRPr="003F633D">
        <w:rPr>
          <w:rFonts w:ascii="Times New Roman" w:hAnsi="Times New Roman" w:cs="Times New Roman"/>
          <w:sz w:val="24"/>
          <w:szCs w:val="24"/>
        </w:rPr>
        <w:t>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870F1D" w:rsidRPr="003F633D">
        <w:rPr>
          <w:rFonts w:ascii="Times New Roman" w:hAnsi="Times New Roman" w:cs="Times New Roman"/>
          <w:sz w:val="24"/>
          <w:szCs w:val="24"/>
        </w:rPr>
        <w:t>.</w:t>
      </w:r>
      <w:proofErr w:type="gramEnd"/>
    </w:p>
    <w:p w:rsidR="00870F1D" w:rsidRPr="004A27CC"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4A27CC" w:rsidRPr="004A27CC">
        <w:rPr>
          <w:rFonts w:ascii="Times New Roman" w:hAnsi="Times New Roman" w:cs="Times New Roman"/>
          <w:sz w:val="24"/>
          <w:szCs w:val="24"/>
        </w:rPr>
        <w:t xml:space="preserve">Sözleşme idare (ihale yetkilisi) ile yüklenici arasında idarede yapılacak, notere onaylattırılmayacaktır. İhtiyaç konusu malzemeler sözleşmenin imzalanmasını müteakip sözleşmede belirtilen süre içerisinde tek seferde 6'ncı Ana Bakım Fabrika Müdürlüğü Taşınır (Dayanıklı) - </w:t>
      </w:r>
      <w:proofErr w:type="spellStart"/>
      <w:r w:rsidR="004A27CC" w:rsidRPr="004A27CC">
        <w:rPr>
          <w:rFonts w:ascii="Times New Roman" w:hAnsi="Times New Roman" w:cs="Times New Roman"/>
          <w:sz w:val="24"/>
          <w:szCs w:val="24"/>
        </w:rPr>
        <w:t>Tşn</w:t>
      </w:r>
      <w:proofErr w:type="spellEnd"/>
      <w:r w:rsidR="004A27CC" w:rsidRPr="004A27CC">
        <w:rPr>
          <w:rFonts w:ascii="Times New Roman" w:hAnsi="Times New Roman" w:cs="Times New Roman"/>
          <w:sz w:val="24"/>
          <w:szCs w:val="24"/>
        </w:rPr>
        <w:t>.(</w:t>
      </w:r>
      <w:proofErr w:type="spellStart"/>
      <w:r w:rsidR="004A27CC" w:rsidRPr="004A27CC">
        <w:rPr>
          <w:rFonts w:ascii="Times New Roman" w:hAnsi="Times New Roman" w:cs="Times New Roman"/>
          <w:sz w:val="24"/>
          <w:szCs w:val="24"/>
        </w:rPr>
        <w:t>Day</w:t>
      </w:r>
      <w:proofErr w:type="spellEnd"/>
      <w:r w:rsidR="004A27CC" w:rsidRPr="004A27CC">
        <w:rPr>
          <w:rFonts w:ascii="Times New Roman" w:hAnsi="Times New Roman" w:cs="Times New Roman"/>
          <w:sz w:val="24"/>
          <w:szCs w:val="24"/>
        </w:rPr>
        <w:t>.) 506 Mal Saymanlığına  (BALIKESİR) teslim edilecektir</w:t>
      </w:r>
      <w:r w:rsidR="00870F1D" w:rsidRPr="004A27CC">
        <w:rPr>
          <w:rFonts w:ascii="Times New Roman" w:hAnsi="Times New Roman" w:cs="Times New Roman"/>
          <w:sz w:val="24"/>
          <w:szCs w:val="24"/>
        </w:rPr>
        <w:t>.</w:t>
      </w:r>
    </w:p>
    <w:p w:rsidR="00844B48" w:rsidRPr="004A27CC" w:rsidRDefault="00E7151C" w:rsidP="00D21576">
      <w:pPr>
        <w:jc w:val="both"/>
        <w:rPr>
          <w:rFonts w:ascii="Times New Roman" w:hAnsi="Times New Roman" w:cs="Times New Roman"/>
          <w:sz w:val="24"/>
          <w:szCs w:val="24"/>
        </w:rPr>
      </w:pPr>
      <w:r w:rsidRPr="004A27CC">
        <w:rPr>
          <w:rFonts w:ascii="Times New Roman" w:hAnsi="Times New Roman" w:cs="Times New Roman"/>
          <w:sz w:val="24"/>
          <w:szCs w:val="24"/>
        </w:rPr>
        <w:t xml:space="preserve">6. </w:t>
      </w:r>
      <w:r w:rsidR="004A27CC" w:rsidRPr="004A27CC">
        <w:rPr>
          <w:rFonts w:ascii="Times New Roman" w:hAnsi="Times New Roman" w:cs="Times New Roman"/>
          <w:sz w:val="24"/>
          <w:szCs w:val="24"/>
        </w:rPr>
        <w:t>Muayene işlemleri 6'ncı Ana Bakım Fabrika Müdürlüğü Muayene ve kabul Komisyon Başkanlığı tarafından,  Malzeme İhtiyaç Çizelgesi ve Yazılı Açıklamalarda belirtilen özellikler ile sözleşme tasarısında belirtilen denetim muayene ve kabul işlemleri hükümlerine göre bakılarak yapılacaktır. Alınacak malzemelere ait muayene ve kabul şartları sözleşme tasarısında belirtilmiştir</w:t>
      </w:r>
      <w:r w:rsidR="00844B48" w:rsidRPr="004A27CC">
        <w:rPr>
          <w:rFonts w:ascii="Times New Roman" w:hAnsi="Times New Roman" w:cs="Times New Roman"/>
          <w:sz w:val="24"/>
          <w:szCs w:val="24"/>
        </w:rPr>
        <w:t>.</w:t>
      </w:r>
    </w:p>
    <w:p w:rsidR="00844B48" w:rsidRPr="00AA4EE2"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7. Taşınır mal işlem belgesi, 6'ncı Ana Bakım Fabrika Müdürlüğü Taşınır (Dayanıklı) - </w:t>
      </w:r>
      <w:proofErr w:type="spellStart"/>
      <w:r w:rsidRPr="00AA4EE2">
        <w:rPr>
          <w:rFonts w:ascii="Times New Roman" w:hAnsi="Times New Roman" w:cs="Times New Roman"/>
          <w:sz w:val="24"/>
          <w:szCs w:val="24"/>
        </w:rPr>
        <w:t>Tşn</w:t>
      </w:r>
      <w:proofErr w:type="spellEnd"/>
      <w:r w:rsidRPr="00AA4EE2">
        <w:rPr>
          <w:rFonts w:ascii="Times New Roman" w:hAnsi="Times New Roman" w:cs="Times New Roman"/>
          <w:sz w:val="24"/>
          <w:szCs w:val="24"/>
        </w:rPr>
        <w:t>.(</w:t>
      </w:r>
      <w:proofErr w:type="spellStart"/>
      <w:r w:rsidRPr="00AA4EE2">
        <w:rPr>
          <w:rFonts w:ascii="Times New Roman" w:hAnsi="Times New Roman" w:cs="Times New Roman"/>
          <w:sz w:val="24"/>
          <w:szCs w:val="24"/>
        </w:rPr>
        <w:t>Day</w:t>
      </w:r>
      <w:proofErr w:type="spellEnd"/>
      <w:r w:rsidRPr="00AA4EE2">
        <w:rPr>
          <w:rFonts w:ascii="Times New Roman" w:hAnsi="Times New Roman" w:cs="Times New Roman"/>
          <w:sz w:val="24"/>
          <w:szCs w:val="24"/>
        </w:rPr>
        <w:t>.) 506 Mal Saymanlığınca tanzim edilecektir.</w:t>
      </w:r>
    </w:p>
    <w:p w:rsidR="00844B48" w:rsidRPr="004A27CC" w:rsidRDefault="00844B48" w:rsidP="00D21576">
      <w:pPr>
        <w:jc w:val="both"/>
        <w:rPr>
          <w:rFonts w:ascii="Times New Roman" w:hAnsi="Times New Roman" w:cs="Times New Roman"/>
          <w:sz w:val="24"/>
          <w:szCs w:val="24"/>
        </w:rPr>
      </w:pPr>
      <w:r w:rsidRPr="00AA4EE2">
        <w:rPr>
          <w:rFonts w:ascii="Times New Roman" w:hAnsi="Times New Roman" w:cs="Times New Roman"/>
          <w:sz w:val="24"/>
          <w:szCs w:val="24"/>
        </w:rPr>
        <w:t xml:space="preserve">8. </w:t>
      </w:r>
      <w:r w:rsidR="004A27CC" w:rsidRPr="004A27CC">
        <w:rPr>
          <w:rFonts w:ascii="Times New Roman" w:hAnsi="Times New Roman" w:cs="Times New Roman"/>
          <w:sz w:val="24"/>
          <w:szCs w:val="24"/>
        </w:rPr>
        <w:t xml:space="preserve">İhale konusu işe ait  her türlü ödeme malzemenin muayene ve </w:t>
      </w:r>
      <w:proofErr w:type="spellStart"/>
      <w:r w:rsidR="004A27CC" w:rsidRPr="004A27CC">
        <w:rPr>
          <w:rFonts w:ascii="Times New Roman" w:hAnsi="Times New Roman" w:cs="Times New Roman"/>
          <w:sz w:val="24"/>
          <w:szCs w:val="24"/>
        </w:rPr>
        <w:t>kabül</w:t>
      </w:r>
      <w:proofErr w:type="spellEnd"/>
      <w:r w:rsidR="004A27CC" w:rsidRPr="004A27CC">
        <w:rPr>
          <w:rFonts w:ascii="Times New Roman" w:hAnsi="Times New Roman" w:cs="Times New Roman"/>
          <w:sz w:val="24"/>
          <w:szCs w:val="24"/>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4A27CC" w:rsidRPr="004A27CC">
        <w:rPr>
          <w:rFonts w:ascii="Times New Roman" w:hAnsi="Times New Roman" w:cs="Times New Roman"/>
          <w:sz w:val="24"/>
          <w:szCs w:val="24"/>
        </w:rPr>
        <w:t>Bkm.Fab</w:t>
      </w:r>
      <w:proofErr w:type="gramEnd"/>
      <w:r w:rsidR="004A27CC" w:rsidRPr="004A27CC">
        <w:rPr>
          <w:rFonts w:ascii="Times New Roman" w:hAnsi="Times New Roman" w:cs="Times New Roman"/>
          <w:sz w:val="24"/>
          <w:szCs w:val="24"/>
        </w:rPr>
        <w:t>.Md.lüğü</w:t>
      </w:r>
      <w:proofErr w:type="spellEnd"/>
      <w:r w:rsidR="004A27CC" w:rsidRPr="004A27CC">
        <w:rPr>
          <w:rFonts w:ascii="Times New Roman" w:hAnsi="Times New Roman" w:cs="Times New Roman"/>
          <w:sz w:val="24"/>
          <w:szCs w:val="24"/>
        </w:rPr>
        <w:t xml:space="preserve"> </w:t>
      </w:r>
      <w:proofErr w:type="spellStart"/>
      <w:r w:rsidR="004A27CC" w:rsidRPr="004A27CC">
        <w:rPr>
          <w:rFonts w:ascii="Times New Roman" w:hAnsi="Times New Roman" w:cs="Times New Roman"/>
          <w:sz w:val="24"/>
          <w:szCs w:val="24"/>
        </w:rPr>
        <w:t>Mly.Büt</w:t>
      </w:r>
      <w:proofErr w:type="spellEnd"/>
      <w:r w:rsidR="004A27CC" w:rsidRPr="004A27CC">
        <w:rPr>
          <w:rFonts w:ascii="Times New Roman" w:hAnsi="Times New Roman" w:cs="Times New Roman"/>
          <w:sz w:val="24"/>
          <w:szCs w:val="24"/>
        </w:rPr>
        <w:t>. Kısmınca tahakkuka bağlanarak, Balıkesir Garnizonu Saymanlık Müdürlüğünce ödemesi yapılacaktır</w:t>
      </w:r>
      <w:r w:rsidRPr="004A27CC">
        <w:rPr>
          <w:rFonts w:ascii="Times New Roman" w:hAnsi="Times New Roman" w:cs="Times New Roman"/>
          <w:sz w:val="24"/>
          <w:szCs w:val="24"/>
        </w:rPr>
        <w:t>.</w:t>
      </w:r>
    </w:p>
    <w:p w:rsidR="008C2A16" w:rsidRPr="00AA4EE2" w:rsidRDefault="004B2785" w:rsidP="008C2A16">
      <w:pPr>
        <w:jc w:val="both"/>
        <w:rPr>
          <w:rFonts w:ascii="Times New Roman" w:hAnsi="Times New Roman" w:cs="Times New Roman"/>
          <w:sz w:val="24"/>
          <w:szCs w:val="24"/>
        </w:rPr>
      </w:pPr>
      <w:r w:rsidRPr="00AA4EE2">
        <w:rPr>
          <w:rFonts w:ascii="Times New Roman" w:hAnsi="Times New Roman" w:cs="Times New Roman"/>
          <w:sz w:val="24"/>
          <w:szCs w:val="24"/>
        </w:rPr>
        <w:t>9</w:t>
      </w:r>
      <w:r w:rsidR="00844B48"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Bu alımda malzemelerin bir bütünlük içerisinde tedarik edilmesi için </w:t>
      </w:r>
      <w:r w:rsidR="008C2A16" w:rsidRPr="00AA4EE2">
        <w:rPr>
          <w:rFonts w:ascii="Times New Roman" w:hAnsi="Times New Roman" w:cs="Times New Roman"/>
          <w:b/>
          <w:sz w:val="24"/>
          <w:szCs w:val="24"/>
        </w:rPr>
        <w:t>kısım bazında teklif değerlendirmesi</w:t>
      </w:r>
      <w:r w:rsidR="008C2A16" w:rsidRPr="00AA4EE2">
        <w:rPr>
          <w:rFonts w:ascii="Times New Roman" w:hAnsi="Times New Roman" w:cs="Times New Roman"/>
          <w:sz w:val="24"/>
          <w:szCs w:val="24"/>
        </w:rPr>
        <w:t xml:space="preserve"> yapılacaktır. Bu alımda kalem bazında kısmi kabul yapılabilecektir.</w:t>
      </w:r>
    </w:p>
    <w:p w:rsidR="00844B48" w:rsidRPr="00AA4EE2" w:rsidRDefault="008C2A16" w:rsidP="00844B48">
      <w:pPr>
        <w:jc w:val="both"/>
        <w:rPr>
          <w:rFonts w:ascii="Times New Roman" w:hAnsi="Times New Roman" w:cs="Times New Roman"/>
          <w:sz w:val="24"/>
          <w:szCs w:val="24"/>
        </w:rPr>
      </w:pPr>
      <w:r w:rsidRPr="00AA4EE2">
        <w:rPr>
          <w:rFonts w:ascii="Times New Roman" w:hAnsi="Times New Roman" w:cs="Times New Roman"/>
          <w:sz w:val="24"/>
          <w:szCs w:val="24"/>
        </w:rPr>
        <w:t xml:space="preserve">10. </w:t>
      </w:r>
      <w:r w:rsidR="00844B48" w:rsidRPr="00AA4EE2">
        <w:rPr>
          <w:rFonts w:ascii="Times New Roman" w:hAnsi="Times New Roman" w:cs="Times New Roman"/>
          <w:sz w:val="24"/>
          <w:szCs w:val="24"/>
        </w:rPr>
        <w:t xml:space="preserve">İhale </w:t>
      </w:r>
      <w:proofErr w:type="spellStart"/>
      <w:r w:rsidR="00844B48" w:rsidRPr="00AA4EE2">
        <w:rPr>
          <w:rFonts w:ascii="Times New Roman" w:hAnsi="Times New Roman" w:cs="Times New Roman"/>
          <w:sz w:val="24"/>
          <w:szCs w:val="24"/>
        </w:rPr>
        <w:t>Usulu</w:t>
      </w:r>
      <w:proofErr w:type="spellEnd"/>
      <w:r w:rsidR="00844B48" w:rsidRPr="00AA4EE2">
        <w:rPr>
          <w:rFonts w:ascii="Times New Roman" w:hAnsi="Times New Roman" w:cs="Times New Roman"/>
          <w:sz w:val="24"/>
          <w:szCs w:val="24"/>
        </w:rPr>
        <w:t>, İhaleye Katılabilme Şartları Ve İstenen Belgeler;</w:t>
      </w:r>
    </w:p>
    <w:p w:rsidR="00F73F80" w:rsidRPr="00AA4EE2" w:rsidRDefault="00870F1D"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a</w:t>
      </w:r>
      <w:proofErr w:type="gramEnd"/>
      <w:r w:rsidRPr="00AA4EE2">
        <w:rPr>
          <w:rFonts w:ascii="Times New Roman" w:hAnsi="Times New Roman" w:cs="Times New Roman"/>
          <w:sz w:val="24"/>
          <w:szCs w:val="24"/>
        </w:rPr>
        <w:t xml:space="preserve">. </w:t>
      </w:r>
      <w:r w:rsidR="00F73F80" w:rsidRPr="00AA4EE2">
        <w:rPr>
          <w:rFonts w:ascii="Times New Roman" w:hAnsi="Times New Roman" w:cs="Times New Roman"/>
          <w:sz w:val="24"/>
          <w:szCs w:val="24"/>
        </w:rPr>
        <w:t xml:space="preserve">4734 sayılı Kamu İhale Kanununun 3 (b) istisna maddesi kapsamında çıkarılan ve 4416 sayılı Cumhurbaşkanı Kararının </w:t>
      </w:r>
      <w:r w:rsidR="00F73F80" w:rsidRPr="00AA4EE2">
        <w:rPr>
          <w:rFonts w:ascii="Times New Roman" w:eastAsia="Times New Roman" w:hAnsi="Times New Roman" w:cs="Times New Roman"/>
          <w:bCs/>
          <w:sz w:val="24"/>
          <w:szCs w:val="24"/>
          <w:lang w:eastAsia="tr-TR"/>
        </w:rPr>
        <w:t>7 (1) ğ</w:t>
      </w:r>
      <w:r w:rsidR="00F73F80" w:rsidRPr="00AA4EE2">
        <w:rPr>
          <w:rFonts w:ascii="Times New Roman" w:hAnsi="Times New Roman" w:cs="Times New Roman"/>
          <w:sz w:val="24"/>
          <w:szCs w:val="24"/>
        </w:rPr>
        <w:t xml:space="preserve"> maddesi doğrultusunda  '' Doğrudan Temin''  usulü uygulanacaktır.</w:t>
      </w:r>
    </w:p>
    <w:p w:rsidR="00844B48" w:rsidRPr="00AA4EE2" w:rsidRDefault="00F73F80" w:rsidP="00F73F80">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b</w:t>
      </w:r>
      <w:proofErr w:type="gramEnd"/>
      <w:r w:rsidRPr="00AA4EE2">
        <w:rPr>
          <w:rFonts w:ascii="Times New Roman" w:hAnsi="Times New Roman" w:cs="Times New Roman"/>
          <w:sz w:val="24"/>
          <w:szCs w:val="24"/>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844B48" w:rsidRPr="00AA4EE2">
        <w:rPr>
          <w:rFonts w:ascii="Times New Roman" w:hAnsi="Times New Roman" w:cs="Times New Roman"/>
          <w:sz w:val="24"/>
          <w:szCs w:val="24"/>
        </w:rPr>
        <w:t xml:space="preserve">. </w:t>
      </w:r>
    </w:p>
    <w:p w:rsidR="008C2A16" w:rsidRPr="00AA4EE2" w:rsidRDefault="00844B48" w:rsidP="00844B48">
      <w:pPr>
        <w:jc w:val="both"/>
        <w:rPr>
          <w:rFonts w:ascii="Times New Roman" w:hAnsi="Times New Roman" w:cs="Times New Roman"/>
          <w:sz w:val="24"/>
          <w:szCs w:val="24"/>
        </w:rPr>
      </w:pPr>
      <w:proofErr w:type="gramStart"/>
      <w:r w:rsidRPr="00AA4EE2">
        <w:rPr>
          <w:rFonts w:ascii="Times New Roman" w:hAnsi="Times New Roman" w:cs="Times New Roman"/>
          <w:sz w:val="24"/>
          <w:szCs w:val="24"/>
        </w:rPr>
        <w:t>c</w:t>
      </w:r>
      <w:proofErr w:type="gramEnd"/>
      <w:r w:rsidRPr="00AA4EE2">
        <w:rPr>
          <w:rFonts w:ascii="Times New Roman" w:hAnsi="Times New Roman" w:cs="Times New Roman"/>
          <w:sz w:val="24"/>
          <w:szCs w:val="24"/>
        </w:rPr>
        <w:t>.</w:t>
      </w:r>
      <w:r w:rsidR="0046322C" w:rsidRPr="00AA4EE2">
        <w:rPr>
          <w:rFonts w:ascii="Times New Roman" w:hAnsi="Times New Roman" w:cs="Times New Roman"/>
          <w:sz w:val="24"/>
          <w:szCs w:val="24"/>
        </w:rPr>
        <w:t xml:space="preserve"> </w:t>
      </w:r>
      <w:r w:rsidR="008C2A16" w:rsidRPr="00AA4EE2">
        <w:rPr>
          <w:rFonts w:ascii="Times New Roman" w:hAnsi="Times New Roman" w:cs="Times New Roman"/>
          <w:sz w:val="24"/>
          <w:szCs w:val="24"/>
        </w:rPr>
        <w:t xml:space="preserve">İstekliler ihalenin tamamına teklif verebileceği gibi bir veya birden fazla kısım için kısmi teklif verebileceklerdir. Verilecek tekliflerin ihale konusu alımın tamamını mı yoksa bir kısmını mı </w:t>
      </w:r>
      <w:r w:rsidR="008C2A16" w:rsidRPr="00AA4EE2">
        <w:rPr>
          <w:rFonts w:ascii="Times New Roman" w:hAnsi="Times New Roman" w:cs="Times New Roman"/>
          <w:sz w:val="24"/>
          <w:szCs w:val="24"/>
        </w:rPr>
        <w:lastRenderedPageBreak/>
        <w:t>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AA4EE2" w:rsidRDefault="00844B48" w:rsidP="00844B48">
      <w:pPr>
        <w:jc w:val="both"/>
        <w:rPr>
          <w:rFonts w:ascii="Times New Roman" w:hAnsi="Times New Roman" w:cs="Times New Roman"/>
          <w:sz w:val="24"/>
          <w:szCs w:val="24"/>
        </w:rPr>
      </w:pPr>
      <w:r w:rsidRPr="00AA4EE2">
        <w:rPr>
          <w:rFonts w:ascii="Times New Roman" w:hAnsi="Times New Roman" w:cs="Times New Roman"/>
          <w:bCs/>
          <w:sz w:val="24"/>
          <w:szCs w:val="24"/>
        </w:rPr>
        <w:t>1</w:t>
      </w:r>
      <w:r w:rsidR="0046322C" w:rsidRPr="00AA4EE2">
        <w:rPr>
          <w:rFonts w:ascii="Times New Roman" w:hAnsi="Times New Roman" w:cs="Times New Roman"/>
          <w:bCs/>
          <w:sz w:val="24"/>
          <w:szCs w:val="24"/>
        </w:rPr>
        <w:t>1</w:t>
      </w:r>
      <w:r w:rsidRPr="00AA4EE2">
        <w:rPr>
          <w:rFonts w:ascii="Times New Roman" w:hAnsi="Times New Roman" w:cs="Times New Roman"/>
          <w:sz w:val="24"/>
          <w:szCs w:val="24"/>
        </w:rPr>
        <w:t xml:space="preserve">. Geçici </w:t>
      </w:r>
      <w:proofErr w:type="gramStart"/>
      <w:r w:rsidRPr="00AA4EE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3F633D">
        <w:rPr>
          <w:rFonts w:ascii="Times New Roman" w:hAnsi="Times New Roman" w:cs="Times New Roman"/>
          <w:b/>
          <w:sz w:val="24"/>
          <w:szCs w:val="24"/>
        </w:rPr>
        <w:t>1</w:t>
      </w:r>
      <w:r w:rsidR="007309FD">
        <w:rPr>
          <w:rFonts w:ascii="Times New Roman" w:hAnsi="Times New Roman" w:cs="Times New Roman"/>
          <w:b/>
          <w:sz w:val="24"/>
          <w:szCs w:val="24"/>
        </w:rPr>
        <w:t>0</w:t>
      </w:r>
      <w:r w:rsidR="00AA4EE2">
        <w:rPr>
          <w:rFonts w:ascii="Times New Roman" w:hAnsi="Times New Roman" w:cs="Times New Roman"/>
          <w:b/>
          <w:sz w:val="24"/>
          <w:szCs w:val="24"/>
        </w:rPr>
        <w:t>.</w:t>
      </w:r>
      <w:r w:rsidR="00CD0B34">
        <w:rPr>
          <w:rFonts w:ascii="Times New Roman" w:hAnsi="Times New Roman" w:cs="Times New Roman"/>
          <w:b/>
          <w:sz w:val="24"/>
          <w:szCs w:val="24"/>
        </w:rPr>
        <w:t>03</w:t>
      </w:r>
      <w:r w:rsidR="00AA4EE2">
        <w:rPr>
          <w:rFonts w:ascii="Times New Roman" w:hAnsi="Times New Roman" w:cs="Times New Roman"/>
          <w:b/>
          <w:sz w:val="24"/>
          <w:szCs w:val="24"/>
        </w:rPr>
        <w:t>.</w:t>
      </w:r>
      <w:r w:rsidRPr="004B4B62">
        <w:rPr>
          <w:rFonts w:ascii="Times New Roman" w:hAnsi="Times New Roman" w:cs="Times New Roman"/>
          <w:b/>
          <w:sz w:val="24"/>
          <w:szCs w:val="24"/>
        </w:rPr>
        <w:t>202</w:t>
      </w:r>
      <w:r w:rsidR="00D61F66">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513A09" w:rsidRDefault="00513A09"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C4A85"/>
    <w:rsid w:val="000D54BB"/>
    <w:rsid w:val="000E502D"/>
    <w:rsid w:val="000E7F2F"/>
    <w:rsid w:val="00102391"/>
    <w:rsid w:val="00174B7B"/>
    <w:rsid w:val="001B3E5D"/>
    <w:rsid w:val="001D084B"/>
    <w:rsid w:val="001F3CE6"/>
    <w:rsid w:val="00214367"/>
    <w:rsid w:val="0022162B"/>
    <w:rsid w:val="00253B4B"/>
    <w:rsid w:val="0027478F"/>
    <w:rsid w:val="00275576"/>
    <w:rsid w:val="00295754"/>
    <w:rsid w:val="002A7AED"/>
    <w:rsid w:val="002D3468"/>
    <w:rsid w:val="002D41B1"/>
    <w:rsid w:val="002D41E0"/>
    <w:rsid w:val="002D4404"/>
    <w:rsid w:val="002E30C2"/>
    <w:rsid w:val="00316322"/>
    <w:rsid w:val="003261E4"/>
    <w:rsid w:val="003755DE"/>
    <w:rsid w:val="00383ABB"/>
    <w:rsid w:val="003A30F9"/>
    <w:rsid w:val="003B7B27"/>
    <w:rsid w:val="003F19DD"/>
    <w:rsid w:val="003F26C3"/>
    <w:rsid w:val="003F633D"/>
    <w:rsid w:val="0040236E"/>
    <w:rsid w:val="00426AA2"/>
    <w:rsid w:val="0046322C"/>
    <w:rsid w:val="0046513E"/>
    <w:rsid w:val="00470ABC"/>
    <w:rsid w:val="004929E5"/>
    <w:rsid w:val="004977E6"/>
    <w:rsid w:val="004A27CC"/>
    <w:rsid w:val="004A708B"/>
    <w:rsid w:val="004B2785"/>
    <w:rsid w:val="004B4B62"/>
    <w:rsid w:val="004C5D53"/>
    <w:rsid w:val="00513A09"/>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309FD"/>
    <w:rsid w:val="00732B63"/>
    <w:rsid w:val="0077475E"/>
    <w:rsid w:val="007F0CE7"/>
    <w:rsid w:val="00830F22"/>
    <w:rsid w:val="00844607"/>
    <w:rsid w:val="00844B48"/>
    <w:rsid w:val="00870F1D"/>
    <w:rsid w:val="008B30D8"/>
    <w:rsid w:val="008C2A16"/>
    <w:rsid w:val="00910592"/>
    <w:rsid w:val="00953131"/>
    <w:rsid w:val="00964759"/>
    <w:rsid w:val="009807C1"/>
    <w:rsid w:val="009916E9"/>
    <w:rsid w:val="00993B4D"/>
    <w:rsid w:val="009A3F86"/>
    <w:rsid w:val="00A30D31"/>
    <w:rsid w:val="00A42D73"/>
    <w:rsid w:val="00A93CDE"/>
    <w:rsid w:val="00A963FE"/>
    <w:rsid w:val="00AA4EE2"/>
    <w:rsid w:val="00AB27C5"/>
    <w:rsid w:val="00AE05C1"/>
    <w:rsid w:val="00AE71E6"/>
    <w:rsid w:val="00AE7436"/>
    <w:rsid w:val="00B7786E"/>
    <w:rsid w:val="00BD74D7"/>
    <w:rsid w:val="00BE06C2"/>
    <w:rsid w:val="00C16B0B"/>
    <w:rsid w:val="00C32230"/>
    <w:rsid w:val="00CB252F"/>
    <w:rsid w:val="00CD0B34"/>
    <w:rsid w:val="00D123B6"/>
    <w:rsid w:val="00D21576"/>
    <w:rsid w:val="00D25527"/>
    <w:rsid w:val="00D5299F"/>
    <w:rsid w:val="00D61F66"/>
    <w:rsid w:val="00D772D4"/>
    <w:rsid w:val="00D87CED"/>
    <w:rsid w:val="00DE018A"/>
    <w:rsid w:val="00DE33B4"/>
    <w:rsid w:val="00E7151C"/>
    <w:rsid w:val="00E729AA"/>
    <w:rsid w:val="00E76664"/>
    <w:rsid w:val="00E94F47"/>
    <w:rsid w:val="00EE1258"/>
    <w:rsid w:val="00F1562C"/>
    <w:rsid w:val="00F33F50"/>
    <w:rsid w:val="00F73F80"/>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A3B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1311</Words>
  <Characters>7477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39</cp:revision>
  <cp:lastPrinted>2022-08-29T08:14:00Z</cp:lastPrinted>
  <dcterms:created xsi:type="dcterms:W3CDTF">2022-05-05T06:04:00Z</dcterms:created>
  <dcterms:modified xsi:type="dcterms:W3CDTF">2022-10-04T12:26:00Z</dcterms:modified>
</cp:coreProperties>
</file>