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087"/>
      </w:tblGrid>
      <w:tr w:rsidR="00E862C8" w:rsidRPr="00A3282B" w:rsidTr="00F07007">
        <w:trPr>
          <w:trHeight w:hRule="exact" w:val="737"/>
        </w:trPr>
        <w:tc>
          <w:tcPr>
            <w:tcW w:w="2660" w:type="dxa"/>
            <w:shd w:val="clear" w:color="auto" w:fill="auto"/>
            <w:vAlign w:val="center"/>
          </w:tcPr>
          <w:p w:rsidR="00E862C8" w:rsidRPr="00A3282B" w:rsidRDefault="00E862C8" w:rsidP="00E862C8">
            <w:pPr>
              <w:rPr>
                <w:bCs/>
              </w:rPr>
            </w:pPr>
            <w:r w:rsidRPr="00A3282B">
              <w:rPr>
                <w:bCs/>
              </w:rPr>
              <w:t>Alım/İhalenin Adı, Türü</w:t>
            </w:r>
          </w:p>
        </w:tc>
        <w:tc>
          <w:tcPr>
            <w:tcW w:w="7087" w:type="dxa"/>
            <w:shd w:val="clear" w:color="auto" w:fill="auto"/>
            <w:vAlign w:val="center"/>
          </w:tcPr>
          <w:p w:rsidR="00E862C8" w:rsidRPr="00A3282B" w:rsidRDefault="00951FA1" w:rsidP="00275F4C">
            <w:pPr>
              <w:rPr>
                <w:bCs/>
                <w:u w:val="single"/>
              </w:rPr>
            </w:pPr>
            <w:r>
              <w:rPr>
                <w:b/>
                <w:bCs/>
              </w:rPr>
              <w:t>Pardesülük</w:t>
            </w:r>
            <w:r w:rsidR="005E3181">
              <w:rPr>
                <w:b/>
                <w:bCs/>
              </w:rPr>
              <w:t xml:space="preserve"> Kumaş</w:t>
            </w:r>
            <w:r w:rsidR="00EF1341" w:rsidRPr="00A3282B">
              <w:rPr>
                <w:b/>
                <w:bCs/>
              </w:rPr>
              <w:t xml:space="preserve"> Alımı</w:t>
            </w:r>
          </w:p>
        </w:tc>
      </w:tr>
      <w:tr w:rsidR="00E862C8" w:rsidRPr="00A3282B" w:rsidTr="00F07007">
        <w:trPr>
          <w:trHeight w:hRule="exact" w:val="737"/>
        </w:trPr>
        <w:tc>
          <w:tcPr>
            <w:tcW w:w="2660" w:type="dxa"/>
            <w:shd w:val="clear" w:color="auto" w:fill="auto"/>
            <w:vAlign w:val="center"/>
          </w:tcPr>
          <w:p w:rsidR="00E862C8" w:rsidRPr="00A3282B" w:rsidRDefault="00E862C8" w:rsidP="00E862C8">
            <w:pPr>
              <w:rPr>
                <w:bCs/>
              </w:rPr>
            </w:pPr>
            <w:r w:rsidRPr="00A3282B">
              <w:rPr>
                <w:bCs/>
              </w:rPr>
              <w:t>Miktarı</w:t>
            </w:r>
          </w:p>
        </w:tc>
        <w:tc>
          <w:tcPr>
            <w:tcW w:w="7087" w:type="dxa"/>
            <w:shd w:val="clear" w:color="auto" w:fill="auto"/>
            <w:vAlign w:val="center"/>
          </w:tcPr>
          <w:p w:rsidR="00E862C8" w:rsidRPr="00A3282B" w:rsidRDefault="005E3181" w:rsidP="005E3181">
            <w:pPr>
              <w:rPr>
                <w:bCs/>
                <w:u w:val="single"/>
              </w:rPr>
            </w:pPr>
            <w:r>
              <w:rPr>
                <w:b/>
                <w:bCs/>
              </w:rPr>
              <w:t>5</w:t>
            </w:r>
            <w:r w:rsidR="00EF1341" w:rsidRPr="00A3282B">
              <w:rPr>
                <w:b/>
                <w:bCs/>
              </w:rPr>
              <w:t>0.000 (</w:t>
            </w:r>
            <w:r>
              <w:rPr>
                <w:b/>
                <w:bCs/>
              </w:rPr>
              <w:t>ellibin</w:t>
            </w:r>
            <w:r w:rsidR="00EF1341" w:rsidRPr="00A3282B">
              <w:rPr>
                <w:b/>
                <w:bCs/>
              </w:rPr>
              <w:t>) Metre</w:t>
            </w:r>
          </w:p>
        </w:tc>
      </w:tr>
    </w:tbl>
    <w:p w:rsidR="00E862C8" w:rsidRPr="00A3282B" w:rsidRDefault="00E862C8">
      <w:pPr>
        <w:jc w:val="center"/>
        <w:rPr>
          <w:bCs/>
          <w:u w:val="single"/>
        </w:rPr>
      </w:pPr>
    </w:p>
    <w:p w:rsidR="00020F56" w:rsidRPr="00A3282B" w:rsidRDefault="00020F56" w:rsidP="00020F56">
      <w:pPr>
        <w:jc w:val="both"/>
        <w:rPr>
          <w:b/>
          <w:bCs/>
          <w:u w:val="single"/>
        </w:rPr>
      </w:pPr>
      <w:r w:rsidRPr="00A3282B">
        <w:t xml:space="preserve">Bu alıma ilişkin </w:t>
      </w:r>
      <w:r w:rsidR="00263A68" w:rsidRPr="00A3282B">
        <w:t>Teknik Şartname</w:t>
      </w:r>
      <w:r w:rsidR="0038126A" w:rsidRPr="00A3282B">
        <w:t xml:space="preserve"> </w:t>
      </w:r>
      <w:r w:rsidR="00880F07" w:rsidRPr="00A3282B">
        <w:t xml:space="preserve">Lahika-1’de </w:t>
      </w:r>
      <w:r w:rsidRPr="00A3282B">
        <w:t>sunulmuştur.</w:t>
      </w:r>
    </w:p>
    <w:p w:rsidR="00020F56" w:rsidRPr="00A3282B" w:rsidRDefault="00020F56">
      <w:pPr>
        <w:jc w:val="center"/>
        <w:rPr>
          <w:b/>
          <w:bCs/>
          <w:u w:val="single"/>
        </w:rPr>
      </w:pPr>
    </w:p>
    <w:p w:rsidR="0093121C" w:rsidRPr="00A3282B" w:rsidRDefault="0093121C">
      <w:pPr>
        <w:jc w:val="center"/>
        <w:rPr>
          <w:b/>
          <w:bCs/>
          <w:u w:val="single"/>
        </w:rPr>
      </w:pPr>
    </w:p>
    <w:p w:rsidR="000D39B0" w:rsidRPr="00A3282B" w:rsidRDefault="005804AF">
      <w:pPr>
        <w:jc w:val="center"/>
        <w:rPr>
          <w:b/>
          <w:bCs/>
          <w:u w:val="single"/>
        </w:rPr>
      </w:pPr>
      <w:r w:rsidRPr="00A3282B">
        <w:rPr>
          <w:b/>
          <w:bCs/>
          <w:u w:val="single"/>
        </w:rPr>
        <w:t>YETERLİLİK DEĞERLENDİRMESİ İÇİN İSTEN</w:t>
      </w:r>
      <w:r w:rsidR="00AF4C72" w:rsidRPr="00A3282B">
        <w:rPr>
          <w:b/>
          <w:bCs/>
          <w:u w:val="single"/>
        </w:rPr>
        <w:t xml:space="preserve">İLEN </w:t>
      </w:r>
      <w:r w:rsidR="0044560C" w:rsidRPr="00A3282B">
        <w:rPr>
          <w:b/>
          <w:bCs/>
          <w:u w:val="single"/>
        </w:rPr>
        <w:t xml:space="preserve">BELGELER </w:t>
      </w:r>
      <w:r w:rsidR="00AF4C72" w:rsidRPr="00A3282B">
        <w:rPr>
          <w:b/>
          <w:bCs/>
          <w:u w:val="single"/>
        </w:rPr>
        <w:t>VE UYGULANACAK KRİTERLER</w:t>
      </w:r>
      <w:r w:rsidR="0044560C" w:rsidRPr="00A3282B">
        <w:rPr>
          <w:b/>
          <w:bCs/>
          <w:u w:val="single"/>
        </w:rPr>
        <w:t xml:space="preserve"> </w:t>
      </w:r>
    </w:p>
    <w:p w:rsidR="0093121C" w:rsidRPr="00A3282B" w:rsidRDefault="0093121C">
      <w:pPr>
        <w:jc w:val="center"/>
        <w:rPr>
          <w:bCs/>
          <w:u w:val="single"/>
        </w:rPr>
      </w:pPr>
    </w:p>
    <w:p w:rsidR="009D690C" w:rsidRPr="00A3282B" w:rsidRDefault="0054621F" w:rsidP="00880F07">
      <w:pPr>
        <w:rPr>
          <w:bCs/>
        </w:rPr>
      </w:pPr>
      <w:r w:rsidRPr="00A3282B">
        <w:rPr>
          <w:bCs/>
        </w:rPr>
        <w:t>Adayların yeterlilik değerlendirme kapsamında aşağıda istenen belgeleri sunması zorunludur;</w:t>
      </w:r>
    </w:p>
    <w:p w:rsidR="0054621F" w:rsidRPr="00A3282B" w:rsidRDefault="0054621F">
      <w:pPr>
        <w:jc w:val="center"/>
        <w:rPr>
          <w:bCs/>
          <w:u w:val="single"/>
        </w:rPr>
      </w:pPr>
    </w:p>
    <w:p w:rsidR="005804AF" w:rsidRPr="00A3282B" w:rsidRDefault="005804AF" w:rsidP="005804AF">
      <w:pPr>
        <w:numPr>
          <w:ilvl w:val="0"/>
          <w:numId w:val="7"/>
        </w:numPr>
        <w:ind w:left="0" w:firstLine="0"/>
        <w:jc w:val="both"/>
        <w:rPr>
          <w:bCs/>
        </w:rPr>
      </w:pPr>
      <w:r w:rsidRPr="00A3282B">
        <w:rPr>
          <w:bCs/>
        </w:rPr>
        <w:t>a.</w:t>
      </w:r>
      <w:r w:rsidRPr="00A3282B">
        <w:rPr>
          <w:bCs/>
        </w:rPr>
        <w:tab/>
        <w:t>Teklif vermeye yetkili olduğunu gösteren imza beyannamesi ve</w:t>
      </w:r>
      <w:r w:rsidR="00500FBF" w:rsidRPr="00A3282B">
        <w:rPr>
          <w:bCs/>
        </w:rPr>
        <w:t>ya</w:t>
      </w:r>
      <w:r w:rsidRPr="00A3282B">
        <w:rPr>
          <w:bCs/>
        </w:rPr>
        <w:t xml:space="preserve"> imza sirküsü,</w:t>
      </w:r>
    </w:p>
    <w:p w:rsidR="005804AF" w:rsidRPr="00A3282B" w:rsidRDefault="005804AF" w:rsidP="005804AF">
      <w:pPr>
        <w:jc w:val="both"/>
        <w:rPr>
          <w:bCs/>
        </w:rPr>
      </w:pPr>
    </w:p>
    <w:p w:rsidR="009D690C" w:rsidRPr="00A3282B" w:rsidRDefault="005804AF" w:rsidP="005804AF">
      <w:pPr>
        <w:ind w:firstLine="284"/>
        <w:jc w:val="both"/>
        <w:rPr>
          <w:bCs/>
        </w:rPr>
      </w:pPr>
      <w:r w:rsidRPr="00A3282B">
        <w:rPr>
          <w:bCs/>
        </w:rPr>
        <w:t xml:space="preserve">b. Mevzuat </w:t>
      </w:r>
      <w:r w:rsidR="009D690C" w:rsidRPr="00A3282B">
        <w:rPr>
          <w:bCs/>
        </w:rPr>
        <w:t>gereği kayıtlı olunan ticaret ve/veya sanayi odası veya meslek odası belgesi ile ilgili olarak;</w:t>
      </w:r>
    </w:p>
    <w:p w:rsidR="009D690C" w:rsidRPr="00A3282B" w:rsidRDefault="009D690C" w:rsidP="009D690C">
      <w:pPr>
        <w:jc w:val="both"/>
        <w:rPr>
          <w:bCs/>
        </w:rPr>
      </w:pPr>
    </w:p>
    <w:p w:rsidR="009D690C" w:rsidRPr="00A3282B" w:rsidRDefault="005804AF" w:rsidP="005804AF">
      <w:pPr>
        <w:ind w:firstLine="568"/>
        <w:jc w:val="both"/>
        <w:rPr>
          <w:bCs/>
        </w:rPr>
      </w:pPr>
      <w:r w:rsidRPr="00A3282B">
        <w:rPr>
          <w:bCs/>
        </w:rPr>
        <w:t xml:space="preserve">(1) </w:t>
      </w:r>
      <w:r w:rsidR="00994D3E" w:rsidRPr="00A3282B">
        <w:rPr>
          <w:bCs/>
        </w:rPr>
        <w:t>Gerçek kişi olması halinde, kayıtlı olduğu ticaret ve/veya sanayi odası veya ilgili meslek odasından, 20</w:t>
      </w:r>
      <w:r w:rsidR="00497812">
        <w:rPr>
          <w:bCs/>
        </w:rPr>
        <w:t>20</w:t>
      </w:r>
      <w:r w:rsidR="00994D3E" w:rsidRPr="00A3282B">
        <w:rPr>
          <w:bCs/>
        </w:rPr>
        <w:t xml:space="preserve"> yılına ait odaya kayıtlı olduğuna dair belge,</w:t>
      </w:r>
    </w:p>
    <w:p w:rsidR="00156119" w:rsidRPr="00A3282B" w:rsidRDefault="00156119" w:rsidP="00156119">
      <w:pPr>
        <w:ind w:firstLine="284"/>
        <w:jc w:val="both"/>
        <w:rPr>
          <w:bCs/>
        </w:rPr>
      </w:pPr>
    </w:p>
    <w:p w:rsidR="00994D3E" w:rsidRPr="00A3282B" w:rsidRDefault="005804AF" w:rsidP="005804AF">
      <w:pPr>
        <w:tabs>
          <w:tab w:val="left" w:pos="993"/>
        </w:tabs>
        <w:ind w:firstLine="567"/>
        <w:jc w:val="both"/>
        <w:rPr>
          <w:bCs/>
        </w:rPr>
      </w:pPr>
      <w:r w:rsidRPr="00A3282B">
        <w:rPr>
          <w:bCs/>
        </w:rPr>
        <w:t>(2)</w:t>
      </w:r>
      <w:r w:rsidRPr="00A3282B">
        <w:rPr>
          <w:bCs/>
        </w:rPr>
        <w:tab/>
      </w:r>
      <w:r w:rsidR="00994D3E" w:rsidRPr="00A3282B">
        <w:rPr>
          <w:bCs/>
        </w:rPr>
        <w:t xml:space="preserve">Tüzel kişi olması </w:t>
      </w:r>
      <w:r w:rsidR="004E35EA">
        <w:rPr>
          <w:bCs/>
        </w:rPr>
        <w:t xml:space="preserve">halinde, ilgili mevzuat gereği </w:t>
      </w:r>
      <w:r w:rsidR="00994D3E" w:rsidRPr="00A3282B">
        <w:rPr>
          <w:bCs/>
        </w:rPr>
        <w:t>kayıtlı olduğu ticaret ve/veya sanayi odası ve</w:t>
      </w:r>
      <w:r w:rsidR="00A3282B">
        <w:rPr>
          <w:bCs/>
        </w:rPr>
        <w:t>ya ilgili meslek odasından, 2020</w:t>
      </w:r>
      <w:r w:rsidR="00994D3E" w:rsidRPr="00A3282B">
        <w:rPr>
          <w:bCs/>
        </w:rPr>
        <w:t xml:space="preserve"> yılına ait odaya kayıtlı olduğuna dair belge,</w:t>
      </w:r>
    </w:p>
    <w:p w:rsidR="00726F77" w:rsidRPr="00A3282B" w:rsidRDefault="00726F77" w:rsidP="00726F77">
      <w:pPr>
        <w:jc w:val="both"/>
        <w:rPr>
          <w:bCs/>
        </w:rPr>
      </w:pPr>
    </w:p>
    <w:p w:rsidR="00994D3E" w:rsidRPr="00A3282B" w:rsidRDefault="00994D3E" w:rsidP="00994D3E">
      <w:pPr>
        <w:numPr>
          <w:ilvl w:val="0"/>
          <w:numId w:val="7"/>
        </w:numPr>
        <w:ind w:left="0" w:firstLine="0"/>
        <w:jc w:val="both"/>
        <w:rPr>
          <w:bCs/>
        </w:rPr>
      </w:pPr>
      <w:r w:rsidRPr="00A3282B">
        <w:rPr>
          <w:bCs/>
        </w:rPr>
        <w:t xml:space="preserve">Tüzel kişi olması halinde, ilgilisine göre tüzel kişi ortakları, </w:t>
      </w:r>
      <w:r w:rsidR="00726F77" w:rsidRPr="00A3282B">
        <w:rPr>
          <w:bCs/>
        </w:rPr>
        <w:t>ü</w:t>
      </w:r>
      <w:r w:rsidRPr="00A3282B">
        <w:rPr>
          <w:bCs/>
        </w:rPr>
        <w:t>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belgenin,</w:t>
      </w:r>
    </w:p>
    <w:p w:rsidR="00726F77" w:rsidRPr="00A3282B" w:rsidRDefault="00726F77" w:rsidP="00726F77">
      <w:pPr>
        <w:jc w:val="both"/>
        <w:rPr>
          <w:bCs/>
        </w:rPr>
      </w:pPr>
    </w:p>
    <w:p w:rsidR="00994D3E" w:rsidRPr="00A3282B" w:rsidRDefault="00726F77" w:rsidP="00994D3E">
      <w:pPr>
        <w:numPr>
          <w:ilvl w:val="0"/>
          <w:numId w:val="7"/>
        </w:numPr>
        <w:ind w:left="0" w:firstLine="0"/>
        <w:jc w:val="both"/>
        <w:rPr>
          <w:bCs/>
        </w:rPr>
      </w:pPr>
      <w:r w:rsidRPr="00A3282B">
        <w:rPr>
          <w:bCs/>
        </w:rPr>
        <w:t>Ticaret Sicil Gazetesinde belirtilen firma hisse ortaklık durumları ile ilgili ortakların adı, soyadı ve T.C. Kimlik Numaraları (hisse oranları dahil) yazılı olarak bildirilmesi,</w:t>
      </w:r>
    </w:p>
    <w:p w:rsidR="00AF4C72" w:rsidRPr="00A3282B" w:rsidRDefault="00AF4C72" w:rsidP="00AF4C72">
      <w:pPr>
        <w:jc w:val="both"/>
      </w:pPr>
    </w:p>
    <w:p w:rsidR="00886993" w:rsidRDefault="00886993" w:rsidP="00886993">
      <w:pPr>
        <w:jc w:val="both"/>
        <w:rPr>
          <w:rFonts w:eastAsia="BatangChe"/>
        </w:rPr>
      </w:pPr>
      <w:r w:rsidRPr="00886993">
        <w:t>4.</w:t>
      </w:r>
      <w:r w:rsidRPr="00886993">
        <w:tab/>
      </w:r>
      <w:r w:rsidRPr="00886993">
        <w:rPr>
          <w:bCs/>
        </w:rPr>
        <w:t>İstekli olacakların ortak girişim olması halinde; şekli ve içeriği Lahika-2’de yer alan İş Ortaklığı Beyannamesi verilecektir.</w:t>
      </w:r>
      <w:r w:rsidRPr="00886993">
        <w:rPr>
          <w:rFonts w:eastAsia="BatangChe"/>
        </w:rPr>
        <w:t xml:space="preserve"> </w:t>
      </w:r>
    </w:p>
    <w:p w:rsidR="00C04F9C" w:rsidRDefault="00C04F9C" w:rsidP="00886993">
      <w:pPr>
        <w:jc w:val="both"/>
        <w:rPr>
          <w:b/>
          <w:bCs/>
          <w:color w:val="003399"/>
        </w:rPr>
      </w:pPr>
    </w:p>
    <w:p w:rsidR="00C04F9C" w:rsidRPr="00A47DD5" w:rsidRDefault="00C04F9C" w:rsidP="00C04F9C">
      <w:pPr>
        <w:jc w:val="both"/>
        <w:rPr>
          <w:bCs/>
        </w:rPr>
      </w:pPr>
      <w:r w:rsidRPr="00F76440">
        <w:rPr>
          <w:bCs/>
        </w:rPr>
        <w:t>5.</w:t>
      </w:r>
      <w:r>
        <w:rPr>
          <w:b/>
          <w:bCs/>
          <w:color w:val="003399"/>
        </w:rPr>
        <w:t xml:space="preserve"> </w:t>
      </w:r>
      <w:r w:rsidR="00F76440">
        <w:rPr>
          <w:bCs/>
        </w:rPr>
        <w:t>İş ortaklıklarında</w:t>
      </w:r>
      <w:r w:rsidRPr="00A47DD5">
        <w:rPr>
          <w:bCs/>
        </w:rPr>
        <w:t xml:space="preserve"> pilot ortağın davet edilen istekliler arasında bulunması zorunludur. </w:t>
      </w:r>
      <w:r w:rsidR="00F76440">
        <w:rPr>
          <w:bCs/>
        </w:rPr>
        <w:t>İş ortaklıklarında</w:t>
      </w:r>
      <w:r w:rsidRPr="00A47DD5">
        <w:rPr>
          <w:bCs/>
        </w:rPr>
        <w:t xml:space="preserve"> en az bir ortağın bu belgeleri sağlaması yeterlidir.</w:t>
      </w:r>
    </w:p>
    <w:p w:rsidR="00886993" w:rsidRDefault="00886993" w:rsidP="00FC7C6E">
      <w:pPr>
        <w:jc w:val="both"/>
      </w:pPr>
    </w:p>
    <w:p w:rsidR="00DC243B" w:rsidRPr="00A3282B" w:rsidRDefault="00C04F9C" w:rsidP="00FC7C6E">
      <w:pPr>
        <w:jc w:val="both"/>
      </w:pPr>
      <w:r>
        <w:t>6</w:t>
      </w:r>
      <w:r w:rsidR="00AF4C72" w:rsidRPr="00A3282B">
        <w:t>.</w:t>
      </w:r>
      <w:r w:rsidR="00AF4C72" w:rsidRPr="00A3282B">
        <w:tab/>
      </w:r>
      <w:r w:rsidR="00263A68" w:rsidRPr="00A3282B">
        <w:t>Tedarik edilecek mal</w:t>
      </w:r>
      <w:r w:rsidR="00BA7E43" w:rsidRPr="00A3282B">
        <w:t>ın numune</w:t>
      </w:r>
      <w:r w:rsidR="00263A68" w:rsidRPr="00A3282B">
        <w:t>si</w:t>
      </w:r>
      <w:r w:rsidR="00BA7E43" w:rsidRPr="00A3282B">
        <w:t xml:space="preserve"> ile teknik şartnameye cevapları ve açıklamalarını içeren doküman</w:t>
      </w:r>
      <w:r w:rsidR="00DC243B" w:rsidRPr="00A3282B">
        <w:t>;</w:t>
      </w:r>
    </w:p>
    <w:p w:rsidR="00BA7E43" w:rsidRPr="00A3282B" w:rsidRDefault="00BA7E43" w:rsidP="00FC7C6E">
      <w:pPr>
        <w:jc w:val="both"/>
      </w:pPr>
      <w:bookmarkStart w:id="0" w:name="_GoBack"/>
      <w:bookmarkEnd w:id="0"/>
    </w:p>
    <w:p w:rsidR="0038126A" w:rsidRPr="00A3282B" w:rsidRDefault="00BA7E43" w:rsidP="0038126A">
      <w:pPr>
        <w:ind w:firstLine="284"/>
        <w:jc w:val="both"/>
      </w:pPr>
      <w:r w:rsidRPr="00A3282B">
        <w:t xml:space="preserve">İdare tarafından tedarik edilecek malzemeye ait numune istekliler tarafından Hava Dikimevi Müdürlüğü (Etimesgut/ANKARA) adresinde görülebilecek, istekliler </w:t>
      </w:r>
      <w:r w:rsidR="004B1F4F" w:rsidRPr="00A3282B">
        <w:t xml:space="preserve">teknik </w:t>
      </w:r>
      <w:r w:rsidR="00263A68" w:rsidRPr="00A3282B">
        <w:t>şartn</w:t>
      </w:r>
      <w:r w:rsidR="00C04F9C">
        <w:t>a</w:t>
      </w:r>
      <w:r w:rsidR="00263A68" w:rsidRPr="00A3282B">
        <w:t>mede</w:t>
      </w:r>
      <w:r w:rsidR="0038126A" w:rsidRPr="00A3282B">
        <w:t xml:space="preserve"> </w:t>
      </w:r>
      <w:r w:rsidRPr="00A3282B">
        <w:t xml:space="preserve">istenen </w:t>
      </w:r>
      <w:r w:rsidR="00C04F9C">
        <w:t>test/deney/laboratuvarlara ait hususları taahhüt edecek ve taahhütname ile</w:t>
      </w:r>
      <w:r w:rsidRPr="00A3282B">
        <w:t xml:space="preserve"> birlikte üretmiş oldukları </w:t>
      </w:r>
      <w:r w:rsidR="0038126A" w:rsidRPr="00A3282B">
        <w:t xml:space="preserve">numune </w:t>
      </w:r>
      <w:r w:rsidRPr="00A3282B">
        <w:t>malzemeyi</w:t>
      </w:r>
      <w:r w:rsidR="0038126A" w:rsidRPr="00A3282B">
        <w:t xml:space="preserve"> </w:t>
      </w:r>
      <w:r w:rsidR="00C065EE" w:rsidRPr="00C065EE">
        <w:rPr>
          <w:b/>
          <w:color w:val="FF0000"/>
        </w:rPr>
        <w:t>2</w:t>
      </w:r>
      <w:r w:rsidR="009139B1">
        <w:rPr>
          <w:b/>
          <w:color w:val="FF0000"/>
        </w:rPr>
        <w:t>3</w:t>
      </w:r>
      <w:r w:rsidR="00536F3D" w:rsidRPr="00C065EE">
        <w:rPr>
          <w:b/>
          <w:color w:val="FF0000"/>
        </w:rPr>
        <w:t>/0</w:t>
      </w:r>
      <w:r w:rsidR="007C055A">
        <w:rPr>
          <w:b/>
          <w:color w:val="FF0000"/>
        </w:rPr>
        <w:t>6</w:t>
      </w:r>
      <w:r w:rsidR="00536F3D" w:rsidRPr="00C065EE">
        <w:rPr>
          <w:b/>
          <w:color w:val="FF0000"/>
        </w:rPr>
        <w:t>/</w:t>
      </w:r>
      <w:r w:rsidR="00A3282B" w:rsidRPr="00C065EE">
        <w:rPr>
          <w:b/>
          <w:color w:val="FF0000"/>
        </w:rPr>
        <w:t>2020</w:t>
      </w:r>
      <w:r w:rsidR="001D4516" w:rsidRPr="00C065EE">
        <w:rPr>
          <w:color w:val="FF0000"/>
        </w:rPr>
        <w:t xml:space="preserve"> tarihine</w:t>
      </w:r>
      <w:r w:rsidR="0038126A" w:rsidRPr="00C065EE">
        <w:rPr>
          <w:color w:val="FF0000"/>
        </w:rPr>
        <w:t xml:space="preserve"> </w:t>
      </w:r>
      <w:r w:rsidR="0038126A" w:rsidRPr="00C065EE">
        <w:rPr>
          <w:b/>
          <w:color w:val="FF0000"/>
        </w:rPr>
        <w:t>(Saat:</w:t>
      </w:r>
      <w:r w:rsidR="00F7369E" w:rsidRPr="00C065EE">
        <w:rPr>
          <w:b/>
          <w:color w:val="FF0000"/>
        </w:rPr>
        <w:t>1</w:t>
      </w:r>
      <w:r w:rsidR="00434D55">
        <w:rPr>
          <w:b/>
          <w:color w:val="FF0000"/>
        </w:rPr>
        <w:t>4</w:t>
      </w:r>
      <w:r w:rsidR="0038126A" w:rsidRPr="00C065EE">
        <w:rPr>
          <w:b/>
          <w:color w:val="FF0000"/>
        </w:rPr>
        <w:t>:</w:t>
      </w:r>
      <w:r w:rsidR="00536F3D" w:rsidRPr="00C065EE">
        <w:rPr>
          <w:b/>
          <w:color w:val="FF0000"/>
        </w:rPr>
        <w:t>3</w:t>
      </w:r>
      <w:r w:rsidR="0038126A" w:rsidRPr="00C065EE">
        <w:rPr>
          <w:b/>
          <w:color w:val="FF0000"/>
        </w:rPr>
        <w:t>0)</w:t>
      </w:r>
      <w:r w:rsidR="001D4516" w:rsidRPr="00A3282B">
        <w:t xml:space="preserve"> kadar </w:t>
      </w:r>
      <w:r w:rsidRPr="00A3282B">
        <w:t>Hava Dikimevi Müdürlüğü</w:t>
      </w:r>
      <w:r w:rsidR="00A618BA" w:rsidRPr="00A3282B">
        <w:t xml:space="preserve"> İhale Komisyon Başkanlığı/</w:t>
      </w:r>
      <w:r w:rsidR="00E06DBD" w:rsidRPr="00A3282B">
        <w:t>Ön Yeterlilik Komisyonuna</w:t>
      </w:r>
      <w:r w:rsidRPr="00A3282B">
        <w:t xml:space="preserve"> sunacak, uygun olduğu değerlendirilen istekliler fi</w:t>
      </w:r>
      <w:r w:rsidR="0084498C" w:rsidRPr="00A3282B">
        <w:t>yat görüşmesine çağrılacaktır.</w:t>
      </w:r>
      <w:r w:rsidR="0038126A" w:rsidRPr="00A3282B">
        <w:t xml:space="preserve"> </w:t>
      </w:r>
    </w:p>
    <w:p w:rsidR="00726F77" w:rsidRDefault="00C04F9C" w:rsidP="00726F77">
      <w:pPr>
        <w:jc w:val="both"/>
      </w:pPr>
      <w:r>
        <w:lastRenderedPageBreak/>
        <w:t>7</w:t>
      </w:r>
      <w:r w:rsidR="00260FB4" w:rsidRPr="00A3282B">
        <w:t xml:space="preserve">. </w:t>
      </w:r>
      <w:r w:rsidR="001D4516" w:rsidRPr="00A3282B">
        <w:t>İstekli olacaklar Lahika-</w:t>
      </w:r>
      <w:r w:rsidR="00886993">
        <w:t>3</w:t>
      </w:r>
      <w:r w:rsidR="001D4516" w:rsidRPr="00A3282B">
        <w:t>’</w:t>
      </w:r>
      <w:r>
        <w:t>t</w:t>
      </w:r>
      <w:r w:rsidR="001D4516" w:rsidRPr="00A3282B">
        <w:t xml:space="preserve">e yer alan </w:t>
      </w:r>
      <w:r>
        <w:t>t</w:t>
      </w:r>
      <w:r w:rsidR="001D4516" w:rsidRPr="00A3282B">
        <w:t xml:space="preserve">erör </w:t>
      </w:r>
      <w:r>
        <w:t>ö</w:t>
      </w:r>
      <w:r w:rsidR="001D4516" w:rsidRPr="00A3282B">
        <w:t xml:space="preserve">rgütleriyle </w:t>
      </w:r>
      <w:r>
        <w:t>i</w:t>
      </w:r>
      <w:r w:rsidR="001D4516" w:rsidRPr="00A3282B">
        <w:t xml:space="preserve">ltisakı </w:t>
      </w:r>
      <w:r>
        <w:t>y</w:t>
      </w:r>
      <w:r w:rsidR="001D4516" w:rsidRPr="00A3282B">
        <w:t xml:space="preserve">ahut </w:t>
      </w:r>
      <w:r>
        <w:t>b</w:t>
      </w:r>
      <w:r w:rsidR="001D4516" w:rsidRPr="00A3282B">
        <w:t xml:space="preserve">unlarla </w:t>
      </w:r>
      <w:r>
        <w:t>i</w:t>
      </w:r>
      <w:r w:rsidR="001D4516" w:rsidRPr="00A3282B">
        <w:t xml:space="preserve">rtibatı </w:t>
      </w:r>
      <w:r>
        <w:t>o</w:t>
      </w:r>
      <w:r w:rsidR="001D4516" w:rsidRPr="00A3282B">
        <w:t>lmadığına dair belgeyi ve Lahika-</w:t>
      </w:r>
      <w:r w:rsidR="00886993">
        <w:t>4</w:t>
      </w:r>
      <w:r w:rsidR="001D4516" w:rsidRPr="00A3282B">
        <w:t>’</w:t>
      </w:r>
      <w:r>
        <w:t>t</w:t>
      </w:r>
      <w:r w:rsidR="00886993">
        <w:t>e</w:t>
      </w:r>
      <w:r>
        <w:t>ki t</w:t>
      </w:r>
      <w:r w:rsidR="001D4516" w:rsidRPr="00A3282B">
        <w:t xml:space="preserve">edarik </w:t>
      </w:r>
      <w:r>
        <w:t>t</w:t>
      </w:r>
      <w:r w:rsidR="001D4516" w:rsidRPr="00A3282B">
        <w:t>aahhütnamesini imzalı olarak vereceklerdir.</w:t>
      </w:r>
    </w:p>
    <w:p w:rsidR="00BB07DE" w:rsidRDefault="00BB07DE" w:rsidP="00726F77">
      <w:pPr>
        <w:jc w:val="both"/>
        <w:rPr>
          <w:bCs/>
        </w:rPr>
      </w:pPr>
    </w:p>
    <w:p w:rsidR="00BB07DE" w:rsidRDefault="00C04F9C" w:rsidP="00726F77">
      <w:pPr>
        <w:jc w:val="both"/>
        <w:rPr>
          <w:bCs/>
        </w:rPr>
      </w:pPr>
      <w:r>
        <w:rPr>
          <w:bCs/>
        </w:rPr>
        <w:t>8</w:t>
      </w:r>
      <w:r w:rsidR="00BB07DE">
        <w:rPr>
          <w:bCs/>
        </w:rPr>
        <w:t>. Adaylar bağlı bulundukları meslek odalarından kumaş üreticisi olduklarını gösteren belge sunacaklardır.</w:t>
      </w:r>
    </w:p>
    <w:p w:rsidR="00BB07DE" w:rsidRDefault="00BB07DE" w:rsidP="00726F77">
      <w:pPr>
        <w:jc w:val="both"/>
        <w:rPr>
          <w:bCs/>
        </w:rPr>
      </w:pPr>
    </w:p>
    <w:p w:rsidR="00BB07DE" w:rsidRPr="00A3282B" w:rsidRDefault="00C04F9C" w:rsidP="00726F77">
      <w:pPr>
        <w:jc w:val="both"/>
        <w:rPr>
          <w:bCs/>
        </w:rPr>
      </w:pPr>
      <w:r>
        <w:rPr>
          <w:bCs/>
        </w:rPr>
        <w:t>9</w:t>
      </w:r>
      <w:r w:rsidR="00BB07DE">
        <w:rPr>
          <w:bCs/>
        </w:rPr>
        <w:t>. Adaylar tarafından kumaş üretici</w:t>
      </w:r>
      <w:r w:rsidR="00952BA9">
        <w:rPr>
          <w:bCs/>
        </w:rPr>
        <w:t>si</w:t>
      </w:r>
      <w:r w:rsidR="00BB07DE">
        <w:rPr>
          <w:bCs/>
        </w:rPr>
        <w:t xml:space="preserve"> olduklarına dair “Kapasite Raporu” sunulacaktır.</w:t>
      </w:r>
    </w:p>
    <w:p w:rsidR="00C42A66" w:rsidRPr="00A3282B" w:rsidRDefault="00C42A66" w:rsidP="00726F77">
      <w:pPr>
        <w:jc w:val="both"/>
        <w:rPr>
          <w:bCs/>
        </w:rPr>
      </w:pPr>
    </w:p>
    <w:p w:rsidR="00C42A66" w:rsidRDefault="00C04F9C" w:rsidP="00726F77">
      <w:pPr>
        <w:jc w:val="both"/>
      </w:pPr>
      <w:r>
        <w:t>10</w:t>
      </w:r>
      <w:r w:rsidR="00C42A66" w:rsidRPr="00A3282B">
        <w:t xml:space="preserve">. </w:t>
      </w:r>
      <w:r w:rsidR="001D4516" w:rsidRPr="00A3282B">
        <w:t>Gönderilen tüm bilgi ve belgelerin kapak yazısı ile birlikte firma yetkilisi tarafından imzalanıp, yetkilendirilen firma temsilcisinin imza sirküleri/imza yetki belgesi/vekâletname (imza beyannamesi) ve T.C. Kimlik</w:t>
      </w:r>
      <w:r w:rsidR="00952BA9">
        <w:t xml:space="preserve"> kartı</w:t>
      </w:r>
      <w:r w:rsidR="001D4516" w:rsidRPr="00A3282B">
        <w:t xml:space="preserve"> fotokopisi ile birlikte elden teslim etmesi gerekmektedir.</w:t>
      </w:r>
    </w:p>
    <w:p w:rsidR="00A6220B" w:rsidRDefault="00A6220B" w:rsidP="00726F77">
      <w:pPr>
        <w:jc w:val="both"/>
      </w:pPr>
    </w:p>
    <w:p w:rsidR="00A6220B" w:rsidRDefault="00A6220B" w:rsidP="00A6220B">
      <w:pPr>
        <w:jc w:val="both"/>
      </w:pPr>
    </w:p>
    <w:p w:rsidR="00A6220B" w:rsidRDefault="00A6220B" w:rsidP="00A6220B">
      <w:pPr>
        <w:jc w:val="both"/>
      </w:pPr>
    </w:p>
    <w:p w:rsidR="00A6220B" w:rsidRDefault="00A6220B" w:rsidP="00A6220B">
      <w:pPr>
        <w:jc w:val="both"/>
      </w:pPr>
    </w:p>
    <w:p w:rsidR="00B00747" w:rsidRPr="00A3282B" w:rsidRDefault="007425E6" w:rsidP="00726F77">
      <w:pPr>
        <w:jc w:val="both"/>
        <w:rPr>
          <w:bCs/>
        </w:rPr>
      </w:pPr>
      <w:r>
        <w:rPr>
          <w:bCs/>
        </w:rPr>
        <w:tab/>
      </w:r>
      <w:r>
        <w:rPr>
          <w:bCs/>
        </w:rPr>
        <w:tab/>
      </w:r>
      <w:r>
        <w:rPr>
          <w:bCs/>
        </w:rPr>
        <w:tab/>
      </w:r>
      <w:r>
        <w:rPr>
          <w:bCs/>
        </w:rPr>
        <w:tab/>
      </w:r>
      <w:r>
        <w:rPr>
          <w:bCs/>
        </w:rPr>
        <w:tab/>
      </w:r>
      <w:r w:rsidR="003507A0" w:rsidRPr="00A3282B">
        <w:rPr>
          <w:bCs/>
        </w:rPr>
        <w:tab/>
      </w:r>
      <w:r w:rsidR="003507A0" w:rsidRPr="00A3282B">
        <w:rPr>
          <w:bCs/>
        </w:rPr>
        <w:tab/>
      </w:r>
      <w:r w:rsidR="003507A0" w:rsidRPr="00A3282B">
        <w:rPr>
          <w:bCs/>
        </w:rPr>
        <w:tab/>
      </w:r>
      <w:r w:rsidR="003507A0" w:rsidRPr="00A3282B">
        <w:rPr>
          <w:bCs/>
        </w:rPr>
        <w:tab/>
      </w:r>
      <w:r w:rsidR="003507A0" w:rsidRPr="00A3282B">
        <w:rPr>
          <w:bCs/>
        </w:rPr>
        <w:tab/>
      </w:r>
      <w:r w:rsidR="003507A0" w:rsidRPr="00A3282B">
        <w:rPr>
          <w:bCs/>
        </w:rPr>
        <w:tab/>
      </w:r>
      <w:r w:rsidR="003507A0" w:rsidRPr="00A3282B">
        <w:rPr>
          <w:bCs/>
        </w:rPr>
        <w:tab/>
      </w:r>
      <w:r w:rsidR="003507A0" w:rsidRPr="00A3282B">
        <w:rPr>
          <w:bCs/>
        </w:rPr>
        <w:tab/>
      </w:r>
      <w:r w:rsidR="003507A0" w:rsidRPr="00A3282B">
        <w:rPr>
          <w:bCs/>
        </w:rPr>
        <w:tab/>
      </w:r>
      <w:r w:rsidR="003507A0" w:rsidRPr="00A3282B">
        <w:rPr>
          <w:bCs/>
        </w:rPr>
        <w:tab/>
      </w:r>
      <w:r w:rsidR="003507A0" w:rsidRPr="00A3282B">
        <w:rPr>
          <w:bCs/>
        </w:rPr>
        <w:tab/>
      </w:r>
      <w:r w:rsidR="003507A0" w:rsidRPr="00A3282B">
        <w:rPr>
          <w:bCs/>
        </w:rPr>
        <w:tab/>
      </w:r>
      <w:r w:rsidR="003507A0" w:rsidRPr="00A3282B">
        <w:rPr>
          <w:bCs/>
        </w:rPr>
        <w:tab/>
      </w:r>
      <w:r w:rsidR="003507A0" w:rsidRPr="00A3282B">
        <w:rPr>
          <w:bCs/>
        </w:rPr>
        <w:tab/>
      </w:r>
      <w:r w:rsidR="003507A0" w:rsidRPr="00A3282B">
        <w:rPr>
          <w:bCs/>
        </w:rPr>
        <w:tab/>
      </w:r>
      <w:r w:rsidR="003507A0" w:rsidRPr="00A3282B">
        <w:rPr>
          <w:bCs/>
        </w:rPr>
        <w:tab/>
      </w:r>
      <w:r w:rsidR="003507A0" w:rsidRPr="00A3282B">
        <w:rPr>
          <w:bCs/>
        </w:rPr>
        <w:tab/>
      </w:r>
      <w:r w:rsidR="003507A0" w:rsidRPr="00A3282B">
        <w:rPr>
          <w:bCs/>
        </w:rPr>
        <w:tab/>
      </w:r>
      <w:r w:rsidR="003507A0" w:rsidRPr="00A3282B">
        <w:rPr>
          <w:bCs/>
        </w:rPr>
        <w:tab/>
      </w:r>
      <w:r w:rsidR="003507A0" w:rsidRPr="00A3282B">
        <w:rPr>
          <w:bCs/>
        </w:rPr>
        <w:tab/>
      </w:r>
      <w:r w:rsidR="003507A0" w:rsidRPr="00A3282B">
        <w:rPr>
          <w:bCs/>
        </w:rPr>
        <w:tab/>
      </w:r>
      <w:r>
        <w:rPr>
          <w:bCs/>
        </w:rPr>
        <w:t>(İMZALIDIR)</w:t>
      </w:r>
    </w:p>
    <w:p w:rsidR="00B00747" w:rsidRPr="00A3282B" w:rsidRDefault="00B00747" w:rsidP="00726F77">
      <w:pPr>
        <w:jc w:val="both"/>
        <w:rPr>
          <w:bCs/>
        </w:rPr>
      </w:pPr>
    </w:p>
    <w:p w:rsidR="00F63CCF" w:rsidRPr="00A3282B" w:rsidRDefault="00E24281" w:rsidP="00F63CCF">
      <w:pPr>
        <w:jc w:val="both"/>
        <w:rPr>
          <w:b/>
          <w:i/>
        </w:rPr>
      </w:pPr>
      <w:r w:rsidRPr="00A3282B">
        <w:rPr>
          <w:bCs/>
        </w:rPr>
        <w:tab/>
      </w:r>
      <w:r w:rsidRPr="00A3282B">
        <w:rPr>
          <w:bCs/>
        </w:rPr>
        <w:tab/>
      </w:r>
      <w:r w:rsidRPr="00A3282B">
        <w:rPr>
          <w:bCs/>
        </w:rPr>
        <w:tab/>
      </w:r>
      <w:r w:rsidRPr="00A3282B">
        <w:rPr>
          <w:bCs/>
        </w:rPr>
        <w:tab/>
      </w:r>
      <w:r w:rsidRPr="00A3282B">
        <w:rPr>
          <w:bCs/>
        </w:rPr>
        <w:tab/>
      </w:r>
      <w:r w:rsidRPr="00A3282B">
        <w:rPr>
          <w:bCs/>
        </w:rPr>
        <w:tab/>
      </w:r>
      <w:r w:rsidRPr="00A3282B">
        <w:rPr>
          <w:bCs/>
        </w:rPr>
        <w:tab/>
      </w:r>
      <w:r w:rsidRPr="00A3282B">
        <w:rPr>
          <w:bCs/>
        </w:rPr>
        <w:tab/>
      </w:r>
      <w:r w:rsidRPr="00A3282B">
        <w:rPr>
          <w:bCs/>
        </w:rPr>
        <w:tab/>
      </w:r>
      <w:r w:rsidRPr="00A3282B">
        <w:rPr>
          <w:bCs/>
        </w:rPr>
        <w:tab/>
      </w:r>
      <w:r w:rsidRPr="00A3282B">
        <w:rPr>
          <w:bCs/>
        </w:rPr>
        <w:tab/>
      </w:r>
      <w:r w:rsidRPr="00A3282B">
        <w:rPr>
          <w:bCs/>
        </w:rPr>
        <w:tab/>
      </w:r>
      <w:r w:rsidRPr="00A3282B">
        <w:rPr>
          <w:bCs/>
        </w:rPr>
        <w:tab/>
      </w:r>
      <w:r w:rsidRPr="00A3282B">
        <w:rPr>
          <w:bCs/>
        </w:rPr>
        <w:tab/>
      </w:r>
      <w:r w:rsidRPr="00A3282B">
        <w:rPr>
          <w:bCs/>
        </w:rPr>
        <w:tab/>
      </w:r>
      <w:r w:rsidRPr="00A3282B">
        <w:rPr>
          <w:bCs/>
        </w:rPr>
        <w:tab/>
      </w:r>
      <w:r w:rsidRPr="00A3282B">
        <w:rPr>
          <w:bCs/>
        </w:rPr>
        <w:tab/>
      </w:r>
      <w:r w:rsidRPr="00A3282B">
        <w:rPr>
          <w:bCs/>
        </w:rPr>
        <w:tab/>
      </w:r>
      <w:r w:rsidRPr="00A3282B">
        <w:rPr>
          <w:bCs/>
        </w:rPr>
        <w:tab/>
      </w:r>
      <w:r w:rsidRPr="00A3282B">
        <w:rPr>
          <w:bCs/>
        </w:rPr>
        <w:tab/>
      </w:r>
      <w:r w:rsidRPr="00A3282B">
        <w:rPr>
          <w:bCs/>
        </w:rPr>
        <w:tab/>
      </w:r>
      <w:r w:rsidRPr="00A3282B">
        <w:rPr>
          <w:bCs/>
        </w:rPr>
        <w:tab/>
      </w:r>
      <w:r w:rsidRPr="00A3282B">
        <w:rPr>
          <w:bCs/>
        </w:rPr>
        <w:tab/>
      </w:r>
    </w:p>
    <w:p w:rsidR="00B609E8" w:rsidRPr="00A3282B" w:rsidRDefault="00B609E8" w:rsidP="00F62407">
      <w:pPr>
        <w:jc w:val="both"/>
      </w:pPr>
    </w:p>
    <w:p w:rsidR="00CD5DFC" w:rsidRPr="00A3282B" w:rsidRDefault="00CD5DFC" w:rsidP="00F62407">
      <w:pPr>
        <w:jc w:val="both"/>
        <w:rPr>
          <w:u w:val="single"/>
        </w:rPr>
      </w:pPr>
    </w:p>
    <w:p w:rsidR="00CD5DFC" w:rsidRPr="00A3282B" w:rsidRDefault="00CD5DFC" w:rsidP="00F62407">
      <w:pPr>
        <w:jc w:val="both"/>
        <w:rPr>
          <w:u w:val="single"/>
        </w:rPr>
      </w:pPr>
    </w:p>
    <w:p w:rsidR="00B00747" w:rsidRPr="00A3282B" w:rsidRDefault="00B00747" w:rsidP="00F62407">
      <w:pPr>
        <w:jc w:val="both"/>
        <w:rPr>
          <w:u w:val="single"/>
        </w:rPr>
      </w:pPr>
      <w:r w:rsidRPr="00A3282B">
        <w:rPr>
          <w:u w:val="single"/>
        </w:rPr>
        <w:t>LAHİKA</w:t>
      </w:r>
      <w:r w:rsidR="00AD47A5" w:rsidRPr="00A3282B">
        <w:rPr>
          <w:u w:val="single"/>
        </w:rPr>
        <w:t>LAR</w:t>
      </w:r>
      <w:r w:rsidRPr="00A3282B">
        <w:rPr>
          <w:u w:val="single"/>
        </w:rPr>
        <w:tab/>
      </w:r>
      <w:r w:rsidRPr="00A3282B">
        <w:rPr>
          <w:u w:val="single"/>
        </w:rPr>
        <w:tab/>
        <w:t>:</w:t>
      </w:r>
    </w:p>
    <w:p w:rsidR="00020F56" w:rsidRPr="00A3282B" w:rsidRDefault="00020F56" w:rsidP="004E412C">
      <w:pPr>
        <w:jc w:val="both"/>
      </w:pPr>
      <w:r w:rsidRPr="00A3282B">
        <w:t>Lahika-1 (</w:t>
      </w:r>
      <w:r w:rsidR="0038126A" w:rsidRPr="00A3282B">
        <w:t xml:space="preserve">Teknik </w:t>
      </w:r>
      <w:r w:rsidR="00F858A9">
        <w:t>Şartname</w:t>
      </w:r>
      <w:r w:rsidRPr="00A3282B">
        <w:t>)</w:t>
      </w:r>
    </w:p>
    <w:p w:rsidR="00F858A9" w:rsidRPr="00A3282B" w:rsidRDefault="00F858A9" w:rsidP="00F858A9">
      <w:pPr>
        <w:jc w:val="both"/>
      </w:pPr>
      <w:r w:rsidRPr="00A3282B">
        <w:t>Lahika-</w:t>
      </w:r>
      <w:r>
        <w:t>2</w:t>
      </w:r>
      <w:r w:rsidRPr="00A3282B">
        <w:t xml:space="preserve"> (</w:t>
      </w:r>
      <w:r>
        <w:t>İş Ortaklığı Beyannamesi</w:t>
      </w:r>
      <w:r w:rsidRPr="00A3282B">
        <w:t>)</w:t>
      </w:r>
    </w:p>
    <w:p w:rsidR="001E5053" w:rsidRPr="00A3282B" w:rsidRDefault="001E5053" w:rsidP="007F14A4">
      <w:pPr>
        <w:jc w:val="both"/>
      </w:pPr>
      <w:r w:rsidRPr="00A3282B">
        <w:t>Lahika-</w:t>
      </w:r>
      <w:r w:rsidR="00F858A9">
        <w:t>3</w:t>
      </w:r>
      <w:r w:rsidRPr="00A3282B">
        <w:t xml:space="preserve"> (</w:t>
      </w:r>
      <w:r w:rsidR="007F14A4" w:rsidRPr="00A3282B">
        <w:t>İrtibat ve İltisak Taahhütnamesi</w:t>
      </w:r>
      <w:r w:rsidRPr="00A3282B">
        <w:t>)</w:t>
      </w:r>
    </w:p>
    <w:p w:rsidR="00AA5499" w:rsidRPr="00A3282B" w:rsidRDefault="00AA5499" w:rsidP="001E5053">
      <w:pPr>
        <w:jc w:val="both"/>
      </w:pPr>
      <w:r w:rsidRPr="00A3282B">
        <w:t>Lahika-</w:t>
      </w:r>
      <w:r w:rsidR="00F858A9">
        <w:t>4</w:t>
      </w:r>
      <w:r w:rsidRPr="00A3282B">
        <w:t xml:space="preserve"> (Tedarik Taahhütnamesi)</w:t>
      </w:r>
    </w:p>
    <w:sectPr w:rsidR="00AA5499" w:rsidRPr="00A3282B" w:rsidSect="00822EF6">
      <w:headerReference w:type="default" r:id="rId8"/>
      <w:footerReference w:type="default" r:id="rId9"/>
      <w:pgSz w:w="11906" w:h="16838"/>
      <w:pgMar w:top="1134" w:right="1134" w:bottom="1134" w:left="1134" w:header="851"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446" w:rsidRDefault="00041446">
      <w:r>
        <w:separator/>
      </w:r>
    </w:p>
  </w:endnote>
  <w:endnote w:type="continuationSeparator" w:id="1">
    <w:p w:rsidR="00041446" w:rsidRDefault="00041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150" w:rsidRPr="00822EF6" w:rsidRDefault="00C94150" w:rsidP="00822EF6">
    <w:pPr>
      <w:pStyle w:val="Altbilgi"/>
      <w:tabs>
        <w:tab w:val="clear" w:pos="4536"/>
        <w:tab w:val="center" w:pos="5103"/>
      </w:tabs>
      <w:rPr>
        <w:rFonts w:ascii="Arial" w:hAnsi="Arial" w:cs="Arial"/>
        <w:sz w:val="22"/>
        <w:szCs w:val="22"/>
      </w:rPr>
    </w:pPr>
    <w:r>
      <w:rPr>
        <w:rFonts w:ascii="Arial" w:hAnsi="Arial" w:cs="Arial"/>
        <w:sz w:val="16"/>
        <w:szCs w:val="16"/>
      </w:rPr>
      <w:tab/>
    </w:r>
    <w:r w:rsidRPr="00822EF6">
      <w:rPr>
        <w:rFonts w:ascii="Arial" w:hAnsi="Arial" w:cs="Arial"/>
        <w:sz w:val="22"/>
        <w:szCs w:val="22"/>
      </w:rPr>
      <w:t>A-</w:t>
    </w:r>
    <w:r w:rsidR="000F4532" w:rsidRPr="00822EF6">
      <w:rPr>
        <w:rFonts w:ascii="Arial" w:hAnsi="Arial" w:cs="Arial"/>
        <w:sz w:val="22"/>
        <w:szCs w:val="22"/>
      </w:rPr>
      <w:fldChar w:fldCharType="begin"/>
    </w:r>
    <w:r w:rsidRPr="00822EF6">
      <w:rPr>
        <w:rFonts w:ascii="Arial" w:hAnsi="Arial" w:cs="Arial"/>
        <w:sz w:val="22"/>
        <w:szCs w:val="22"/>
      </w:rPr>
      <w:instrText>PAGE   \* MERGEFORMAT</w:instrText>
    </w:r>
    <w:r w:rsidR="000F4532" w:rsidRPr="00822EF6">
      <w:rPr>
        <w:rFonts w:ascii="Arial" w:hAnsi="Arial" w:cs="Arial"/>
        <w:sz w:val="22"/>
        <w:szCs w:val="22"/>
      </w:rPr>
      <w:fldChar w:fldCharType="separate"/>
    </w:r>
    <w:r w:rsidR="007425E6">
      <w:rPr>
        <w:rFonts w:ascii="Arial" w:hAnsi="Arial" w:cs="Arial"/>
        <w:noProof/>
        <w:sz w:val="22"/>
        <w:szCs w:val="22"/>
      </w:rPr>
      <w:t>1</w:t>
    </w:r>
    <w:r w:rsidR="000F4532" w:rsidRPr="00822EF6">
      <w:rP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446" w:rsidRDefault="00041446">
      <w:r>
        <w:separator/>
      </w:r>
    </w:p>
  </w:footnote>
  <w:footnote w:type="continuationSeparator" w:id="1">
    <w:p w:rsidR="00041446" w:rsidRDefault="00041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150" w:rsidRDefault="00C94150" w:rsidP="00BC3911">
    <w:pPr>
      <w:pStyle w:val="stbilgi"/>
      <w:tabs>
        <w:tab w:val="clear" w:pos="4536"/>
        <w:tab w:val="clear" w:pos="9072"/>
        <w:tab w:val="left" w:pos="1935"/>
        <w:tab w:val="center" w:pos="4820"/>
        <w:tab w:val="right" w:pos="9639"/>
      </w:tabs>
      <w:jc w:val="right"/>
      <w:rPr>
        <w:rFonts w:ascii="Arial" w:hAnsi="Arial" w:cs="Arial"/>
        <w:sz w:val="22"/>
      </w:rPr>
    </w:pPr>
    <w:r>
      <w:rPr>
        <w:rFonts w:ascii="Arial" w:hAnsi="Arial" w:cs="Arial"/>
        <w:sz w:val="22"/>
      </w:rPr>
      <w:tab/>
    </w:r>
    <w:r w:rsidR="00BC3911">
      <w:rPr>
        <w:rFonts w:ascii="Arial" w:hAnsi="Arial" w:cs="Arial"/>
        <w:sz w:val="22"/>
      </w:rPr>
      <w:t xml:space="preserve">                                                                                                         </w:t>
    </w:r>
    <w:r w:rsidR="00BC3911">
      <w:rPr>
        <w:rFonts w:ascii="Arial" w:hAnsi="Arial" w:cs="Arial"/>
        <w:sz w:val="22"/>
      </w:rPr>
      <w:tab/>
    </w:r>
    <w:r>
      <w:rPr>
        <w:rFonts w:ascii="Arial" w:hAnsi="Arial" w:cs="Arial"/>
        <w:sz w:val="22"/>
      </w:rPr>
      <w:t xml:space="preserve">                                                                                                                               </w:t>
    </w:r>
  </w:p>
  <w:p w:rsidR="00C94150" w:rsidRDefault="00C94150" w:rsidP="007B1EDB">
    <w:pPr>
      <w:pStyle w:val="stbilgi"/>
      <w:tabs>
        <w:tab w:val="left" w:pos="284"/>
        <w:tab w:val="left" w:pos="708"/>
      </w:tabs>
      <w:rPr>
        <w:rFonts w:ascii="Arial" w:hAnsi="Arial"/>
        <w:bCs/>
        <w:sz w:val="22"/>
        <w:szCs w:val="22"/>
      </w:rPr>
    </w:pPr>
  </w:p>
  <w:p w:rsidR="00C94150" w:rsidRDefault="00C94150" w:rsidP="007B1EDB">
    <w:pPr>
      <w:pStyle w:val="stbilgi"/>
      <w:tabs>
        <w:tab w:val="left" w:pos="284"/>
        <w:tab w:val="left" w:pos="708"/>
      </w:tabs>
      <w:rPr>
        <w:rFonts w:ascii="Arial" w:hAnsi="Arial"/>
        <w:bCs/>
        <w:sz w:val="22"/>
        <w:szCs w:val="22"/>
      </w:rPr>
    </w:pPr>
  </w:p>
  <w:p w:rsidR="00C94150" w:rsidRDefault="00C94150" w:rsidP="00607614">
    <w:pPr>
      <w:pStyle w:val="stbilgi"/>
      <w:tabs>
        <w:tab w:val="clear" w:pos="4536"/>
        <w:tab w:val="clear" w:pos="9072"/>
        <w:tab w:val="center" w:pos="4820"/>
        <w:tab w:val="right" w:pos="9639"/>
      </w:tabs>
      <w:rPr>
        <w:rFonts w:ascii="Arial" w:hAnsi="Arial" w:cs="Arial"/>
        <w:sz w:val="22"/>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4A51"/>
    <w:multiLevelType w:val="hybridMultilevel"/>
    <w:tmpl w:val="9102648A"/>
    <w:lvl w:ilvl="0" w:tplc="564290C0">
      <w:start w:val="4"/>
      <w:numFmt w:val="lowerLetter"/>
      <w:lvlText w:val="(%1)"/>
      <w:lvlJc w:val="left"/>
      <w:pPr>
        <w:tabs>
          <w:tab w:val="num" w:pos="1140"/>
        </w:tabs>
        <w:ind w:left="1140" w:hanging="57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1">
    <w:nsid w:val="20436F58"/>
    <w:multiLevelType w:val="hybridMultilevel"/>
    <w:tmpl w:val="08FE4B06"/>
    <w:lvl w:ilvl="0" w:tplc="E5AA35B6">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24173FDC"/>
    <w:multiLevelType w:val="hybridMultilevel"/>
    <w:tmpl w:val="99BAEA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D2E3CD2"/>
    <w:multiLevelType w:val="hybridMultilevel"/>
    <w:tmpl w:val="5A168E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5B03B19"/>
    <w:multiLevelType w:val="hybridMultilevel"/>
    <w:tmpl w:val="1CE28C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C907EE4"/>
    <w:multiLevelType w:val="hybridMultilevel"/>
    <w:tmpl w:val="8784379E"/>
    <w:lvl w:ilvl="0" w:tplc="804C827E">
      <w:start w:val="1"/>
      <w:numFmt w:val="lowerLetter"/>
      <w:lvlText w:val="%1."/>
      <w:lvlJc w:val="left"/>
      <w:pPr>
        <w:ind w:left="839" w:hanging="555"/>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605B5834"/>
    <w:multiLevelType w:val="hybridMultilevel"/>
    <w:tmpl w:val="870EB192"/>
    <w:lvl w:ilvl="0" w:tplc="D9542C28">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nsid w:val="6EA863A0"/>
    <w:multiLevelType w:val="hybridMultilevel"/>
    <w:tmpl w:val="0734B454"/>
    <w:lvl w:ilvl="0" w:tplc="ED1AB750">
      <w:start w:val="1"/>
      <w:numFmt w:val="lowerLetter"/>
      <w:lvlText w:val="%1."/>
      <w:lvlJc w:val="left"/>
      <w:pPr>
        <w:ind w:left="1212" w:hanging="360"/>
      </w:pPr>
      <w:rPr>
        <w:rFonts w:hint="default"/>
      </w:r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8">
    <w:nsid w:val="739E35B6"/>
    <w:multiLevelType w:val="hybridMultilevel"/>
    <w:tmpl w:val="7FB01B1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4506EE2"/>
    <w:multiLevelType w:val="hybridMultilevel"/>
    <w:tmpl w:val="ECA647B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45822D1"/>
    <w:multiLevelType w:val="hybridMultilevel"/>
    <w:tmpl w:val="580A0A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9A45167"/>
    <w:multiLevelType w:val="hybridMultilevel"/>
    <w:tmpl w:val="2E3C414E"/>
    <w:lvl w:ilvl="0" w:tplc="041F000F">
      <w:start w:val="1"/>
      <w:numFmt w:val="decimal"/>
      <w:lvlText w:val="%1."/>
      <w:lvlJc w:val="left"/>
      <w:pPr>
        <w:ind w:left="2130" w:hanging="360"/>
      </w:pPr>
      <w:rPr>
        <w:rFonts w:hint="default"/>
      </w:r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num w:numId="1">
    <w:abstractNumId w:val="0"/>
  </w:num>
  <w:num w:numId="2">
    <w:abstractNumId w:val="4"/>
  </w:num>
  <w:num w:numId="3">
    <w:abstractNumId w:val="3"/>
  </w:num>
  <w:num w:numId="4">
    <w:abstractNumId w:val="10"/>
  </w:num>
  <w:num w:numId="5">
    <w:abstractNumId w:val="1"/>
  </w:num>
  <w:num w:numId="6">
    <w:abstractNumId w:val="11"/>
  </w:num>
  <w:num w:numId="7">
    <w:abstractNumId w:val="2"/>
  </w:num>
  <w:num w:numId="8">
    <w:abstractNumId w:val="7"/>
  </w:num>
  <w:num w:numId="9">
    <w:abstractNumId w:val="8"/>
  </w:num>
  <w:num w:numId="10">
    <w:abstractNumId w:val="6"/>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284"/>
  <w:hyphenationZone w:val="425"/>
  <w:noPunctuationKerning/>
  <w:characterSpacingControl w:val="doNotCompress"/>
  <w:hdrShapeDefaults>
    <o:shapedefaults v:ext="edit" spidmax="1433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25E3"/>
    <w:rsid w:val="000008C5"/>
    <w:rsid w:val="00001233"/>
    <w:rsid w:val="00020F56"/>
    <w:rsid w:val="00021806"/>
    <w:rsid w:val="00024B99"/>
    <w:rsid w:val="00026156"/>
    <w:rsid w:val="00031C89"/>
    <w:rsid w:val="00032C92"/>
    <w:rsid w:val="00041446"/>
    <w:rsid w:val="000926AE"/>
    <w:rsid w:val="000A7D23"/>
    <w:rsid w:val="000D39B0"/>
    <w:rsid w:val="000D49B3"/>
    <w:rsid w:val="000F4532"/>
    <w:rsid w:val="001153D2"/>
    <w:rsid w:val="00137D03"/>
    <w:rsid w:val="00143A3C"/>
    <w:rsid w:val="00156119"/>
    <w:rsid w:val="00173147"/>
    <w:rsid w:val="00174A7E"/>
    <w:rsid w:val="00175208"/>
    <w:rsid w:val="001B6092"/>
    <w:rsid w:val="001D4516"/>
    <w:rsid w:val="001E5053"/>
    <w:rsid w:val="002024B7"/>
    <w:rsid w:val="00205A84"/>
    <w:rsid w:val="00260FB4"/>
    <w:rsid w:val="00263A68"/>
    <w:rsid w:val="00275F4C"/>
    <w:rsid w:val="00280317"/>
    <w:rsid w:val="002A7E63"/>
    <w:rsid w:val="002C0F28"/>
    <w:rsid w:val="002C50B1"/>
    <w:rsid w:val="002C566F"/>
    <w:rsid w:val="002D39CA"/>
    <w:rsid w:val="00301AC0"/>
    <w:rsid w:val="00315780"/>
    <w:rsid w:val="00326894"/>
    <w:rsid w:val="00326BD1"/>
    <w:rsid w:val="00333416"/>
    <w:rsid w:val="00336189"/>
    <w:rsid w:val="003507A0"/>
    <w:rsid w:val="00354DA1"/>
    <w:rsid w:val="00355668"/>
    <w:rsid w:val="0036322F"/>
    <w:rsid w:val="0038126A"/>
    <w:rsid w:val="00386BA2"/>
    <w:rsid w:val="00391C79"/>
    <w:rsid w:val="00393681"/>
    <w:rsid w:val="003A25E3"/>
    <w:rsid w:val="003A5CA1"/>
    <w:rsid w:val="003A60C4"/>
    <w:rsid w:val="003C5495"/>
    <w:rsid w:val="003C6407"/>
    <w:rsid w:val="003E79C6"/>
    <w:rsid w:val="003F01A5"/>
    <w:rsid w:val="00432619"/>
    <w:rsid w:val="00434D55"/>
    <w:rsid w:val="004421DC"/>
    <w:rsid w:val="0044560C"/>
    <w:rsid w:val="00484D4B"/>
    <w:rsid w:val="00497812"/>
    <w:rsid w:val="004A3754"/>
    <w:rsid w:val="004B1F4F"/>
    <w:rsid w:val="004D0FD3"/>
    <w:rsid w:val="004D5A42"/>
    <w:rsid w:val="004E35EA"/>
    <w:rsid w:val="004E412C"/>
    <w:rsid w:val="00500FBF"/>
    <w:rsid w:val="00531C9F"/>
    <w:rsid w:val="00536F3D"/>
    <w:rsid w:val="00540490"/>
    <w:rsid w:val="0054621F"/>
    <w:rsid w:val="00551112"/>
    <w:rsid w:val="005747F6"/>
    <w:rsid w:val="005804AF"/>
    <w:rsid w:val="005A5242"/>
    <w:rsid w:val="005A66B4"/>
    <w:rsid w:val="005E1841"/>
    <w:rsid w:val="005E3181"/>
    <w:rsid w:val="005E4391"/>
    <w:rsid w:val="005E4937"/>
    <w:rsid w:val="00607614"/>
    <w:rsid w:val="00615992"/>
    <w:rsid w:val="00622E8F"/>
    <w:rsid w:val="006318B7"/>
    <w:rsid w:val="00632CC9"/>
    <w:rsid w:val="0063502F"/>
    <w:rsid w:val="006525CC"/>
    <w:rsid w:val="00665512"/>
    <w:rsid w:val="00680126"/>
    <w:rsid w:val="006851DE"/>
    <w:rsid w:val="00691C0D"/>
    <w:rsid w:val="006A07D3"/>
    <w:rsid w:val="006F491C"/>
    <w:rsid w:val="00725484"/>
    <w:rsid w:val="007269FD"/>
    <w:rsid w:val="00726F77"/>
    <w:rsid w:val="00734B12"/>
    <w:rsid w:val="007425E6"/>
    <w:rsid w:val="00743650"/>
    <w:rsid w:val="00751BCE"/>
    <w:rsid w:val="00794EEE"/>
    <w:rsid w:val="007A1C83"/>
    <w:rsid w:val="007A2DE3"/>
    <w:rsid w:val="007B1EDB"/>
    <w:rsid w:val="007C055A"/>
    <w:rsid w:val="007E2FC0"/>
    <w:rsid w:val="007E32C0"/>
    <w:rsid w:val="007F14A4"/>
    <w:rsid w:val="007F2AFA"/>
    <w:rsid w:val="00801608"/>
    <w:rsid w:val="00801CAC"/>
    <w:rsid w:val="00811CB8"/>
    <w:rsid w:val="0081450A"/>
    <w:rsid w:val="00821A5C"/>
    <w:rsid w:val="008228E2"/>
    <w:rsid w:val="00822EF6"/>
    <w:rsid w:val="0084498C"/>
    <w:rsid w:val="00880F07"/>
    <w:rsid w:val="0088311B"/>
    <w:rsid w:val="00886993"/>
    <w:rsid w:val="00890D96"/>
    <w:rsid w:val="008913BA"/>
    <w:rsid w:val="008A1A67"/>
    <w:rsid w:val="008A1C16"/>
    <w:rsid w:val="008A22AC"/>
    <w:rsid w:val="008B3E58"/>
    <w:rsid w:val="008C6B83"/>
    <w:rsid w:val="008D6F16"/>
    <w:rsid w:val="009139B1"/>
    <w:rsid w:val="00924827"/>
    <w:rsid w:val="00926EA7"/>
    <w:rsid w:val="0093121C"/>
    <w:rsid w:val="009400BD"/>
    <w:rsid w:val="00951FA1"/>
    <w:rsid w:val="00952BA9"/>
    <w:rsid w:val="00994D3E"/>
    <w:rsid w:val="009A42E3"/>
    <w:rsid w:val="009A42E5"/>
    <w:rsid w:val="009A7FF8"/>
    <w:rsid w:val="009C76A3"/>
    <w:rsid w:val="009D12A4"/>
    <w:rsid w:val="009D15AD"/>
    <w:rsid w:val="009D690C"/>
    <w:rsid w:val="009F20F0"/>
    <w:rsid w:val="009F50A0"/>
    <w:rsid w:val="00A039A0"/>
    <w:rsid w:val="00A06C75"/>
    <w:rsid w:val="00A06C95"/>
    <w:rsid w:val="00A2400A"/>
    <w:rsid w:val="00A2631A"/>
    <w:rsid w:val="00A3282B"/>
    <w:rsid w:val="00A37FBD"/>
    <w:rsid w:val="00A40B60"/>
    <w:rsid w:val="00A52174"/>
    <w:rsid w:val="00A54002"/>
    <w:rsid w:val="00A602ED"/>
    <w:rsid w:val="00A618BA"/>
    <w:rsid w:val="00A6220B"/>
    <w:rsid w:val="00A724BE"/>
    <w:rsid w:val="00A81A24"/>
    <w:rsid w:val="00A83B21"/>
    <w:rsid w:val="00A94B1A"/>
    <w:rsid w:val="00AA5499"/>
    <w:rsid w:val="00AB6704"/>
    <w:rsid w:val="00AD0920"/>
    <w:rsid w:val="00AD47A5"/>
    <w:rsid w:val="00AF4C72"/>
    <w:rsid w:val="00AF5067"/>
    <w:rsid w:val="00B00747"/>
    <w:rsid w:val="00B10BF5"/>
    <w:rsid w:val="00B17A55"/>
    <w:rsid w:val="00B50A83"/>
    <w:rsid w:val="00B609E8"/>
    <w:rsid w:val="00B63395"/>
    <w:rsid w:val="00BA7E43"/>
    <w:rsid w:val="00BB07DE"/>
    <w:rsid w:val="00BC3911"/>
    <w:rsid w:val="00BD677C"/>
    <w:rsid w:val="00BF2907"/>
    <w:rsid w:val="00C04F9C"/>
    <w:rsid w:val="00C065B7"/>
    <w:rsid w:val="00C065EE"/>
    <w:rsid w:val="00C16D03"/>
    <w:rsid w:val="00C41143"/>
    <w:rsid w:val="00C42A66"/>
    <w:rsid w:val="00C674DF"/>
    <w:rsid w:val="00C70173"/>
    <w:rsid w:val="00C94150"/>
    <w:rsid w:val="00CA0884"/>
    <w:rsid w:val="00CB6297"/>
    <w:rsid w:val="00CC6064"/>
    <w:rsid w:val="00CD5DFC"/>
    <w:rsid w:val="00D07570"/>
    <w:rsid w:val="00D206FD"/>
    <w:rsid w:val="00D475B5"/>
    <w:rsid w:val="00D56A9E"/>
    <w:rsid w:val="00D6668E"/>
    <w:rsid w:val="00DC243B"/>
    <w:rsid w:val="00DD209A"/>
    <w:rsid w:val="00DD5B50"/>
    <w:rsid w:val="00DE5C14"/>
    <w:rsid w:val="00E06DBD"/>
    <w:rsid w:val="00E1577C"/>
    <w:rsid w:val="00E21B85"/>
    <w:rsid w:val="00E24281"/>
    <w:rsid w:val="00E27622"/>
    <w:rsid w:val="00E34195"/>
    <w:rsid w:val="00E478DB"/>
    <w:rsid w:val="00E60116"/>
    <w:rsid w:val="00E72560"/>
    <w:rsid w:val="00E85683"/>
    <w:rsid w:val="00E862C8"/>
    <w:rsid w:val="00EA18AD"/>
    <w:rsid w:val="00EA450F"/>
    <w:rsid w:val="00EA5745"/>
    <w:rsid w:val="00EB596C"/>
    <w:rsid w:val="00ED08A1"/>
    <w:rsid w:val="00ED41B8"/>
    <w:rsid w:val="00EF1341"/>
    <w:rsid w:val="00F02720"/>
    <w:rsid w:val="00F07007"/>
    <w:rsid w:val="00F32BE5"/>
    <w:rsid w:val="00F4681F"/>
    <w:rsid w:val="00F46ED5"/>
    <w:rsid w:val="00F62407"/>
    <w:rsid w:val="00F63CCF"/>
    <w:rsid w:val="00F64B22"/>
    <w:rsid w:val="00F70EC7"/>
    <w:rsid w:val="00F73527"/>
    <w:rsid w:val="00F7369E"/>
    <w:rsid w:val="00F76440"/>
    <w:rsid w:val="00F858A9"/>
    <w:rsid w:val="00FA4396"/>
    <w:rsid w:val="00FC7C6E"/>
    <w:rsid w:val="00FD221A"/>
    <w:rsid w:val="00FD529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20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75208"/>
    <w:pPr>
      <w:tabs>
        <w:tab w:val="center" w:pos="4536"/>
        <w:tab w:val="right" w:pos="9072"/>
      </w:tabs>
    </w:pPr>
  </w:style>
  <w:style w:type="paragraph" w:styleId="Altbilgi">
    <w:name w:val="footer"/>
    <w:basedOn w:val="Normal"/>
    <w:link w:val="AltbilgiChar"/>
    <w:uiPriority w:val="99"/>
    <w:rsid w:val="00175208"/>
    <w:pPr>
      <w:tabs>
        <w:tab w:val="center" w:pos="4536"/>
        <w:tab w:val="right" w:pos="9072"/>
      </w:tabs>
    </w:pPr>
  </w:style>
  <w:style w:type="paragraph" w:styleId="GvdeMetni">
    <w:name w:val="Body Text"/>
    <w:basedOn w:val="Normal"/>
    <w:rsid w:val="00175208"/>
    <w:pPr>
      <w:jc w:val="both"/>
    </w:pPr>
    <w:rPr>
      <w:rFonts w:ascii="Arial" w:hAnsi="Arial" w:cs="Arial"/>
      <w:sz w:val="22"/>
    </w:rPr>
  </w:style>
  <w:style w:type="paragraph" w:styleId="KonuBal">
    <w:name w:val="Title"/>
    <w:basedOn w:val="Normal"/>
    <w:qFormat/>
    <w:rsid w:val="00175208"/>
    <w:pPr>
      <w:jc w:val="center"/>
    </w:pPr>
    <w:rPr>
      <w:rFonts w:ascii="Arial" w:hAnsi="Arial"/>
      <w:b/>
      <w:szCs w:val="20"/>
    </w:rPr>
  </w:style>
  <w:style w:type="paragraph" w:styleId="BalonMetni">
    <w:name w:val="Balloon Text"/>
    <w:basedOn w:val="Normal"/>
    <w:semiHidden/>
    <w:rsid w:val="00175208"/>
    <w:rPr>
      <w:rFonts w:ascii="Tahoma" w:hAnsi="Tahoma" w:cs="Tahoma"/>
      <w:sz w:val="16"/>
      <w:szCs w:val="16"/>
    </w:rPr>
  </w:style>
  <w:style w:type="character" w:styleId="Kpr">
    <w:name w:val="Hyperlink"/>
    <w:rsid w:val="00A2631A"/>
    <w:rPr>
      <w:color w:val="0000FF"/>
      <w:u w:val="single"/>
    </w:rPr>
  </w:style>
  <w:style w:type="paragraph" w:styleId="ListeParagraf">
    <w:name w:val="List Paragraph"/>
    <w:basedOn w:val="Normal"/>
    <w:uiPriority w:val="34"/>
    <w:qFormat/>
    <w:rsid w:val="00680126"/>
    <w:pPr>
      <w:ind w:left="708"/>
    </w:pPr>
  </w:style>
  <w:style w:type="character" w:customStyle="1" w:styleId="richtext">
    <w:name w:val="richtext"/>
    <w:rsid w:val="00FC7C6E"/>
  </w:style>
  <w:style w:type="character" w:customStyle="1" w:styleId="AltbilgiChar">
    <w:name w:val="Altbilgi Char"/>
    <w:link w:val="Altbilgi"/>
    <w:uiPriority w:val="99"/>
    <w:rsid w:val="00822EF6"/>
    <w:rPr>
      <w:sz w:val="24"/>
      <w:szCs w:val="24"/>
    </w:rPr>
  </w:style>
  <w:style w:type="table" w:styleId="TabloKlavuzu">
    <w:name w:val="Table Grid"/>
    <w:basedOn w:val="NormalTablo"/>
    <w:rsid w:val="00E86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6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7CA78-3179-457F-938B-D78D8A0B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KARARGAH İÇİ MÜTALAA KAĞIDI</vt:lpstr>
    </vt:vector>
  </TitlesOfParts>
  <Company>ANKARA DENİZ İKMAL GRUP KOMUTANLIĞI</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KARARGAH İÇİ MÜTALAA KAĞIDI</dc:title>
  <dc:creator>10340024598</dc:creator>
  <cp:lastModifiedBy>ualkan</cp:lastModifiedBy>
  <cp:revision>4</cp:revision>
  <cp:lastPrinted>2020-02-12T08:26:00Z</cp:lastPrinted>
  <dcterms:created xsi:type="dcterms:W3CDTF">2020-06-15T11:27:00Z</dcterms:created>
  <dcterms:modified xsi:type="dcterms:W3CDTF">2020-06-15T11:42:00Z</dcterms:modified>
</cp:coreProperties>
</file>