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007A5F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bookmarkStart w:id="0" w:name="OLE_LINK1"/>
            <w:bookmarkStart w:id="1" w:name="OLE_LINK2"/>
            <w:r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DOĞRUDAN TEMİN </w:t>
            </w:r>
            <w:r w:rsidR="007E3EC2"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BİRİM FİYAT TEKLİF MEKTUBU</w:t>
            </w:r>
          </w:p>
        </w:tc>
      </w:tr>
      <w:tr w:rsidR="007E3EC2" w:rsidRPr="007E3EC2" w:rsidTr="00007A5F">
        <w:trPr>
          <w:trHeight w:val="412"/>
          <w:jc w:val="center"/>
        </w:trPr>
        <w:tc>
          <w:tcPr>
            <w:tcW w:w="10190" w:type="dxa"/>
            <w:gridSpan w:val="2"/>
            <w:vAlign w:val="center"/>
          </w:tcPr>
          <w:p w:rsidR="007E3EC2" w:rsidRPr="00007A5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1’İNCİ ZIRHLI TUGAY KOMUTANLIĞI İHALE KOMİSYONU BAŞKANLIĞINA</w:t>
            </w:r>
          </w:p>
          <w:p w:rsidR="007E3EC2" w:rsidRPr="00007A5F" w:rsidRDefault="005A7DB1" w:rsidP="00EA20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07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</w:t>
            </w:r>
            <w:r w:rsidR="007E3EC2" w:rsidRPr="00007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..</w:t>
            </w:r>
            <w:proofErr w:type="gramEnd"/>
            <w:r w:rsidR="007E3EC2" w:rsidRPr="00007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/</w:t>
            </w:r>
            <w:r w:rsidR="00EA20F0" w:rsidRPr="00007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</w:t>
            </w:r>
            <w:r w:rsidR="007E3EC2" w:rsidRPr="00007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/</w:t>
            </w:r>
            <w:r w:rsidR="00E56185" w:rsidRPr="00007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</w:t>
            </w:r>
            <w:r w:rsidR="00C57D9B" w:rsidRPr="00007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007A5F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Doğrudan Temin Alım</w:t>
            </w:r>
            <w:r w:rsidR="001E6EA0"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A</w:t>
            </w:r>
            <w:r w:rsidR="007E3EC2"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007A5F" w:rsidRDefault="00203DE1" w:rsidP="00EB6E0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1'İNCİ ZH. TUG. K.LIĞINDAKİ HİZ. TK. BİNA, TESİS, KALORİFER KAZANI VE MÜŞTEMİLATININ PERİYODİK BAKIMI İLE ACİL ONARIMLARINA YÖNELİK STOK SEVİYE OLUŞTURULMASI</w:t>
            </w:r>
            <w:r w:rsidR="00007A5F" w:rsidRPr="00007A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MAKSADIYLA TÜKETİM MAL VE MALZEME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007A5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Teklif </w:t>
            </w:r>
            <w:r w:rsidR="001E6EA0"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007A5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TC Kimlik Numarası</w:t>
            </w:r>
            <w:r w:rsidRPr="00007A5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</w:t>
            </w:r>
          </w:p>
          <w:p w:rsidR="007E3EC2" w:rsidRPr="00007A5F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007A5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007A5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007A5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Telefon ve </w:t>
            </w:r>
            <w:r w:rsidR="001E6EA0"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007A5F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</w:t>
            </w:r>
            <w:proofErr w:type="gramStart"/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tebliğ</w:t>
            </w:r>
            <w:r w:rsidR="00C57D9B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A42D77">
              <w:rPr>
                <w:rFonts w:ascii="Times New Roman" w:eastAsia="Times New Roman" w:hAnsi="Times New Roman" w:cs="Times New Roman"/>
                <w:lang w:eastAsia="tr-TR"/>
              </w:rPr>
              <w:t xml:space="preserve">nden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itibaren</w:t>
            </w:r>
            <w:proofErr w:type="gramEnd"/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A42D77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A42D77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bookmarkStart w:id="2" w:name="_GoBack"/>
          <w:p w:rsidR="00FF1D91" w:rsidRPr="00CC6098" w:rsidRDefault="00007A5F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007A5F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fldChar w:fldCharType="begin"/>
            </w:r>
            <w:r w:rsidRPr="00007A5F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instrText>PAGE   \* MERGEFORMAT</w:instrText>
            </w:r>
            <w:r w:rsidRPr="00007A5F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BFBFBF" w:themeColor="background1" w:themeShade="BF"/>
                <w:lang w:eastAsia="tr-TR"/>
              </w:rPr>
              <w:t>1</w:t>
            </w:r>
            <w:r w:rsidRPr="00007A5F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fldChar w:fldCharType="end"/>
            </w:r>
            <w:bookmarkEnd w:id="2"/>
          </w:p>
        </w:tc>
      </w:tr>
    </w:tbl>
    <w:bookmarkEnd w:id="0"/>
    <w:bookmarkEnd w:id="1"/>
    <w:p w:rsidR="00351E59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871"/>
        <w:gridCol w:w="818"/>
        <w:gridCol w:w="1662"/>
        <w:gridCol w:w="1331"/>
        <w:gridCol w:w="2268"/>
      </w:tblGrid>
      <w:tr w:rsidR="00A76797" w:rsidRPr="00A76797" w:rsidTr="00A76797">
        <w:trPr>
          <w:trHeight w:val="5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Sıra No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Mal Kaleminin Adı Ve Kısa Açıklaması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Birimi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Miktarı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BİRİM FİYAT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TUTARI</w:t>
            </w: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20LİK PPRC MANŞON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MANŞON, BORU PPRC MANŞON Ø25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32'LİK PPRC MANŞON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40'LIK PPRC MANŞON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PPRC DİRSEK İÇÇAP:20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20'LİK OYNAR BAŞLI REKOR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25'LİK DIŞ DİŞLİ PPRC OYNAR BAŞLI REKOR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KÜRESEL VANA 1/2 ' İNÇ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 VANA 3/4"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PPRC REDÜKSİYON 25 x 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MUSLUK VOLANI (MUSLUK BAŞLIĞI)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KÖR TAPA 1/2'' (Galvanizli) NİKEL KAPLI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KÖR TAPA 3/4" (Galvanizli)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KÖRTAPA 1" (galvanizli)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PPRC BORU 20 MM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PPRC BORU 25 MM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PPRC BORU Q 32 MM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PVC BORU, PLASTİK 50X1000 MM.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CONTA, KLİNGİRİK 4''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LAVABO SİFONU PLASTİK (KÖRÜKLÜ)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tr-TR"/>
              </w:rPr>
              <w:t>GALVANİZ BORU 3/4''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KAPLİN KÜRESEL VANA 32X32 MM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PPRC KÜRESEL VANA (Ø 25)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PPRC KÜRESEL VANA (Ø 20)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MUSLUK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TAHARET MUSLUĞU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TEFLON BANT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ŞEFFAF SİLİKON 280ml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PİSUVAR SİFONU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KAPLİN MANŞON 20X20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PUŞVİT MANŞON 3/4"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ÇELİK FLEX BORU 1/2"x3/8" 70 CM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3/8-3/8''FLEX BAĞLANTI ELEMANI 50CM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FLEX HORTUM 1/2"-1/2" TAMAMI METAL OLMAYAN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CONTA,KLİNGİRİK</w:t>
            </w:r>
            <w:proofErr w:type="gramEnd"/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40''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KLİNGRİK CONTA 50MM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KİLİNGİRİK CONTA Ø </w:t>
            </w:r>
            <w:proofErr w:type="gramStart"/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65  3MM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PPRC DİRSEK 25MM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NİPEL, GAL.3/4"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NİPEL, BORU 1/2"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NİPEL, BORU (20'LİK PPRC İÇ DİŞLİ)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PPRC İÇ DİŞLİ ADAPTÖR 25MM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MANŞON, GAL.3/4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MANŞON DEMİR 1/2 İNÇ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 LİK İÇ DİŞLİ DİRSEK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PPRC TEKLİ KELEPÇE Q 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1/2" İÇ DIŞ DİRSEK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LİK PPRC TEKLİ KELEPÇE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HDPE BORU 110X100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KAYAR MANŞON 110 LUK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SENTETİK TİNER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KG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SIVA ALÇISI (30X1) 25kg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BG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 TAVLI 1MM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KG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KAYNAK ELEKTRODU 2,5LUK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55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KAĞIT</w:t>
            </w:r>
            <w:proofErr w:type="gramEnd"/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ZIMPARA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FIRÇA, BOYA, PLASTİK, KESTİRME, NO: 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ROBOT KESTİRME FIRÇASI NO:4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BOYA BANDI (KALIN) (5 CM'LİK)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TAVAN BOYASI (BEYAZ)17.5kg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KOVA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FIRÇA, RULO, PLASTİK BOYA, 20 CM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PARMAK RULO UCU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PARMAK </w:t>
            </w:r>
            <w:proofErr w:type="gramStart"/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RULO,BOYA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PVC DİRSEK 50 MM 90'LİK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PVC DİRSEK 50MM 45'LİK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TAKOZ CONTA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SIVI SABUN AKITMA APARATI MUSLUĞU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PVC KAPI MENTEŞESİ 75 MM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PVC KANAT CAM MENTEŞESİ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AHŞAP KAPI KOLU TAKIMI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PORSELEN TİJLİ SALLAMA TAVAN DUY (E27 PORSELEN DUYLU)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LED AMPUL 10 W.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ARMATÜR, LED LP-35 W 6060 S/A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TTR KABLO 3X1,5MM²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METRE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SIVA ÜSTÜ PRİZ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KONEKTÖR, PRİZ, </w:t>
            </w:r>
            <w:proofErr w:type="gramStart"/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ELEKTRIK,S</w:t>
            </w:r>
            <w:proofErr w:type="gramEnd"/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/ALTI TOPRAKLI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220 V.ERKEK FİŞ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BANT, İZOLE, ELEKTRİK YALITIMI İÇİN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BANT, ERİYEN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797" w:rsidRPr="00A76797" w:rsidTr="00A76797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BUAT KAPAĞI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679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797" w:rsidRPr="00A76797" w:rsidRDefault="00A76797" w:rsidP="00A7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007A5F"/>
    <w:sectPr w:rsidR="00351E59" w:rsidSect="00CC6098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7D" w:rsidRDefault="0031657D" w:rsidP="00007A5F">
      <w:pPr>
        <w:spacing w:after="0" w:line="240" w:lineRule="auto"/>
      </w:pPr>
      <w:r>
        <w:separator/>
      </w:r>
    </w:p>
  </w:endnote>
  <w:endnote w:type="continuationSeparator" w:id="0">
    <w:p w:rsidR="0031657D" w:rsidRDefault="0031657D" w:rsidP="0000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A5F" w:rsidRDefault="00007A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7D" w:rsidRDefault="0031657D" w:rsidP="00007A5F">
      <w:pPr>
        <w:spacing w:after="0" w:line="240" w:lineRule="auto"/>
      </w:pPr>
      <w:r>
        <w:separator/>
      </w:r>
    </w:p>
  </w:footnote>
  <w:footnote w:type="continuationSeparator" w:id="0">
    <w:p w:rsidR="0031657D" w:rsidRDefault="0031657D" w:rsidP="0000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07A5F"/>
    <w:rsid w:val="0010101A"/>
    <w:rsid w:val="00144CF2"/>
    <w:rsid w:val="00146336"/>
    <w:rsid w:val="001E6EA0"/>
    <w:rsid w:val="00203DE1"/>
    <w:rsid w:val="00217D37"/>
    <w:rsid w:val="00221712"/>
    <w:rsid w:val="002240B7"/>
    <w:rsid w:val="00295069"/>
    <w:rsid w:val="002E7052"/>
    <w:rsid w:val="0031657D"/>
    <w:rsid w:val="00351E59"/>
    <w:rsid w:val="00361AAD"/>
    <w:rsid w:val="00363567"/>
    <w:rsid w:val="00363637"/>
    <w:rsid w:val="00373F89"/>
    <w:rsid w:val="00374F97"/>
    <w:rsid w:val="00391705"/>
    <w:rsid w:val="00394A28"/>
    <w:rsid w:val="0044564F"/>
    <w:rsid w:val="00460405"/>
    <w:rsid w:val="004C3279"/>
    <w:rsid w:val="004F76C4"/>
    <w:rsid w:val="00523B63"/>
    <w:rsid w:val="005A7DB1"/>
    <w:rsid w:val="00620C9F"/>
    <w:rsid w:val="00625181"/>
    <w:rsid w:val="00673B66"/>
    <w:rsid w:val="00683D14"/>
    <w:rsid w:val="00685AF7"/>
    <w:rsid w:val="006B766B"/>
    <w:rsid w:val="00786B59"/>
    <w:rsid w:val="007A2C19"/>
    <w:rsid w:val="007B2DEF"/>
    <w:rsid w:val="007E1C76"/>
    <w:rsid w:val="007E3BA1"/>
    <w:rsid w:val="007E3EC2"/>
    <w:rsid w:val="0080583E"/>
    <w:rsid w:val="008401B8"/>
    <w:rsid w:val="00856FB8"/>
    <w:rsid w:val="00874CAF"/>
    <w:rsid w:val="00876119"/>
    <w:rsid w:val="008D0DFB"/>
    <w:rsid w:val="008E134E"/>
    <w:rsid w:val="00900957"/>
    <w:rsid w:val="00952285"/>
    <w:rsid w:val="009803B0"/>
    <w:rsid w:val="009B1509"/>
    <w:rsid w:val="009C5CB6"/>
    <w:rsid w:val="009D56E9"/>
    <w:rsid w:val="00A30F80"/>
    <w:rsid w:val="00A34192"/>
    <w:rsid w:val="00A42D77"/>
    <w:rsid w:val="00A76797"/>
    <w:rsid w:val="00AC3F19"/>
    <w:rsid w:val="00B226A8"/>
    <w:rsid w:val="00B351B6"/>
    <w:rsid w:val="00BB7984"/>
    <w:rsid w:val="00BE49D9"/>
    <w:rsid w:val="00C142BD"/>
    <w:rsid w:val="00C16167"/>
    <w:rsid w:val="00C45D33"/>
    <w:rsid w:val="00C57D9B"/>
    <w:rsid w:val="00CC6098"/>
    <w:rsid w:val="00D60A8C"/>
    <w:rsid w:val="00D834D3"/>
    <w:rsid w:val="00DB4FB3"/>
    <w:rsid w:val="00DC1B6E"/>
    <w:rsid w:val="00DC4CF3"/>
    <w:rsid w:val="00E56185"/>
    <w:rsid w:val="00E65D3E"/>
    <w:rsid w:val="00EA20F0"/>
    <w:rsid w:val="00EB6E00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12</cp:revision>
  <dcterms:created xsi:type="dcterms:W3CDTF">2021-05-20T11:39:00Z</dcterms:created>
  <dcterms:modified xsi:type="dcterms:W3CDTF">2022-04-22T08:40:00Z</dcterms:modified>
</cp:coreProperties>
</file>