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79" w:rsidRDefault="00396579" w:rsidP="00396579">
      <w:pPr>
        <w:pStyle w:val="NormalWeb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1-   </w:t>
      </w:r>
      <w:r>
        <w:rPr>
          <w:rStyle w:val="apple-converted-space"/>
          <w:color w:val="333333"/>
          <w:sz w:val="20"/>
          <w:szCs w:val="20"/>
        </w:rPr>
        <w:t> </w:t>
      </w:r>
      <w:r>
        <w:rPr>
          <w:color w:val="333333"/>
          <w:sz w:val="20"/>
          <w:szCs w:val="20"/>
        </w:rPr>
        <w:t>İSTEKLİLER İSTEDİKLERİ TAKDİRDE DOKÜMAN NÜSHALARININ FOTOKOPİLERİNİ İDAREDEN ALABİLECEKLERDİR.</w:t>
      </w:r>
    </w:p>
    <w:p w:rsidR="00396579" w:rsidRDefault="00396579" w:rsidP="00396579">
      <w:pPr>
        <w:pStyle w:val="NormalWeb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2-   </w:t>
      </w:r>
      <w:r>
        <w:rPr>
          <w:rStyle w:val="apple-converted-space"/>
          <w:color w:val="333333"/>
          <w:sz w:val="20"/>
          <w:szCs w:val="20"/>
        </w:rPr>
        <w:t> </w:t>
      </w:r>
      <w:r>
        <w:rPr>
          <w:color w:val="333333"/>
          <w:sz w:val="20"/>
          <w:szCs w:val="20"/>
        </w:rPr>
        <w:t>SÖZLEŞME YAPILACAKTIR.</w:t>
      </w:r>
      <w:r w:rsidR="00E2527B">
        <w:rPr>
          <w:color w:val="333333"/>
          <w:sz w:val="20"/>
          <w:szCs w:val="20"/>
        </w:rPr>
        <w:t xml:space="preserve"> TESLİM SÜRESİ </w:t>
      </w:r>
      <w:r w:rsidR="009E65A1">
        <w:rPr>
          <w:color w:val="333333"/>
          <w:sz w:val="20"/>
          <w:szCs w:val="20"/>
        </w:rPr>
        <w:t>240</w:t>
      </w:r>
      <w:r w:rsidR="00A827AB">
        <w:rPr>
          <w:color w:val="333333"/>
          <w:sz w:val="20"/>
          <w:szCs w:val="20"/>
        </w:rPr>
        <w:t xml:space="preserve"> (</w:t>
      </w:r>
      <w:r w:rsidR="009E65A1">
        <w:rPr>
          <w:color w:val="333333"/>
          <w:sz w:val="20"/>
          <w:szCs w:val="20"/>
        </w:rPr>
        <w:t>İKİYÜZKIRK</w:t>
      </w:r>
      <w:bookmarkStart w:id="0" w:name="_GoBack"/>
      <w:bookmarkEnd w:id="0"/>
      <w:r w:rsidR="00A827AB">
        <w:rPr>
          <w:color w:val="333333"/>
          <w:sz w:val="20"/>
          <w:szCs w:val="20"/>
        </w:rPr>
        <w:t>) TAKVİM GÜNÜDÜR.</w:t>
      </w:r>
      <w:r>
        <w:rPr>
          <w:color w:val="333333"/>
          <w:sz w:val="20"/>
          <w:szCs w:val="20"/>
        </w:rPr>
        <w:t xml:space="preserve"> </w:t>
      </w:r>
    </w:p>
    <w:p w:rsidR="00396579" w:rsidRDefault="00396579" w:rsidP="00396579">
      <w:pPr>
        <w:pStyle w:val="NormalWeb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3-   </w:t>
      </w:r>
      <w:r>
        <w:rPr>
          <w:rStyle w:val="apple-converted-space"/>
          <w:color w:val="333333"/>
          <w:sz w:val="20"/>
          <w:szCs w:val="20"/>
        </w:rPr>
        <w:t> </w:t>
      </w:r>
      <w:r>
        <w:rPr>
          <w:color w:val="333333"/>
          <w:sz w:val="20"/>
          <w:szCs w:val="20"/>
        </w:rPr>
        <w:t>BU ALIM USULÜNDE; BİRİM FİYAT ÜZERİNDEN TEKLİF ALINACAK OLUP İŞİN TAMAMINA TEKLİF VERİLEBİLECEĞİ GİBİ KALEM BAZINDA KISMİ TEKLİFTE VERİLEBİLECEKTİR.</w:t>
      </w:r>
    </w:p>
    <w:p w:rsidR="00396579" w:rsidRDefault="00396579" w:rsidP="00396579">
      <w:pPr>
        <w:pStyle w:val="NormalWeb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4-   </w:t>
      </w:r>
      <w:r>
        <w:rPr>
          <w:rStyle w:val="apple-converted-space"/>
          <w:color w:val="333333"/>
          <w:sz w:val="20"/>
          <w:szCs w:val="20"/>
        </w:rPr>
        <w:t> </w:t>
      </w:r>
      <w:r>
        <w:rPr>
          <w:color w:val="333333"/>
          <w:sz w:val="20"/>
          <w:szCs w:val="20"/>
        </w:rPr>
        <w:t>İSTEKLİLER İDAREDEN TEMİN EDECEKLERİ BİRİM FİYAT TEKLİF MEKTUBUNU VE BİRİM FİYAT TEKLİF CETVELİNİ TEMİN EDİP KAZINTI SİLİNTİ YAPMADAN TEKLİFLERİNİ DOLDURUP KAPALI ZARF İÇERİSİNDE ALIM HEYETİ BAŞKANLIĞINA TESLİM EDECEKLERDİR.</w:t>
      </w:r>
    </w:p>
    <w:p w:rsidR="00396579" w:rsidRDefault="00396579" w:rsidP="00396579">
      <w:pPr>
        <w:pStyle w:val="NormalWeb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5-   </w:t>
      </w:r>
      <w:r>
        <w:rPr>
          <w:rStyle w:val="apple-converted-space"/>
          <w:color w:val="333333"/>
          <w:sz w:val="20"/>
          <w:szCs w:val="20"/>
        </w:rPr>
        <w:t> </w:t>
      </w:r>
      <w:r>
        <w:rPr>
          <w:color w:val="333333"/>
          <w:sz w:val="20"/>
          <w:szCs w:val="20"/>
        </w:rPr>
        <w:t>VERİLEN FİYAT TEKLİFLERİ HER BİR KALEM İÇİN AYRI AYRI DEĞERLENDİRİLECEK; HER BİR KALEM İÇİN EN DÜŞÜK FİYATI VEREN İSTEKLİDEN ALIM YAPILACAKTIR.</w:t>
      </w:r>
    </w:p>
    <w:p w:rsidR="00396579" w:rsidRDefault="00396579" w:rsidP="00396579">
      <w:pPr>
        <w:pStyle w:val="NormalWeb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6-   </w:t>
      </w:r>
      <w:r>
        <w:rPr>
          <w:rStyle w:val="apple-converted-space"/>
          <w:color w:val="333333"/>
          <w:sz w:val="20"/>
          <w:szCs w:val="20"/>
        </w:rPr>
        <w:t> </w:t>
      </w:r>
      <w:r>
        <w:rPr>
          <w:color w:val="333333"/>
          <w:sz w:val="20"/>
          <w:szCs w:val="20"/>
        </w:rPr>
        <w:t xml:space="preserve">ALIM KONUSU MALZEMELER   </w:t>
      </w:r>
      <w:r w:rsidR="00CE1A38">
        <w:rPr>
          <w:color w:val="333333"/>
          <w:sz w:val="20"/>
          <w:szCs w:val="20"/>
        </w:rPr>
        <w:t xml:space="preserve">MALZEME BİLGİ FORMUNDA </w:t>
      </w:r>
      <w:r>
        <w:rPr>
          <w:color w:val="333333"/>
          <w:sz w:val="20"/>
          <w:szCs w:val="20"/>
        </w:rPr>
        <w:t>YER ALAN HUSULARA GÖRE ALINACAKTIR.</w:t>
      </w:r>
    </w:p>
    <w:p w:rsidR="00396579" w:rsidRDefault="00396579" w:rsidP="00396579">
      <w:pPr>
        <w:pStyle w:val="NormalWeb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7-   </w:t>
      </w:r>
      <w:r>
        <w:rPr>
          <w:rStyle w:val="apple-converted-space"/>
          <w:color w:val="333333"/>
          <w:sz w:val="20"/>
          <w:szCs w:val="20"/>
        </w:rPr>
        <w:t> </w:t>
      </w:r>
      <w:r>
        <w:rPr>
          <w:color w:val="333333"/>
          <w:sz w:val="20"/>
          <w:szCs w:val="20"/>
        </w:rPr>
        <w:t>MALIN TESLİMİNİ MÜTEAKİP FATURAYA İSTİNADEN ÖDEME YAPILACAKTIR.</w:t>
      </w:r>
    </w:p>
    <w:p w:rsidR="00396579" w:rsidRDefault="00396579" w:rsidP="00396579">
      <w:pPr>
        <w:pStyle w:val="NormalWeb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8-   </w:t>
      </w:r>
      <w:r>
        <w:rPr>
          <w:rStyle w:val="apple-converted-space"/>
          <w:color w:val="333333"/>
          <w:sz w:val="20"/>
          <w:szCs w:val="20"/>
        </w:rPr>
        <w:t> </w:t>
      </w:r>
      <w:r>
        <w:rPr>
          <w:color w:val="333333"/>
          <w:sz w:val="20"/>
          <w:szCs w:val="20"/>
        </w:rPr>
        <w:t>GEÇİCİ TEMİNAT İSTENMEYECEK OLUP, EN DÜŞÜK FİYATI VEREN İSTEKLİDEN TEKLİF ETTİĞİ FİYATIN %6 ORANINDA KESİN TEMİNAT ALINACAKTIR. TAŞINIR MAL İŞLEM BELGESİNİN KESİLMESİNE MÜTEAKİP TEMİNAT İADE EDİLECEKTİR.</w:t>
      </w:r>
    </w:p>
    <w:p w:rsidR="00396579" w:rsidRDefault="00396579" w:rsidP="00396579">
      <w:pPr>
        <w:pStyle w:val="NormalWeb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9-   </w:t>
      </w:r>
      <w:r>
        <w:rPr>
          <w:rStyle w:val="apple-converted-space"/>
          <w:color w:val="333333"/>
          <w:sz w:val="20"/>
          <w:szCs w:val="20"/>
        </w:rPr>
        <w:t> </w:t>
      </w:r>
      <w:r>
        <w:rPr>
          <w:color w:val="333333"/>
          <w:sz w:val="20"/>
          <w:szCs w:val="20"/>
        </w:rPr>
        <w:t xml:space="preserve">EN DÜŞÜK TEKLİFİ VEREN FİRMANIN BEDELİ ÜZERİNDEN BİNDE 5,69 KARAR PULU VE BİNDE 9,48 SÖZLEŞME PULU BEDELİ ALINACAKTIR. MALZEMELER </w:t>
      </w:r>
      <w:r w:rsidR="00A24ECB">
        <w:rPr>
          <w:color w:val="333333"/>
          <w:sz w:val="20"/>
          <w:szCs w:val="20"/>
        </w:rPr>
        <w:t>2</w:t>
      </w:r>
      <w:r>
        <w:rPr>
          <w:color w:val="333333"/>
          <w:sz w:val="20"/>
          <w:szCs w:val="20"/>
        </w:rPr>
        <w:t xml:space="preserve"> YIL GARANTİ KAPSAMINDA OLACAK VE FİRMA TARAFINDAN GARANTİ TAAHHÜTNAMESİ VERİLECEKTİR. VERİLEN TAAHHÜT KARŞILIĞI (KDV HARİÇ) BİNDE 9,48 ORANINDA DAMGA VERGİSİ ANKARA JANDARMA SAYMANLIK MÜDÜRLÜĞÜ’NE MAKBUZ KARŞILIĞI YATIRILACAKTIR.</w:t>
      </w:r>
    </w:p>
    <w:p w:rsidR="00396579" w:rsidRDefault="00396579" w:rsidP="00396579">
      <w:pPr>
        <w:pStyle w:val="NormalWeb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10-</w:t>
      </w:r>
      <w:r>
        <w:rPr>
          <w:rStyle w:val="apple-converted-space"/>
          <w:color w:val="333333"/>
          <w:sz w:val="20"/>
          <w:szCs w:val="20"/>
        </w:rPr>
        <w:t> </w:t>
      </w:r>
      <w:r>
        <w:rPr>
          <w:color w:val="333333"/>
          <w:sz w:val="20"/>
          <w:szCs w:val="20"/>
        </w:rPr>
        <w:t>İHALEYE KATILAN KİŞİLERİN TEKLİF VERMEYE YETKİLİ OLDUKLARINA DAİR İMZA BEYANNAMESİ VE SİRKÜSÜ İHALE AŞAMASINDA ALIM HEYETİNE SUNULACAKTIR.</w:t>
      </w:r>
    </w:p>
    <w:p w:rsidR="00D61233" w:rsidRDefault="009E65A1"/>
    <w:sectPr w:rsidR="00D61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83"/>
    <w:rsid w:val="00014D83"/>
    <w:rsid w:val="00396579"/>
    <w:rsid w:val="004F0FCB"/>
    <w:rsid w:val="00706746"/>
    <w:rsid w:val="007D51B2"/>
    <w:rsid w:val="009B3292"/>
    <w:rsid w:val="009E65A1"/>
    <w:rsid w:val="00A24ECB"/>
    <w:rsid w:val="00A827AB"/>
    <w:rsid w:val="00B06689"/>
    <w:rsid w:val="00B71D97"/>
    <w:rsid w:val="00BC5F15"/>
    <w:rsid w:val="00CE1A38"/>
    <w:rsid w:val="00DA5B6E"/>
    <w:rsid w:val="00E2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845F"/>
  <w15:docId w15:val="{74F2F8B6-76B1-46EA-BD0C-38FACE9B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96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İLKER İLHAN</cp:lastModifiedBy>
  <cp:revision>13</cp:revision>
  <dcterms:created xsi:type="dcterms:W3CDTF">2017-05-22T13:20:00Z</dcterms:created>
  <dcterms:modified xsi:type="dcterms:W3CDTF">2023-10-16T12:18:00Z</dcterms:modified>
</cp:coreProperties>
</file>