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  <w:rPr>
          <w:rFonts w:ascii="Arial" w:hAnsi="Arial" w:cs="Arial"/>
        </w:rPr>
      </w:pPr>
      <w:r w:rsidRPr="0055435A">
        <w:rPr>
          <w:rFonts w:ascii="Arial" w:hAnsi="Arial" w:cs="Arial"/>
        </w:rPr>
        <w:t>BİRİM FİYAT TEKLİF CETVELİ</w:t>
      </w:r>
      <w:r w:rsidRPr="0055435A">
        <w:rPr>
          <w:rStyle w:val="DipnotBavurusu"/>
          <w:rFonts w:ascii="Arial" w:hAnsi="Arial" w:cs="Arial"/>
          <w:color w:val="FFFFFF"/>
        </w:rPr>
        <w:footnoteReference w:id="1"/>
      </w:r>
    </w:p>
    <w:p w:rsidR="00E153A8" w:rsidRPr="0055435A" w:rsidRDefault="00E153A8" w:rsidP="000E6380">
      <w:pPr>
        <w:jc w:val="center"/>
        <w:rPr>
          <w:rFonts w:ascii="Arial" w:hAnsi="Arial" w:cs="Arial"/>
        </w:rPr>
      </w:pPr>
    </w:p>
    <w:p w:rsidR="000E6380" w:rsidRDefault="000E6380" w:rsidP="000E6380">
      <w:pPr>
        <w:rPr>
          <w:i/>
          <w:szCs w:val="24"/>
        </w:rPr>
      </w:pPr>
      <w:r w:rsidRPr="0055435A">
        <w:rPr>
          <w:rStyle w:val="Parahead"/>
          <w:rFonts w:ascii="Arial" w:hAnsi="Arial" w:cs="Arial"/>
          <w:spacing w:val="-2"/>
        </w:rPr>
        <w:t xml:space="preserve">İhale kayıt </w:t>
      </w:r>
      <w:r w:rsidR="00A13F8F" w:rsidRPr="0055435A">
        <w:rPr>
          <w:rStyle w:val="Parahead"/>
          <w:rFonts w:ascii="Arial" w:hAnsi="Arial" w:cs="Arial"/>
          <w:spacing w:val="-2"/>
        </w:rPr>
        <w:t xml:space="preserve"> </w:t>
      </w:r>
      <w:proofErr w:type="gramStart"/>
      <w:r w:rsidRPr="0055435A">
        <w:rPr>
          <w:rStyle w:val="Parahead"/>
          <w:rFonts w:ascii="Arial" w:hAnsi="Arial" w:cs="Arial"/>
          <w:spacing w:val="-2"/>
        </w:rPr>
        <w:t>numarası</w:t>
      </w:r>
      <w:r w:rsidR="00D853EB" w:rsidRPr="0055435A">
        <w:rPr>
          <w:rStyle w:val="Parahead"/>
          <w:rFonts w:ascii="Arial" w:hAnsi="Arial" w:cs="Arial"/>
          <w:spacing w:val="-2"/>
        </w:rPr>
        <w:t xml:space="preserve"> </w:t>
      </w:r>
      <w:r w:rsidRPr="0055435A">
        <w:rPr>
          <w:rStyle w:val="Parahead"/>
          <w:rFonts w:ascii="Arial" w:hAnsi="Arial" w:cs="Arial"/>
          <w:spacing w:val="-2"/>
        </w:rPr>
        <w:t>:</w:t>
      </w:r>
      <w:proofErr w:type="gramEnd"/>
      <w:r w:rsidR="00E153A8" w:rsidRPr="00E153A8">
        <w:rPr>
          <w:i/>
          <w:szCs w:val="24"/>
        </w:rPr>
        <w:t xml:space="preserve"> </w:t>
      </w:r>
    </w:p>
    <w:p w:rsidR="00E153A8" w:rsidRPr="0055435A" w:rsidRDefault="00E153A8" w:rsidP="000E6380">
      <w:pPr>
        <w:rPr>
          <w:rFonts w:ascii="Arial" w:hAnsi="Arial" w:cs="Arial"/>
        </w:rPr>
      </w:pPr>
    </w:p>
    <w:tbl>
      <w:tblPr>
        <w:tblW w:w="99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762"/>
        <w:gridCol w:w="759"/>
        <w:gridCol w:w="1194"/>
        <w:gridCol w:w="1746"/>
        <w:gridCol w:w="956"/>
        <w:gridCol w:w="20"/>
      </w:tblGrid>
      <w:tr w:rsidR="00A9425E" w:rsidRPr="00DC723F" w:rsidTr="00A9425E">
        <w:trPr>
          <w:trHeight w:val="311"/>
          <w:jc w:val="center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425E" w:rsidRPr="005334EB" w:rsidRDefault="00A9425E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425E" w:rsidRPr="005334EB" w:rsidRDefault="00A9425E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A9425E" w:rsidRPr="00DC723F" w:rsidTr="00A9425E">
        <w:trPr>
          <w:gridAfter w:val="1"/>
          <w:wAfter w:w="20" w:type="dxa"/>
          <w:trHeight w:val="52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25E" w:rsidRPr="0055435A" w:rsidRDefault="00A9425E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Sıra No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25E" w:rsidRPr="0055435A" w:rsidRDefault="00A9425E" w:rsidP="00B725F8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55435A">
              <w:rPr>
                <w:b/>
                <w:sz w:val="20"/>
              </w:rPr>
              <w:t xml:space="preserve">İş Kaleminin Adı ve Kısa Açıklaması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25E" w:rsidRPr="0055435A" w:rsidRDefault="00A9425E" w:rsidP="00923F45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Ölçü Birimi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425E" w:rsidRPr="0055435A" w:rsidRDefault="00A9425E" w:rsidP="00923F45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Miktarı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25E" w:rsidRPr="00DC723F" w:rsidRDefault="00A9425E" w:rsidP="00B725F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>
              <w:rPr>
                <w:szCs w:val="24"/>
                <w:vertAlign w:val="superscript"/>
              </w:rPr>
              <w:t>3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  <w:r>
              <w:rPr>
                <w:b/>
                <w:sz w:val="18"/>
              </w:rPr>
              <w:t xml:space="preserve">    ( para birimi belirterek)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425E" w:rsidRPr="00DC723F" w:rsidRDefault="00A9425E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  <w:r>
              <w:rPr>
                <w:b/>
                <w:sz w:val="18"/>
              </w:rPr>
              <w:t xml:space="preserve">            ( para birimi belirterek)</w:t>
            </w:r>
          </w:p>
        </w:tc>
      </w:tr>
      <w:tr w:rsidR="00B85FE3" w:rsidRPr="00DC723F" w:rsidTr="00212332">
        <w:trPr>
          <w:gridAfter w:val="1"/>
          <w:wAfter w:w="20" w:type="dxa"/>
          <w:trHeight w:val="802"/>
          <w:jc w:val="center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E3" w:rsidRPr="00FA5F5C" w:rsidRDefault="00B85FE3" w:rsidP="00B85FE3">
            <w:pPr>
              <w:pStyle w:val="stBilgi"/>
              <w:ind w:left="360"/>
              <w:jc w:val="center"/>
              <w:rPr>
                <w:szCs w:val="24"/>
              </w:rPr>
            </w:pPr>
            <w:r w:rsidRPr="00FA5F5C">
              <w:rPr>
                <w:szCs w:val="24"/>
              </w:rPr>
              <w:t xml:space="preserve">İNŞAAT </w:t>
            </w:r>
            <w:r w:rsidR="00940132">
              <w:rPr>
                <w:szCs w:val="24"/>
              </w:rPr>
              <w:t>MALZEMELERİ</w:t>
            </w: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E463AB">
              <w:rPr>
                <w:color w:val="000000"/>
                <w:sz w:val="16"/>
                <w:szCs w:val="16"/>
              </w:rPr>
              <w:t>ÇİMENTO, PORTLAND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 w:rsidRPr="00E463AB">
              <w:rPr>
                <w:color w:val="000000"/>
                <w:sz w:val="16"/>
                <w:szCs w:val="16"/>
              </w:rPr>
              <w:t>SERT METAL KESİCİ 230 MM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D4075E" w:rsidP="00E463AB">
            <w:pPr>
              <w:rPr>
                <w:color w:val="000000"/>
                <w:sz w:val="16"/>
                <w:szCs w:val="16"/>
              </w:rPr>
            </w:pPr>
            <w:r w:rsidRPr="00D4075E">
              <w:rPr>
                <w:color w:val="000000"/>
                <w:sz w:val="16"/>
                <w:szCs w:val="16"/>
              </w:rPr>
              <w:t>BOYA PLASTİK, BEYAZ (İÇ CEPHE BOYASI)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D4075E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785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 w:rsidRPr="00E463AB">
              <w:rPr>
                <w:color w:val="000000"/>
                <w:sz w:val="16"/>
                <w:szCs w:val="16"/>
              </w:rPr>
              <w:t>SÜTLÜ KAHVERENGİ YAĞLI BOYA (SENTETİK PARLAK BOYA)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 w:rsidRPr="00E463AB">
              <w:rPr>
                <w:color w:val="000000"/>
                <w:sz w:val="16"/>
                <w:szCs w:val="16"/>
              </w:rPr>
              <w:t>KAHVERENGİ YAĞLI BOYA ( 15 LT. 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 w:rsidRPr="00E463AB">
              <w:rPr>
                <w:color w:val="000000"/>
                <w:sz w:val="16"/>
                <w:szCs w:val="16"/>
              </w:rPr>
              <w:t>DUBEL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463AB">
              <w:rPr>
                <w:color w:val="000000"/>
                <w:sz w:val="16"/>
                <w:szCs w:val="16"/>
              </w:rPr>
              <w:t>PLASTIK 8 MM.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A2409F" w:rsidRPr="00DC723F" w:rsidTr="00541242">
        <w:trPr>
          <w:gridAfter w:val="1"/>
          <w:wAfter w:w="20" w:type="dxa"/>
          <w:trHeight w:val="802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09F" w:rsidRPr="00FA5F5C" w:rsidRDefault="00940132" w:rsidP="00FA5F5C">
            <w:pPr>
              <w:pStyle w:val="ListeParagraf"/>
              <w:jc w:val="right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İnşaat Malzemeleri</w:t>
            </w:r>
            <w:r w:rsidR="00A2409F" w:rsidRPr="00FA5F5C">
              <w:rPr>
                <w:b/>
                <w:sz w:val="28"/>
                <w:szCs w:val="28"/>
              </w:rPr>
              <w:t xml:space="preserve"> </w:t>
            </w:r>
            <w:r w:rsidR="00A2409F" w:rsidRPr="00FA5F5C">
              <w:rPr>
                <w:sz w:val="28"/>
                <w:szCs w:val="28"/>
              </w:rPr>
              <w:t>(K.D.V Hariç</w:t>
            </w:r>
            <w:r>
              <w:rPr>
                <w:sz w:val="20"/>
              </w:rPr>
              <w:t xml:space="preserve">)     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409F" w:rsidRPr="00DC723F" w:rsidRDefault="00A2409F" w:rsidP="004904BB">
            <w:pPr>
              <w:pStyle w:val="stBilgi"/>
              <w:rPr>
                <w:sz w:val="20"/>
              </w:rPr>
            </w:pPr>
          </w:p>
        </w:tc>
      </w:tr>
      <w:tr w:rsidR="00B85FE3" w:rsidRPr="00DC723F" w:rsidTr="004E49F0">
        <w:trPr>
          <w:gridAfter w:val="1"/>
          <w:wAfter w:w="20" w:type="dxa"/>
          <w:trHeight w:val="802"/>
          <w:jc w:val="center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E3" w:rsidRPr="00A2409F" w:rsidRDefault="00940132" w:rsidP="00B85FE3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ELEKTRİK MALZEMELERİ</w:t>
            </w: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KAÇAK AKIM ROLESİ 30MA 63A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LAMBA/AMPUL, FLORESAN (65 W)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ANAHTAR IŞIKLI TEKLİ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974724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724" w:rsidRDefault="00974724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724" w:rsidRDefault="00974724" w:rsidP="00974724">
            <w:pPr>
              <w:rPr>
                <w:color w:val="000000"/>
                <w:sz w:val="16"/>
                <w:szCs w:val="16"/>
              </w:rPr>
            </w:pPr>
            <w:r w:rsidRPr="00974724">
              <w:rPr>
                <w:color w:val="000000"/>
                <w:sz w:val="16"/>
                <w:szCs w:val="16"/>
              </w:rPr>
              <w:t>LED BANT ARMATÜR 36W</w:t>
            </w:r>
            <w:r w:rsidRPr="00974724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724" w:rsidRDefault="00974724" w:rsidP="00E463AB">
            <w:pPr>
              <w:jc w:val="center"/>
              <w:rPr>
                <w:sz w:val="16"/>
                <w:szCs w:val="16"/>
              </w:rPr>
            </w:pPr>
            <w:r w:rsidRPr="00974724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724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724" w:rsidRPr="00A95290" w:rsidRDefault="00974724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724" w:rsidRPr="00DC723F" w:rsidRDefault="00974724" w:rsidP="00E463AB">
            <w:pPr>
              <w:pStyle w:val="stBilgi"/>
              <w:rPr>
                <w:sz w:val="20"/>
              </w:rPr>
            </w:pPr>
          </w:p>
        </w:tc>
      </w:tr>
      <w:tr w:rsidR="00A2409F" w:rsidRPr="00DC723F" w:rsidTr="002D7EF1">
        <w:trPr>
          <w:gridAfter w:val="1"/>
          <w:wAfter w:w="20" w:type="dxa"/>
          <w:trHeight w:val="1652"/>
          <w:jc w:val="center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9F" w:rsidRPr="00FA5F5C" w:rsidRDefault="00FA5F5C" w:rsidP="00FA5F5C">
            <w:pPr>
              <w:jc w:val="right"/>
              <w:rPr>
                <w:szCs w:val="24"/>
              </w:rPr>
            </w:pPr>
            <w:r w:rsidRPr="00FA5F5C">
              <w:rPr>
                <w:b/>
                <w:szCs w:val="24"/>
              </w:rPr>
              <w:lastRenderedPageBreak/>
              <w:t xml:space="preserve">Elektrik </w:t>
            </w:r>
            <w:r w:rsidR="00940132">
              <w:rPr>
                <w:b/>
                <w:szCs w:val="24"/>
              </w:rPr>
              <w:t>Malzemeleri</w:t>
            </w:r>
            <w:r w:rsidR="00A2409F" w:rsidRPr="00FA5F5C">
              <w:rPr>
                <w:szCs w:val="24"/>
              </w:rPr>
              <w:t xml:space="preserve"> (K.D.V Hariç)      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409F" w:rsidRPr="00DC723F" w:rsidRDefault="00A2409F" w:rsidP="004904BB">
            <w:pPr>
              <w:pStyle w:val="stBilgi"/>
              <w:rPr>
                <w:sz w:val="20"/>
              </w:rPr>
            </w:pPr>
          </w:p>
        </w:tc>
      </w:tr>
      <w:tr w:rsidR="00B85FE3" w:rsidRPr="00DC723F" w:rsidTr="009118AF">
        <w:trPr>
          <w:gridAfter w:val="1"/>
          <w:wAfter w:w="20" w:type="dxa"/>
          <w:trHeight w:val="802"/>
          <w:jc w:val="center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E3" w:rsidRPr="00A2409F" w:rsidRDefault="00940132" w:rsidP="00B85FE3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SIHHI TESİSAT MALZEMELERİ</w:t>
            </w: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5435A" w:rsidRDefault="00E463AB" w:rsidP="00E463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GÖBEK, MUSLUK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E1030" w:rsidRDefault="00E463AB" w:rsidP="00E463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MUSLUK, PİSUVAR 1/2"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B4568A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E1030" w:rsidRDefault="003F7876" w:rsidP="00E463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PPRC KÜRESEL VANA (Ø 20)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E463AB" w:rsidRPr="00DC723F" w:rsidTr="0065620D">
        <w:trPr>
          <w:gridAfter w:val="1"/>
          <w:wAfter w:w="20" w:type="dxa"/>
          <w:trHeight w:val="80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Pr="005E1030" w:rsidRDefault="003F7876" w:rsidP="00E463A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PPRC KÜRESEL VANA (Ø 25)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3AB" w:rsidRDefault="00E463AB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3AB" w:rsidRDefault="003F7876" w:rsidP="00E4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3AB" w:rsidRPr="00A95290" w:rsidRDefault="00E463AB" w:rsidP="00E463AB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63AB" w:rsidRPr="00DC723F" w:rsidRDefault="00E463AB" w:rsidP="00E463AB">
            <w:pPr>
              <w:pStyle w:val="stBilgi"/>
              <w:rPr>
                <w:sz w:val="20"/>
              </w:rPr>
            </w:pPr>
          </w:p>
        </w:tc>
      </w:tr>
      <w:tr w:rsidR="00B85FE3" w:rsidRPr="00DC723F" w:rsidTr="00BA2019">
        <w:trPr>
          <w:gridAfter w:val="1"/>
          <w:wAfter w:w="20" w:type="dxa"/>
          <w:trHeight w:val="802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FE3" w:rsidRDefault="00940132" w:rsidP="00940132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Sıhhi Tesisat Malzemeleri</w:t>
            </w:r>
            <w:r w:rsidR="00B85FE3" w:rsidRPr="00A9425E">
              <w:rPr>
                <w:b/>
                <w:sz w:val="28"/>
                <w:szCs w:val="28"/>
              </w:rPr>
              <w:t xml:space="preserve">  </w:t>
            </w:r>
            <w:r w:rsidR="00B85FE3" w:rsidRPr="00A9425E">
              <w:rPr>
                <w:sz w:val="28"/>
                <w:szCs w:val="28"/>
              </w:rPr>
              <w:t>(K.D.V Hariç</w:t>
            </w:r>
            <w:r w:rsidR="00B85FE3" w:rsidRPr="00DC723F">
              <w:rPr>
                <w:sz w:val="20"/>
              </w:rPr>
              <w:t>)</w:t>
            </w:r>
            <w:r w:rsidR="00B85FE3">
              <w:rPr>
                <w:sz w:val="20"/>
              </w:rPr>
              <w:t xml:space="preserve">      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5FE3" w:rsidRPr="00DC723F" w:rsidRDefault="00B85FE3" w:rsidP="004904BB">
            <w:pPr>
              <w:pStyle w:val="stBilgi"/>
              <w:rPr>
                <w:sz w:val="20"/>
              </w:rPr>
            </w:pPr>
          </w:p>
        </w:tc>
      </w:tr>
      <w:tr w:rsidR="00A9425E" w:rsidRPr="00DC723F" w:rsidTr="00A9425E">
        <w:trPr>
          <w:trHeight w:val="1684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409F" w:rsidRDefault="00A2409F" w:rsidP="00B85FE3">
            <w:pPr>
              <w:jc w:val="right"/>
              <w:rPr>
                <w:b/>
                <w:sz w:val="28"/>
                <w:szCs w:val="28"/>
              </w:rPr>
            </w:pPr>
          </w:p>
          <w:p w:rsidR="00A2409F" w:rsidRDefault="00A2409F" w:rsidP="00B85FE3">
            <w:pPr>
              <w:jc w:val="right"/>
              <w:rPr>
                <w:b/>
                <w:sz w:val="28"/>
                <w:szCs w:val="28"/>
              </w:rPr>
            </w:pPr>
          </w:p>
          <w:p w:rsidR="00A9425E" w:rsidRPr="00DC723F" w:rsidRDefault="00A9425E" w:rsidP="00B85FE3">
            <w:pPr>
              <w:jc w:val="right"/>
              <w:rPr>
                <w:sz w:val="20"/>
              </w:rPr>
            </w:pPr>
            <w:r w:rsidRPr="00A9425E">
              <w:rPr>
                <w:b/>
                <w:sz w:val="28"/>
                <w:szCs w:val="28"/>
              </w:rPr>
              <w:t xml:space="preserve">TOPLAM TUTAR  </w:t>
            </w:r>
            <w:r w:rsidRPr="00A9425E">
              <w:rPr>
                <w:sz w:val="28"/>
                <w:szCs w:val="28"/>
              </w:rPr>
              <w:t>(K.D.V Hariç</w:t>
            </w:r>
            <w:r w:rsidRPr="00DC723F">
              <w:rPr>
                <w:sz w:val="20"/>
              </w:rPr>
              <w:t>)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25E" w:rsidRPr="00DC723F" w:rsidRDefault="00A9425E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5E1030" w:rsidP="00A9425E">
      <w:pPr>
        <w:tabs>
          <w:tab w:val="left" w:pos="7515"/>
        </w:tabs>
        <w:jc w:val="both"/>
        <w:rPr>
          <w:sz w:val="16"/>
        </w:rPr>
      </w:pPr>
      <w:r>
        <w:rPr>
          <w:sz w:val="16"/>
        </w:rPr>
        <w:tab/>
      </w:r>
    </w:p>
    <w:p w:rsidR="000E6380" w:rsidRDefault="000E6380" w:rsidP="000E6380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0B57D5" w:rsidRDefault="000E6380" w:rsidP="000B57D5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DD5241" w:rsidRDefault="00DD5241" w:rsidP="000B57D5">
      <w:pPr>
        <w:jc w:val="both"/>
        <w:rPr>
          <w:sz w:val="16"/>
        </w:rPr>
      </w:pPr>
    </w:p>
    <w:p w:rsidR="00DD5241" w:rsidRDefault="00DD5241" w:rsidP="000B57D5">
      <w:pPr>
        <w:jc w:val="both"/>
        <w:rPr>
          <w:sz w:val="16"/>
        </w:rPr>
      </w:pPr>
    </w:p>
    <w:p w:rsidR="00DD5241" w:rsidRDefault="00DD5241" w:rsidP="000B57D5">
      <w:pPr>
        <w:jc w:val="both"/>
        <w:rPr>
          <w:sz w:val="16"/>
        </w:rPr>
      </w:pPr>
    </w:p>
    <w:p w:rsidR="00A91353" w:rsidRPr="000B57D5" w:rsidRDefault="00A91353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B725F8">
        <w:rPr>
          <w:szCs w:val="24"/>
          <w:vertAlign w:val="superscript"/>
        </w:rPr>
        <w:t>4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AA788E" w:rsidRPr="002C151B" w:rsidRDefault="00B725F8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 Hesaplama yapılırken her bir iş kaleminin miktar sütunundaki/sütunlarındaki rakam/rakamlar ile teklif edilen birim fiyat çarpılarak o iş kalemine ait teklif tutarı bulunacaktır.</w:t>
      </w:r>
    </w:p>
    <w:p w:rsidR="00AA788E" w:rsidRPr="002C151B" w:rsidRDefault="00AA788E" w:rsidP="00AA788E">
      <w:pPr>
        <w:spacing w:line="0" w:lineRule="atLeast"/>
        <w:jc w:val="both"/>
        <w:rPr>
          <w:sz w:val="18"/>
          <w:szCs w:val="18"/>
        </w:rPr>
      </w:pPr>
      <w:r w:rsidRPr="002C151B">
        <w:rPr>
          <w:sz w:val="18"/>
          <w:szCs w:val="18"/>
        </w:rPr>
        <w:t xml:space="preserve">Teklif fiyatına </w:t>
      </w:r>
      <w:proofErr w:type="gramStart"/>
      <w:r w:rsidRPr="002C151B">
        <w:rPr>
          <w:sz w:val="18"/>
          <w:szCs w:val="18"/>
        </w:rPr>
        <w:t>dahil</w:t>
      </w:r>
      <w:proofErr w:type="gramEnd"/>
      <w:r w:rsidRPr="002C151B">
        <w:rPr>
          <w:sz w:val="18"/>
          <w:szCs w:val="18"/>
        </w:rPr>
        <w:t xml:space="preserve"> edilmesi öngörülen malzemelerin tamamı tek bir iş kalemi olarak kabul edilmek suretiyle malzeme için tek satır açılabileceği gibi,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ölçüler üzerinden her bir malzeme için ayrı satır da açılabilecektir. Ayrı satır açılması halinde “birim” sütununa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yazılacak ve miktar kısmına işin toplam süresi boyunca kullanılacak toplam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her bir ölçü birimi için rakam yazılacaktır.</w:t>
      </w:r>
    </w:p>
    <w:p w:rsidR="00B75CE0" w:rsidRPr="00A9425E" w:rsidRDefault="00AA788E" w:rsidP="00A9425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A9425E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30" w:rsidRDefault="005E1030" w:rsidP="000E6380">
      <w:r>
        <w:separator/>
      </w:r>
    </w:p>
  </w:endnote>
  <w:endnote w:type="continuationSeparator" w:id="0">
    <w:p w:rsidR="005E1030" w:rsidRDefault="005E103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Pr="00C609E4" w:rsidRDefault="005E1030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KİK015.5.Y</w:t>
    </w:r>
  </w:p>
  <w:p w:rsidR="005E1030" w:rsidRPr="00C609E4" w:rsidRDefault="005E1030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5E1030" w:rsidRDefault="005E1030">
    <w:pPr>
      <w:pStyle w:val="AltBilgi"/>
    </w:pPr>
  </w:p>
  <w:p w:rsidR="005E1030" w:rsidRDefault="005E10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30" w:rsidRDefault="005E1030" w:rsidP="000E6380">
      <w:r>
        <w:separator/>
      </w:r>
    </w:p>
  </w:footnote>
  <w:footnote w:type="continuationSeparator" w:id="0">
    <w:p w:rsidR="005E1030" w:rsidRDefault="005E1030" w:rsidP="000E6380">
      <w:r>
        <w:continuationSeparator/>
      </w:r>
    </w:p>
  </w:footnote>
  <w:footnote w:id="1">
    <w:p w:rsidR="005E1030" w:rsidRPr="007A41A7" w:rsidRDefault="005E1030" w:rsidP="007A41A7">
      <w:pPr>
        <w:pStyle w:val="DipnotMetni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1E4"/>
    <w:multiLevelType w:val="hybridMultilevel"/>
    <w:tmpl w:val="D1DA2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1175"/>
    <w:multiLevelType w:val="hybridMultilevel"/>
    <w:tmpl w:val="4E904AFE"/>
    <w:lvl w:ilvl="0" w:tplc="7108B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80"/>
    <w:rsid w:val="00023BD8"/>
    <w:rsid w:val="000378D8"/>
    <w:rsid w:val="00042742"/>
    <w:rsid w:val="00064093"/>
    <w:rsid w:val="000805B9"/>
    <w:rsid w:val="000828E6"/>
    <w:rsid w:val="000A67E6"/>
    <w:rsid w:val="000A73DD"/>
    <w:rsid w:val="000B57D5"/>
    <w:rsid w:val="000C7253"/>
    <w:rsid w:val="000E6380"/>
    <w:rsid w:val="001176EC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31AF"/>
    <w:rsid w:val="00217FEE"/>
    <w:rsid w:val="002374A7"/>
    <w:rsid w:val="00261D2D"/>
    <w:rsid w:val="00281FF2"/>
    <w:rsid w:val="002A483D"/>
    <w:rsid w:val="002C0700"/>
    <w:rsid w:val="002C6D7E"/>
    <w:rsid w:val="002D7EF1"/>
    <w:rsid w:val="002E182A"/>
    <w:rsid w:val="002F10B8"/>
    <w:rsid w:val="003021AD"/>
    <w:rsid w:val="0031204E"/>
    <w:rsid w:val="00340159"/>
    <w:rsid w:val="003520F3"/>
    <w:rsid w:val="003553F6"/>
    <w:rsid w:val="00356A49"/>
    <w:rsid w:val="00383DF8"/>
    <w:rsid w:val="003A6922"/>
    <w:rsid w:val="003E4ED6"/>
    <w:rsid w:val="003F7876"/>
    <w:rsid w:val="00407E52"/>
    <w:rsid w:val="00431029"/>
    <w:rsid w:val="00435C14"/>
    <w:rsid w:val="00481F85"/>
    <w:rsid w:val="004904BB"/>
    <w:rsid w:val="004B6E78"/>
    <w:rsid w:val="004D5988"/>
    <w:rsid w:val="0051374C"/>
    <w:rsid w:val="005309B2"/>
    <w:rsid w:val="005334EB"/>
    <w:rsid w:val="00553BE5"/>
    <w:rsid w:val="0055435A"/>
    <w:rsid w:val="00563470"/>
    <w:rsid w:val="00567AE4"/>
    <w:rsid w:val="00582060"/>
    <w:rsid w:val="005855E0"/>
    <w:rsid w:val="005874BB"/>
    <w:rsid w:val="005A650E"/>
    <w:rsid w:val="005A7890"/>
    <w:rsid w:val="005B0146"/>
    <w:rsid w:val="005D7194"/>
    <w:rsid w:val="005E1030"/>
    <w:rsid w:val="005F47E4"/>
    <w:rsid w:val="006027EB"/>
    <w:rsid w:val="0062267F"/>
    <w:rsid w:val="00627B35"/>
    <w:rsid w:val="00635C06"/>
    <w:rsid w:val="00653009"/>
    <w:rsid w:val="0065620D"/>
    <w:rsid w:val="00664B28"/>
    <w:rsid w:val="006655A1"/>
    <w:rsid w:val="006806FB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41A7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9F5"/>
    <w:rsid w:val="008E1C10"/>
    <w:rsid w:val="008E4840"/>
    <w:rsid w:val="008F5717"/>
    <w:rsid w:val="009046AC"/>
    <w:rsid w:val="00917F85"/>
    <w:rsid w:val="00921B8D"/>
    <w:rsid w:val="00923F45"/>
    <w:rsid w:val="00940132"/>
    <w:rsid w:val="00945FA0"/>
    <w:rsid w:val="00974724"/>
    <w:rsid w:val="009770FF"/>
    <w:rsid w:val="009962EB"/>
    <w:rsid w:val="009A13EA"/>
    <w:rsid w:val="009B2C24"/>
    <w:rsid w:val="009C7F99"/>
    <w:rsid w:val="009D71EB"/>
    <w:rsid w:val="009E0BB9"/>
    <w:rsid w:val="009F5EA6"/>
    <w:rsid w:val="00A02D76"/>
    <w:rsid w:val="00A13F8F"/>
    <w:rsid w:val="00A16CB3"/>
    <w:rsid w:val="00A2409F"/>
    <w:rsid w:val="00A25CBA"/>
    <w:rsid w:val="00A91353"/>
    <w:rsid w:val="00A9425E"/>
    <w:rsid w:val="00AA788E"/>
    <w:rsid w:val="00AB3064"/>
    <w:rsid w:val="00AC77EE"/>
    <w:rsid w:val="00AD6B00"/>
    <w:rsid w:val="00AF1690"/>
    <w:rsid w:val="00B02FE3"/>
    <w:rsid w:val="00B701DA"/>
    <w:rsid w:val="00B725F8"/>
    <w:rsid w:val="00B75CE0"/>
    <w:rsid w:val="00B80B07"/>
    <w:rsid w:val="00B85FE3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B6239"/>
    <w:rsid w:val="00CC1B0A"/>
    <w:rsid w:val="00CE4ADF"/>
    <w:rsid w:val="00D015E1"/>
    <w:rsid w:val="00D1241F"/>
    <w:rsid w:val="00D168D1"/>
    <w:rsid w:val="00D32FA4"/>
    <w:rsid w:val="00D4075E"/>
    <w:rsid w:val="00D53B09"/>
    <w:rsid w:val="00D70165"/>
    <w:rsid w:val="00D80F68"/>
    <w:rsid w:val="00D853EB"/>
    <w:rsid w:val="00DD5241"/>
    <w:rsid w:val="00DE50E4"/>
    <w:rsid w:val="00DF5BB8"/>
    <w:rsid w:val="00E017B4"/>
    <w:rsid w:val="00E153A8"/>
    <w:rsid w:val="00E25E7D"/>
    <w:rsid w:val="00E26AA5"/>
    <w:rsid w:val="00E463AB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A5F5C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D666"/>
  <w15:docId w15:val="{CED59AD8-05AB-4E9C-9C4A-7FC11D61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FA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44D9-DBA0-464A-8E22-3E16C8F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AHMET FATİH YEGEN (TOP.ATĞM.)(KKK)</cp:lastModifiedBy>
  <cp:revision>24</cp:revision>
  <cp:lastPrinted>2019-04-03T11:51:00Z</cp:lastPrinted>
  <dcterms:created xsi:type="dcterms:W3CDTF">2018-08-03T12:44:00Z</dcterms:created>
  <dcterms:modified xsi:type="dcterms:W3CDTF">2020-09-15T06:02:00Z</dcterms:modified>
</cp:coreProperties>
</file>