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21DT317221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1</w:t>
      </w:r>
      <w:proofErr w:type="gramEnd"/>
      <w:r w:rsidR="00BE1581">
        <w:rPr>
          <w:szCs w:val="24"/>
        </w:rPr>
        <w:t xml:space="preserve"> Kalem Parke Taşı Kilit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044"/>
        <w:gridCol w:w="1500"/>
        <w:gridCol w:w="1134"/>
        <w:gridCol w:w="1984"/>
        <w:gridCol w:w="1809"/>
      </w:tblGrid>
      <w:tr w:rsidR="00334A5B" w:rsidTr="00E6647C"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8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793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E6647C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04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50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E6647C">
        <w:trPr>
          <w:trHeight w:val="659"/>
        </w:trPr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4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PARKE TAŞI KİLİT 8 CM</w:t>
            </w:r>
          </w:p>
        </w:tc>
        <w:tc>
          <w:tcPr>
            <w:tcW w:w="150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metrekare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496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E6647C">
        <w:trPr>
          <w:trHeight w:val="709"/>
        </w:trPr>
        <w:tc>
          <w:tcPr>
            <w:tcW w:w="7479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09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E6647C" w:rsidRDefault="00E6647C" w:rsidP="00E917AD">
            <w:pPr>
              <w:ind w:right="-5220"/>
              <w:jc w:val="both"/>
            </w:pPr>
          </w:p>
          <w:p w:rsidR="00E6647C" w:rsidRDefault="00E6647C" w:rsidP="00E917AD">
            <w:pPr>
              <w:ind w:right="-5220"/>
              <w:jc w:val="both"/>
            </w:pPr>
          </w:p>
          <w:p w:rsidR="00E6647C" w:rsidRDefault="00E6647C" w:rsidP="00E917AD">
            <w:pPr>
              <w:ind w:right="-5220"/>
              <w:jc w:val="both"/>
            </w:pPr>
          </w:p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5B" w:rsidRDefault="0062465B" w:rsidP="00EE3768">
      <w:r>
        <w:separator/>
      </w:r>
    </w:p>
  </w:endnote>
  <w:endnote w:type="continuationSeparator" w:id="0">
    <w:p w:rsidR="0062465B" w:rsidRDefault="0062465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5B" w:rsidRDefault="0062465B" w:rsidP="00EE3768">
      <w:r>
        <w:separator/>
      </w:r>
    </w:p>
  </w:footnote>
  <w:footnote w:type="continuationSeparator" w:id="0">
    <w:p w:rsidR="0062465B" w:rsidRDefault="0062465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2465B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647C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2021-06-04T12:57:00Z</dcterms:modified>
</cp:coreProperties>
</file>