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22DT1208946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 KISIM 14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2490"/>
        <w:gridCol w:w="1442"/>
        <w:gridCol w:w="925"/>
        <w:gridCol w:w="1302"/>
        <w:gridCol w:w="1450"/>
        <w:gridCol w:w="1131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 _ 1.KISIM _ 1 _ 4710270108941 _ ?99999-NIIN-DA0033366 _ ?ÇELİK BORU YUVARLAK 37,3X44,5 MM. FE-37-2 (DÜZ DİKİŞLİ)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 _ 1.KISIM _ 2 _ 5310270174392 _ 10131YP0069 _ ?PUL DÜZ M20,4X38X2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_ 1.KISIM _ 3 _ 5310270185020 _ 45-9952-4382 _ ?SOMUN M20X1.5-5H6H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 _ 1.KISIM _ 4 _ 9515270119559 _ ?LEV 15X1200X2400MM ERD3030 _ ?ÇELİK LEVHA, 1200X2400X15.0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1.165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 _ 1.KISIM _ 5 _ 9520270109463 _ ?99999-NIIN-DA0101838 _ ?PROFİLDEMİR160X65 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 _ 1.KISIM _ 6 _ 9520270205389 _ NPU 65X42X6MM _ ?DEMİR, NPU 65x42x6 MM. ST 37-2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 _ 1.KISIM _ 7 _ 5305KK0046092 _ ÇATIVİDASI _ ?5.5X30 ANAHTAR BAŞLI AKILLI VİDA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8 _ 1.KISIM _ 8 _ 5306KK0597510 _ </w:t>
            </w:r>
            <w:r w:rsidRPr="00AF253C">
              <w:rPr>
                <w:sz w:val="22"/>
                <w:szCs w:val="24"/>
              </w:rPr>
              <w:lastRenderedPageBreak/>
              <w:t>?CİVATA M20X1,5X80 _ ?CİVATA M20X1,5X80 AA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 _ 1.KISIM _ 9 _ 9515KK0493623 _ ?OLUKLU ÇATI SACI (3000X860X0,5 MM) _ ?OLUKLU ÇATI SACI (3000X860X0,5 MM)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 _ 1.KISIM _ 10 _ 8105270187764 _ 09013DT0506 _ ?POŞET NAYLON TORBA ŞEFFAF 1 KG 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 _ 1.KISIM _ 11 _ 8135270665564 _ 3CA16060PMW _ ?ÇEMBER AMBALAJ ÇELİK 16MM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 _ 1.KISIM _ 12 _ 9515270103272 _ 07002YC0194 _ ?CELIK BANT 0,50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 _ 1.KISIM _ 13 _ 9905KK0279981 _ ?A TİPİ BAKOD ETİKETİ _ ?ETİKET, BARKOD, A TİPİ, 100X150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 _ 2.KISIM _ 1 _ 9510KK0665079 _ ÇELİK YUVARLAK Ç145 MM 4140 _ ÇELİK YUVARLAK Ç145 MM 4140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D460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460C3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D460C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D460C3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cp:lastPrinted>2022-11-08T08:44:00Z</cp:lastPrinted>
  <dcterms:created xsi:type="dcterms:W3CDTF">2022-11-08T08:45:00Z</dcterms:created>
  <dcterms:modified xsi:type="dcterms:W3CDTF">2022-11-08T08:45:00Z</dcterms:modified>
</cp:coreProperties>
</file>