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53'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20DT338150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BOYA MALZEMESİ ALIMI.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2496"/>
        <w:gridCol w:w="561"/>
        <w:gridCol w:w="1008"/>
        <w:gridCol w:w="126"/>
        <w:gridCol w:w="1061"/>
        <w:gridCol w:w="1491"/>
        <w:gridCol w:w="143"/>
        <w:gridCol w:w="1382"/>
      </w:tblGrid>
      <w:tr w:rsidR="00334A5B" w:rsidTr="003747F1">
        <w:tc>
          <w:tcPr>
            <w:tcW w:w="1020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252" w:type="dxa"/>
            <w:gridSpan w:val="5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16" w:type="dxa"/>
            <w:gridSpan w:val="3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3747F1">
        <w:tc>
          <w:tcPr>
            <w:tcW w:w="1020" w:type="dxa"/>
            <w:tcBorders>
              <w:bottom w:val="single" w:sz="4" w:space="0" w:color="000000"/>
            </w:tcBorders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496" w:type="dxa"/>
            <w:tcBorders>
              <w:bottom w:val="single" w:sz="4" w:space="0" w:color="000000"/>
            </w:tcBorders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569" w:type="dxa"/>
            <w:gridSpan w:val="2"/>
            <w:tcBorders>
              <w:bottom w:val="single" w:sz="4" w:space="0" w:color="000000"/>
            </w:tcBorders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</w:tcBorders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634" w:type="dxa"/>
            <w:gridSpan w:val="2"/>
            <w:tcBorders>
              <w:bottom w:val="single" w:sz="4" w:space="0" w:color="000000"/>
            </w:tcBorders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3747F1" w:rsidTr="003747F1">
        <w:trPr>
          <w:trHeight w:val="659"/>
        </w:trPr>
        <w:tc>
          <w:tcPr>
            <w:tcW w:w="9288" w:type="dxa"/>
            <w:gridSpan w:val="9"/>
          </w:tcPr>
          <w:p w:rsidR="003747F1" w:rsidRPr="00AF253C" w:rsidRDefault="003747F1" w:rsidP="00AF253C">
            <w:pPr>
              <w:jc w:val="center"/>
              <w:rPr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1'İNCİ KISIM BEŞ (5) KALEM TİNER GRUBU ALIMI</w:t>
            </w: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4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TİNER,YÜZEY  (METAL) TEMİZLEME</w:t>
            </w:r>
          </w:p>
        </w:tc>
        <w:tc>
          <w:tcPr>
            <w:tcW w:w="156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187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6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rPr>
          <w:trHeight w:val="477"/>
        </w:trPr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4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TİNER EPOKSİ</w:t>
            </w:r>
          </w:p>
        </w:tc>
        <w:tc>
          <w:tcPr>
            <w:tcW w:w="156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187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6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rPr>
          <w:trHeight w:val="400"/>
        </w:trPr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4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PAS RENGİ VERNİK</w:t>
            </w:r>
          </w:p>
        </w:tc>
        <w:tc>
          <w:tcPr>
            <w:tcW w:w="156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187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6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rPr>
          <w:trHeight w:val="420"/>
        </w:trPr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4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TİNER SELÜLOZİK</w:t>
            </w:r>
          </w:p>
        </w:tc>
        <w:tc>
          <w:tcPr>
            <w:tcW w:w="156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187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1.300</w:t>
            </w:r>
          </w:p>
        </w:tc>
        <w:tc>
          <w:tcPr>
            <w:tcW w:w="16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4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TİNER,SENTETİK</w:t>
            </w:r>
          </w:p>
        </w:tc>
        <w:tc>
          <w:tcPr>
            <w:tcW w:w="156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187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6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3747F1" w:rsidTr="003747F1">
        <w:trPr>
          <w:trHeight w:val="535"/>
        </w:trPr>
        <w:tc>
          <w:tcPr>
            <w:tcW w:w="7906" w:type="dxa"/>
            <w:gridSpan w:val="8"/>
          </w:tcPr>
          <w:p w:rsidR="003747F1" w:rsidRPr="00AF253C" w:rsidRDefault="003747F1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1'İNCİ KISIM BEŞ (5) KALEM TİNER GRUBU ALIMI   Toplam Tutar</w:t>
            </w:r>
          </w:p>
        </w:tc>
        <w:tc>
          <w:tcPr>
            <w:tcW w:w="1382" w:type="dxa"/>
          </w:tcPr>
          <w:p w:rsidR="003747F1" w:rsidRPr="00AF253C" w:rsidRDefault="003747F1" w:rsidP="0091308A">
            <w:pPr>
              <w:rPr>
                <w:sz w:val="22"/>
                <w:szCs w:val="24"/>
              </w:rPr>
            </w:pPr>
          </w:p>
        </w:tc>
      </w:tr>
      <w:tr w:rsidR="003747F1" w:rsidTr="003747F1">
        <w:trPr>
          <w:trHeight w:val="426"/>
        </w:trPr>
        <w:tc>
          <w:tcPr>
            <w:tcW w:w="9288" w:type="dxa"/>
            <w:gridSpan w:val="9"/>
          </w:tcPr>
          <w:p w:rsidR="003747F1" w:rsidRPr="00AF253C" w:rsidRDefault="003747F1" w:rsidP="00AF253C">
            <w:pPr>
              <w:jc w:val="center"/>
              <w:rPr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2'İNCİ KISIM SEKİZ (8) KALEM ZIMPARA GRUBU ALIMI</w:t>
            </w: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4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ZIMPARA DAİRESEL  NO 80</w:t>
            </w:r>
          </w:p>
        </w:tc>
        <w:tc>
          <w:tcPr>
            <w:tcW w:w="156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87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1.750</w:t>
            </w:r>
          </w:p>
        </w:tc>
        <w:tc>
          <w:tcPr>
            <w:tcW w:w="16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4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ZIMPARA DAİRESEL 60 NO</w:t>
            </w:r>
          </w:p>
        </w:tc>
        <w:tc>
          <w:tcPr>
            <w:tcW w:w="156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87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1.700</w:t>
            </w:r>
          </w:p>
        </w:tc>
        <w:tc>
          <w:tcPr>
            <w:tcW w:w="16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4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ZIMPARA,YUVARLAK  MAKİNA 6 DELİKLİ,120 KUM 150X10 MM</w:t>
            </w:r>
          </w:p>
        </w:tc>
        <w:tc>
          <w:tcPr>
            <w:tcW w:w="156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87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6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4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DİSK ZIMPARA TABAN SÜNGERİ, 150X15 MM.</w:t>
            </w:r>
          </w:p>
        </w:tc>
        <w:tc>
          <w:tcPr>
            <w:tcW w:w="156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87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6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4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AVUÇİÇİ JET TAŞLAMA  ZIMPARASI P36</w:t>
            </w:r>
          </w:p>
        </w:tc>
        <w:tc>
          <w:tcPr>
            <w:tcW w:w="156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87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6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4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KEÇE, ZIMPARA MİRLON</w:t>
            </w:r>
          </w:p>
        </w:tc>
        <w:tc>
          <w:tcPr>
            <w:tcW w:w="156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87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6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4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DELİKSİZ CIRTLI TAŞLAMA ZIMPARASI 115-150</w:t>
            </w:r>
          </w:p>
        </w:tc>
        <w:tc>
          <w:tcPr>
            <w:tcW w:w="156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87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6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4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DELİKSİZ CIRTLI TAŞLAMA ZIMPARASI 170-220 MM</w:t>
            </w:r>
          </w:p>
        </w:tc>
        <w:tc>
          <w:tcPr>
            <w:tcW w:w="156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87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6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3747F1" w:rsidTr="003747F1">
        <w:trPr>
          <w:trHeight w:val="499"/>
        </w:trPr>
        <w:tc>
          <w:tcPr>
            <w:tcW w:w="7906" w:type="dxa"/>
            <w:gridSpan w:val="8"/>
          </w:tcPr>
          <w:p w:rsidR="003747F1" w:rsidRPr="00AF253C" w:rsidRDefault="003747F1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2'İNCİ KISIM SEKİZ (8) KALEM ZIMPARA GRUBU ALIMI   Toplam Tutar</w:t>
            </w:r>
          </w:p>
        </w:tc>
        <w:tc>
          <w:tcPr>
            <w:tcW w:w="1382" w:type="dxa"/>
          </w:tcPr>
          <w:p w:rsidR="003747F1" w:rsidRPr="00AF253C" w:rsidRDefault="003747F1" w:rsidP="0091308A">
            <w:pPr>
              <w:rPr>
                <w:sz w:val="22"/>
                <w:szCs w:val="24"/>
              </w:rPr>
            </w:pPr>
          </w:p>
        </w:tc>
      </w:tr>
      <w:tr w:rsidR="003747F1" w:rsidTr="003747F1">
        <w:trPr>
          <w:trHeight w:val="425"/>
        </w:trPr>
        <w:tc>
          <w:tcPr>
            <w:tcW w:w="9288" w:type="dxa"/>
            <w:gridSpan w:val="9"/>
          </w:tcPr>
          <w:p w:rsidR="003747F1" w:rsidRPr="00AF253C" w:rsidRDefault="003747F1" w:rsidP="00AF253C">
            <w:pPr>
              <w:jc w:val="center"/>
              <w:rPr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lastRenderedPageBreak/>
              <w:t>3'ÜNCÜ KISIM ÜÇ (3) KALEM MACUN VE ASTAR GRUBU</w:t>
            </w:r>
          </w:p>
        </w:tc>
      </w:tr>
      <w:tr w:rsidR="0091308A" w:rsidTr="003747F1">
        <w:trPr>
          <w:trHeight w:val="417"/>
        </w:trPr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4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POLİÜRETAN MASTİK</w:t>
            </w:r>
          </w:p>
        </w:tc>
        <w:tc>
          <w:tcPr>
            <w:tcW w:w="156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87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6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4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 BİLEŞİKLİ  KORUYUCU ASTAR GRİ</w:t>
            </w:r>
          </w:p>
        </w:tc>
        <w:tc>
          <w:tcPr>
            <w:tcW w:w="156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187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6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4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DOLGU ACUNU,POLYESTER , ( ÇELİK MACUN ),3 KG BİRİM PAKETLERDE</w:t>
            </w:r>
          </w:p>
        </w:tc>
        <w:tc>
          <w:tcPr>
            <w:tcW w:w="156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187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6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3747F1" w:rsidTr="003747F1">
        <w:trPr>
          <w:trHeight w:val="494"/>
        </w:trPr>
        <w:tc>
          <w:tcPr>
            <w:tcW w:w="7906" w:type="dxa"/>
            <w:gridSpan w:val="8"/>
          </w:tcPr>
          <w:p w:rsidR="003747F1" w:rsidRPr="00AF253C" w:rsidRDefault="003747F1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3'ÜNCÜ KISIM ÜÇ (3) KALEM MACUN VE ASTAR GRUBU   Toplam Tutar</w:t>
            </w:r>
          </w:p>
        </w:tc>
        <w:tc>
          <w:tcPr>
            <w:tcW w:w="1382" w:type="dxa"/>
          </w:tcPr>
          <w:p w:rsidR="003747F1" w:rsidRPr="00AF253C" w:rsidRDefault="003747F1" w:rsidP="0091308A">
            <w:pPr>
              <w:rPr>
                <w:sz w:val="22"/>
                <w:szCs w:val="24"/>
              </w:rPr>
            </w:pPr>
          </w:p>
        </w:tc>
      </w:tr>
      <w:tr w:rsidR="003747F1" w:rsidTr="003747F1">
        <w:trPr>
          <w:trHeight w:val="544"/>
        </w:trPr>
        <w:tc>
          <w:tcPr>
            <w:tcW w:w="9288" w:type="dxa"/>
            <w:gridSpan w:val="9"/>
          </w:tcPr>
          <w:p w:rsidR="003747F1" w:rsidRPr="00AF253C" w:rsidRDefault="003747F1" w:rsidP="00AF253C">
            <w:pPr>
              <w:jc w:val="center"/>
              <w:rPr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4'ÜNCÜ KISIM OTUZYEDİ(37) BOYA VE YARDIMCI MALZEME GRUBU</w:t>
            </w: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SPREY YAPIŞTIRICI, AHŞAP(HIZLI YAPIŞTIRICI)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rPr>
          <w:trHeight w:val="505"/>
        </w:trPr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SPREY BOYA, BEYAZ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RULO,FIRÇA  (PARMAK)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PÜTÜR,İZALOSYON MALZEMESİ,  DARBE KORUYUCU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SÜZGEÇ,  BOYA (KAĞIT)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SELÜLOZİK BOYA  PARLAK HAKİ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rPr>
          <w:trHeight w:val="503"/>
        </w:trPr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BOYA, SPREY, SİYAH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rPr>
          <w:trHeight w:val="553"/>
        </w:trPr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HAKİ SPREY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rPr>
          <w:trHeight w:val="419"/>
        </w:trPr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SPREY GRİ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BOYA, SELÜLOZİK,   SİYAH MAT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ÜSTÜBÜ; TEKSTİL ATIĞI (PAMUK)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BOYA, SENTETİK,  BRONZ (BÜST BOYASI)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AKRİLİK ASTAR BOYA GRİ İKİ KOMPEDENTLİ (4+1)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rPr>
          <w:trHeight w:val="387"/>
        </w:trPr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 AKRİLİK, HAKİ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rPr>
          <w:trHeight w:val="408"/>
        </w:trPr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BOYA, ENAMEL,  ANTİPAS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BEZ, MUMLU   (MUMLU BEZ)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AKRİLİK,  HAKİ PARLAK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rPr>
          <w:trHeight w:val="605"/>
        </w:trPr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KAĞIT BANT   EN= 4 CM.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BOYA, SİYAH  (SİLAH BOYASI)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rPr>
          <w:trHeight w:val="398"/>
        </w:trPr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BOYA,  AKRİLİK, SİYAH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21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BEYAZ AKRİLİK (FRD 4017 FROZEN WHITE)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BOYA, BEYAZ, SELÜLOZİK PARLAK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BOYA, SENTETİK PARLAK SİYAH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AKRİLİK MAVİ ,RAL 5012. 1TK=1KG.BOYA+1KG SERTLENDİRİCİ BİRLEŞENİ+1 KG TİNER. JANDARMA MAVİSİ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rPr>
          <w:trHeight w:val="386"/>
        </w:trPr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AKRİLİK OTO  BOYA SARI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YAKUT KIRMIZI,  AKRİLİK XSC1933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HİBRİT METALİK  BAKIR BOYA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HİBRİT METALİK  SOM ALTIN  BOYA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KAĞIT,  ARAÇ MASKELEME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FIRÇA,  YAĞLI BOYA,  NO:2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FIRÇA, YAĞLI BOYA, NO: 3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ŞIK  ŞIK, BOYA TABANCASI İÇİN.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BEZ,TEMİZLİK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VERNİK SELÜLOZİK, RENK DOĞAL  (AHŞAP İÇİN DOLGU VERNİĞİ)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BOYA, ASTAR  (SELÜLOZİK GRİ ASTAR)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TUTKAL, PLASTİK, BEYAZ,  (POLİVİNİL ASETAT ESASLI )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47F1">
        <w:trPr>
          <w:trHeight w:val="368"/>
        </w:trPr>
        <w:tc>
          <w:tcPr>
            <w:tcW w:w="1020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3057" w:type="dxa"/>
            <w:gridSpan w:val="2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YAPIŞTIRICI,DERBY-BALY</w:t>
            </w:r>
          </w:p>
        </w:tc>
        <w:tc>
          <w:tcPr>
            <w:tcW w:w="1134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3747F1" w:rsidTr="003747F1">
        <w:trPr>
          <w:trHeight w:val="903"/>
        </w:trPr>
        <w:tc>
          <w:tcPr>
            <w:tcW w:w="7763" w:type="dxa"/>
            <w:gridSpan w:val="7"/>
          </w:tcPr>
          <w:p w:rsidR="003747F1" w:rsidRPr="00AF253C" w:rsidRDefault="003747F1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4'ÜNCÜ KISIM OTUZYEDİ(37) BOYA VE YARDIMCI MALZEME GRUBU   Toplam Tutar</w:t>
            </w:r>
          </w:p>
        </w:tc>
        <w:tc>
          <w:tcPr>
            <w:tcW w:w="1525" w:type="dxa"/>
            <w:gridSpan w:val="2"/>
          </w:tcPr>
          <w:p w:rsidR="003747F1" w:rsidRPr="00AF253C" w:rsidRDefault="003747F1" w:rsidP="0091308A">
            <w:pPr>
              <w:rPr>
                <w:sz w:val="22"/>
                <w:szCs w:val="24"/>
              </w:rPr>
            </w:pPr>
          </w:p>
        </w:tc>
      </w:tr>
      <w:tr w:rsidR="000938DF" w:rsidTr="003747F1">
        <w:trPr>
          <w:trHeight w:val="641"/>
        </w:trPr>
        <w:tc>
          <w:tcPr>
            <w:tcW w:w="7763" w:type="dxa"/>
            <w:gridSpan w:val="7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525" w:type="dxa"/>
            <w:gridSpan w:val="2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3747F1" w:rsidRDefault="003747F1" w:rsidP="00E917AD">
            <w:pPr>
              <w:ind w:right="-5220"/>
              <w:jc w:val="both"/>
            </w:pPr>
          </w:p>
          <w:p w:rsidR="003747F1" w:rsidRDefault="003747F1" w:rsidP="00E917AD">
            <w:pPr>
              <w:ind w:right="-5220"/>
              <w:jc w:val="both"/>
            </w:pPr>
          </w:p>
          <w:p w:rsidR="003747F1" w:rsidRDefault="003747F1" w:rsidP="00E917AD">
            <w:pPr>
              <w:ind w:right="-5220"/>
              <w:jc w:val="both"/>
            </w:pPr>
          </w:p>
          <w:p w:rsidR="003747F1" w:rsidRDefault="003747F1" w:rsidP="00E917AD">
            <w:pPr>
              <w:ind w:right="-5220"/>
              <w:jc w:val="both"/>
            </w:pPr>
          </w:p>
          <w:p w:rsidR="003747F1" w:rsidRDefault="003747F1" w:rsidP="00E917AD">
            <w:pPr>
              <w:ind w:right="-5220"/>
              <w:jc w:val="both"/>
            </w:pPr>
          </w:p>
          <w:p w:rsidR="003747F1" w:rsidRDefault="003747F1" w:rsidP="00E917AD">
            <w:pPr>
              <w:ind w:right="-5220"/>
              <w:jc w:val="both"/>
            </w:pPr>
          </w:p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41" w:rsidRDefault="00900241" w:rsidP="00EE3768">
      <w:r>
        <w:separator/>
      </w:r>
    </w:p>
  </w:endnote>
  <w:endnote w:type="continuationSeparator" w:id="0">
    <w:p w:rsidR="00900241" w:rsidRDefault="0090024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7F1" w:rsidRDefault="003747F1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3747F1" w:rsidRDefault="003747F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41" w:rsidRDefault="00900241" w:rsidP="00EE3768">
      <w:r>
        <w:separator/>
      </w:r>
    </w:p>
  </w:footnote>
  <w:footnote w:type="continuationSeparator" w:id="0">
    <w:p w:rsidR="00900241" w:rsidRDefault="0090024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747F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0241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EF9C-AAE7-435D-86EC-19E7E9E6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22</cp:revision>
  <dcterms:created xsi:type="dcterms:W3CDTF">2017-03-14T08:09:00Z</dcterms:created>
  <dcterms:modified xsi:type="dcterms:W3CDTF">2020-06-30T18:54:00Z</dcterms:modified>
</cp:coreProperties>
</file>