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C9" w:rsidRDefault="0088123C" w:rsidP="001C2978">
      <w:pPr>
        <w:overflowPunct w:val="0"/>
        <w:autoSpaceDE w:val="0"/>
        <w:autoSpaceDN w:val="0"/>
        <w:spacing w:after="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HAMMADDE</w:t>
      </w:r>
      <w:r w:rsidR="00636126">
        <w:rPr>
          <w:rFonts w:ascii="Times New Roman" w:eastAsiaTheme="minorEastAsia" w:hAnsi="Times New Roman" w:cs="Times New Roman"/>
          <w:b/>
          <w:bCs/>
          <w:color w:val="0070C0"/>
          <w:sz w:val="24"/>
          <w:szCs w:val="24"/>
          <w:lang w:eastAsia="tr-TR"/>
        </w:rPr>
        <w:t xml:space="preserve"> </w:t>
      </w:r>
      <w:proofErr w:type="gramStart"/>
      <w:r w:rsidR="00636126">
        <w:rPr>
          <w:rFonts w:ascii="Times New Roman" w:eastAsiaTheme="minorEastAsia" w:hAnsi="Times New Roman" w:cs="Times New Roman"/>
          <w:b/>
          <w:bCs/>
          <w:color w:val="0070C0"/>
          <w:sz w:val="24"/>
          <w:szCs w:val="24"/>
          <w:lang w:eastAsia="tr-TR"/>
        </w:rPr>
        <w:t>MALZEMESİ</w:t>
      </w:r>
      <w:r w:rsidR="00EB78C9">
        <w:rPr>
          <w:rFonts w:ascii="Times New Roman" w:eastAsiaTheme="minorEastAsia" w:hAnsi="Times New Roman" w:cs="Times New Roman"/>
          <w:b/>
          <w:bCs/>
          <w:color w:val="0070C0"/>
          <w:sz w:val="24"/>
          <w:szCs w:val="24"/>
          <w:lang w:eastAsia="tr-TR"/>
        </w:rPr>
        <w:t xml:space="preserve"> </w:t>
      </w:r>
      <w:r w:rsidR="00636126">
        <w:rPr>
          <w:rFonts w:ascii="Times New Roman" w:eastAsiaTheme="minorEastAsia" w:hAnsi="Times New Roman" w:cs="Times New Roman"/>
          <w:b/>
          <w:bCs/>
          <w:color w:val="0070C0"/>
          <w:sz w:val="24"/>
          <w:szCs w:val="24"/>
          <w:lang w:eastAsia="tr-TR"/>
        </w:rPr>
        <w:t xml:space="preserve"> </w:t>
      </w:r>
      <w:r w:rsidR="00EB78C9">
        <w:rPr>
          <w:rFonts w:ascii="Times New Roman" w:eastAsiaTheme="minorEastAsia" w:hAnsi="Times New Roman" w:cs="Times New Roman"/>
          <w:b/>
          <w:bCs/>
          <w:color w:val="0070C0"/>
          <w:sz w:val="24"/>
          <w:szCs w:val="24"/>
          <w:lang w:eastAsia="tr-TR"/>
        </w:rPr>
        <w:t>ALIMI</w:t>
      </w:r>
      <w:proofErr w:type="gramEnd"/>
      <w:r w:rsidR="00EB78C9">
        <w:rPr>
          <w:rFonts w:ascii="Times New Roman" w:eastAsiaTheme="minorEastAsia" w:hAnsi="Times New Roman" w:cs="Times New Roman"/>
          <w:b/>
          <w:bCs/>
          <w:color w:val="0070C0"/>
          <w:sz w:val="24"/>
          <w:szCs w:val="24"/>
          <w:lang w:eastAsia="tr-TR"/>
        </w:rPr>
        <w:t xml:space="preserve"> </w:t>
      </w:r>
    </w:p>
    <w:p w:rsidR="00D92E45" w:rsidRPr="00172757" w:rsidRDefault="00771E2F" w:rsidP="001C2978">
      <w:pPr>
        <w:overflowPunct w:val="0"/>
        <w:autoSpaceDE w:val="0"/>
        <w:autoSpaceDN w:val="0"/>
        <w:spacing w:after="0" w:line="240" w:lineRule="atLeast"/>
        <w:jc w:val="center"/>
        <w:rPr>
          <w:rFonts w:ascii="Times New Roman" w:eastAsiaTheme="minorEastAsia" w:hAnsi="Times New Roman" w:cs="Times New Roman"/>
          <w:b/>
          <w:bCs/>
          <w:color w:val="0070C0"/>
          <w:sz w:val="24"/>
          <w:szCs w:val="24"/>
          <w:lang w:eastAsia="tr-TR"/>
        </w:rPr>
      </w:pPr>
      <w:r w:rsidRPr="00771E2F">
        <w:rPr>
          <w:rFonts w:ascii="Times New Roman" w:eastAsiaTheme="minorEastAsia" w:hAnsi="Times New Roman" w:cs="Times New Roman"/>
          <w:b/>
          <w:bCs/>
          <w:color w:val="0070C0"/>
          <w:sz w:val="24"/>
          <w:szCs w:val="24"/>
          <w:lang w:eastAsia="tr-TR"/>
        </w:rPr>
        <w:t xml:space="preserve">8 KALEM </w:t>
      </w:r>
      <w:r w:rsidR="00EB78C9">
        <w:rPr>
          <w:rFonts w:ascii="Times New Roman" w:eastAsiaTheme="minorEastAsia" w:hAnsi="Times New Roman" w:cs="Times New Roman"/>
          <w:b/>
          <w:bCs/>
          <w:color w:val="0070C0"/>
          <w:sz w:val="24"/>
          <w:szCs w:val="24"/>
          <w:lang w:eastAsia="tr-TR"/>
        </w:rPr>
        <w:t xml:space="preserve">MUHTELİF SARAÇ MALZEMESİ </w:t>
      </w:r>
      <w:r w:rsidR="00EB78C9"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1C2978">
      <w:pPr>
        <w:overflowPunct w:val="0"/>
        <w:autoSpaceDE w:val="0"/>
        <w:autoSpaceDN w:val="0"/>
        <w:spacing w:after="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w:t>
      </w:r>
      <w:r w:rsidR="00EB78C9">
        <w:rPr>
          <w:rFonts w:ascii="Times New Roman" w:eastAsiaTheme="minorEastAsia" w:hAnsi="Times New Roman" w:cs="Times New Roman"/>
          <w:b/>
          <w:bCs/>
          <w:sz w:val="24"/>
          <w:szCs w:val="24"/>
          <w:lang w:eastAsia="tr-TR"/>
        </w:rPr>
        <w:t>AL ALIMINA AİT SÖZLEŞME</w:t>
      </w:r>
      <w:r w:rsidR="004B69A6">
        <w:rPr>
          <w:rFonts w:ascii="Times New Roman" w:eastAsiaTheme="minorEastAsia" w:hAnsi="Times New Roman" w:cs="Times New Roman"/>
          <w:b/>
          <w:bCs/>
          <w:sz w:val="24"/>
          <w:szCs w:val="24"/>
          <w:lang w:eastAsia="tr-TR"/>
        </w:rPr>
        <w:t xml:space="preserv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7D1CD8"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771E2F">
        <w:rPr>
          <w:rFonts w:ascii="Times New Roman" w:eastAsiaTheme="minorEastAsia" w:hAnsi="Times New Roman" w:cs="Times New Roman"/>
          <w:b/>
          <w:bCs/>
          <w:color w:val="0070C0"/>
          <w:sz w:val="24"/>
          <w:szCs w:val="24"/>
          <w:lang w:eastAsia="tr-TR"/>
        </w:rPr>
        <w:t>20</w:t>
      </w:r>
      <w:r w:rsidR="00CB7858">
        <w:rPr>
          <w:rFonts w:ascii="Times New Roman" w:eastAsiaTheme="minorEastAsia" w:hAnsi="Times New Roman" w:cs="Times New Roman"/>
          <w:b/>
          <w:bCs/>
          <w:color w:val="0070C0"/>
          <w:sz w:val="24"/>
          <w:szCs w:val="24"/>
          <w:lang w:eastAsia="tr-TR"/>
        </w:rPr>
        <w:t>DT559091</w:t>
      </w:r>
    </w:p>
    <w:p w:rsidR="00D92E45" w:rsidRPr="00172757" w:rsidRDefault="007D1C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 </w:t>
      </w:r>
      <w:r w:rsidR="00D92E45"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r w:rsidR="001C2978">
        <w:rPr>
          <w:rFonts w:ascii="Times New Roman" w:eastAsiaTheme="minorEastAsia" w:hAnsi="Times New Roman" w:cs="Times New Roman"/>
          <w:color w:val="000000"/>
          <w:sz w:val="24"/>
          <w:szCs w:val="24"/>
          <w:lang w:eastAsia="tr-TR"/>
        </w:rPr>
        <w:t xml:space="preserve"> </w:t>
      </w:r>
      <w:proofErr w:type="gramStart"/>
      <w:r w:rsidR="00CD5407">
        <w:rPr>
          <w:rFonts w:ascii="Times New Roman" w:eastAsiaTheme="minorEastAsia" w:hAnsi="Times New Roman" w:cs="Times New Roman"/>
          <w:color w:val="000000"/>
          <w:sz w:val="24"/>
          <w:szCs w:val="24"/>
          <w:lang w:eastAsia="tr-TR"/>
        </w:rPr>
        <w:t>……………………….</w:t>
      </w:r>
      <w:proofErr w:type="gramEnd"/>
      <w:r w:rsidR="00EB78C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(bundan sonra Yüklenici olarak anılacaktır) arasında aşağıda yazılı şartlar dahilinde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İhale Komisyon Başkanlığı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(2869</w:t>
      </w:r>
      <w:bookmarkStart w:id="0" w:name="_GoBack"/>
      <w:bookmarkEnd w:id="0"/>
      <w:r w:rsidR="006547E4" w:rsidRPr="00172757">
        <w:rPr>
          <w:rFonts w:ascii="Times New Roman" w:hAnsi="Times New Roman" w:cs="Times New Roman"/>
          <w:b/>
          <w:bCs/>
          <w:color w:val="0070C0"/>
          <w:sz w:val="24"/>
          <w:szCs w:val="24"/>
        </w:rPr>
        <w:t>)</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CD5407">
        <w:rPr>
          <w:rFonts w:ascii="Times New Roman" w:hAnsi="Times New Roman" w:cs="Times New Roman"/>
          <w:b/>
          <w:bCs/>
          <w:sz w:val="24"/>
          <w:szCs w:val="24"/>
        </w:rPr>
        <w:t>4.1.</w:t>
      </w:r>
      <w:r w:rsidRPr="00CD5407">
        <w:rPr>
          <w:rFonts w:ascii="Times New Roman" w:hAnsi="Times New Roman" w:cs="Times New Roman"/>
          <w:sz w:val="24"/>
          <w:szCs w:val="24"/>
        </w:rPr>
        <w:t xml:space="preserve"> Bu Sözleşmenin uygulanmasında; 4734 sayılı Kamu İhale Kanunu, 4735 sayılı Kamu İhale Sözleşmeleri Kanunu, 4734 Sayılı Kanunun 3.b istisna maddesi kapsamında çıkarılan </w:t>
      </w:r>
      <w:proofErr w:type="gramStart"/>
      <w:r w:rsidRPr="00CD5407">
        <w:rPr>
          <w:rFonts w:ascii="Times New Roman" w:hAnsi="Times New Roman" w:cs="Times New Roman"/>
          <w:sz w:val="24"/>
          <w:szCs w:val="24"/>
        </w:rPr>
        <w:t>17/07/2017</w:t>
      </w:r>
      <w:proofErr w:type="gramEnd"/>
      <w:r w:rsidRPr="00CD5407">
        <w:rPr>
          <w:rFonts w:ascii="Times New Roman" w:hAnsi="Times New Roman" w:cs="Times New Roman"/>
          <w:sz w:val="24"/>
          <w:szCs w:val="24"/>
        </w:rPr>
        <w:t xml:space="preserve"> tarihli ve 2017/10605 sayılı bakanlar kurulu</w:t>
      </w:r>
      <w:r w:rsidRPr="00172757">
        <w:rPr>
          <w:rFonts w:ascii="Times New Roman" w:hAnsi="Times New Roman" w:cs="Times New Roman"/>
          <w:sz w:val="24"/>
          <w:szCs w:val="24"/>
        </w:rPr>
        <w:t xml:space="preserve"> kararı, Mal Alımı İhaleleri Uygulama Yönetmeliği ile Mal Alımları Denetim Muayene ve Kabul İşlemlerine Dair Yönetmelik ve ihale dokümanında yer alan tanımlar geçerlidir.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 Sözleşmenin konusu; İdarenin ihtiyacı olan ve aşağıda miktarı belirtilen ve teknik özellikleri teknik şartnamede düzenlenen </w:t>
      </w:r>
      <w:r w:rsidR="0088123C">
        <w:rPr>
          <w:rFonts w:ascii="Times New Roman" w:eastAsiaTheme="minorEastAsia" w:hAnsi="Times New Roman" w:cs="Times New Roman"/>
          <w:b/>
          <w:bCs/>
          <w:color w:val="0070C0"/>
          <w:sz w:val="24"/>
          <w:szCs w:val="24"/>
          <w:lang w:eastAsia="tr-TR"/>
        </w:rPr>
        <w:t>HAMMADDE</w:t>
      </w:r>
      <w:r w:rsidR="00636126">
        <w:rPr>
          <w:rFonts w:ascii="Times New Roman" w:eastAsiaTheme="minorEastAsia" w:hAnsi="Times New Roman" w:cs="Times New Roman"/>
          <w:b/>
          <w:bCs/>
          <w:color w:val="0070C0"/>
          <w:sz w:val="24"/>
          <w:szCs w:val="24"/>
          <w:lang w:eastAsia="tr-TR"/>
        </w:rPr>
        <w:t xml:space="preserve"> MAL</w:t>
      </w:r>
      <w:r w:rsidR="000364A6">
        <w:rPr>
          <w:rFonts w:ascii="Times New Roman" w:eastAsiaTheme="minorEastAsia" w:hAnsi="Times New Roman" w:cs="Times New Roman"/>
          <w:b/>
          <w:bCs/>
          <w:color w:val="0070C0"/>
          <w:sz w:val="24"/>
          <w:szCs w:val="24"/>
          <w:lang w:eastAsia="tr-TR"/>
        </w:rPr>
        <w:t xml:space="preserve">ZEMESİ </w:t>
      </w:r>
      <w:r w:rsidR="00FB0579" w:rsidRPr="00172757">
        <w:rPr>
          <w:rFonts w:ascii="Times New Roman" w:eastAsiaTheme="minorEastAsia" w:hAnsi="Times New Roman" w:cs="Times New Roman"/>
          <w:b/>
          <w:bCs/>
          <w:color w:val="0070C0"/>
          <w:sz w:val="24"/>
          <w:szCs w:val="24"/>
          <w:lang w:eastAsia="tr-TR"/>
        </w:rPr>
        <w:t>ALIMI</w:t>
      </w:r>
      <w:r w:rsidR="00771E2F">
        <w:rPr>
          <w:rFonts w:ascii="Times New Roman" w:eastAsiaTheme="minorEastAsia" w:hAnsi="Times New Roman" w:cs="Times New Roman"/>
          <w:b/>
          <w:bCs/>
          <w:color w:val="0070C0"/>
          <w:sz w:val="24"/>
          <w:szCs w:val="24"/>
          <w:lang w:eastAsia="tr-TR"/>
        </w:rPr>
        <w:t xml:space="preserve">   </w:t>
      </w:r>
      <w:r w:rsidR="004B69A6">
        <w:rPr>
          <w:rFonts w:ascii="Times New Roman" w:eastAsiaTheme="minorEastAsia" w:hAnsi="Times New Roman" w:cs="Times New Roman"/>
          <w:b/>
          <w:bCs/>
          <w:color w:val="0070C0"/>
          <w:sz w:val="24"/>
          <w:szCs w:val="24"/>
          <w:lang w:eastAsia="tr-TR"/>
        </w:rPr>
        <w:t xml:space="preserve">          </w:t>
      </w:r>
      <w:r w:rsidR="00771E2F">
        <w:rPr>
          <w:rFonts w:ascii="Times New Roman" w:eastAsiaTheme="minorEastAsia" w:hAnsi="Times New Roman" w:cs="Times New Roman"/>
          <w:b/>
          <w:bCs/>
          <w:color w:val="0070C0"/>
          <w:sz w:val="24"/>
          <w:szCs w:val="24"/>
          <w:lang w:eastAsia="tr-TR"/>
        </w:rPr>
        <w:t xml:space="preserve">             8</w:t>
      </w:r>
      <w:r w:rsidR="00EB78C9">
        <w:rPr>
          <w:rFonts w:ascii="Times New Roman" w:eastAsiaTheme="minorEastAsia" w:hAnsi="Times New Roman" w:cs="Times New Roman"/>
          <w:b/>
          <w:bCs/>
          <w:color w:val="0070C0"/>
          <w:sz w:val="24"/>
          <w:szCs w:val="24"/>
          <w:lang w:eastAsia="tr-TR"/>
        </w:rPr>
        <w:t xml:space="preserve"> KALEM MUHTELİF SARAÇ </w:t>
      </w:r>
      <w:proofErr w:type="gramStart"/>
      <w:r w:rsidR="00EB78C9">
        <w:rPr>
          <w:rFonts w:ascii="Times New Roman" w:eastAsiaTheme="minorEastAsia" w:hAnsi="Times New Roman" w:cs="Times New Roman"/>
          <w:b/>
          <w:bCs/>
          <w:color w:val="0070C0"/>
          <w:sz w:val="24"/>
          <w:szCs w:val="24"/>
          <w:lang w:eastAsia="tr-TR"/>
        </w:rPr>
        <w:t xml:space="preserve">MALZEMESİ </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ihale</w:t>
      </w:r>
      <w:proofErr w:type="gramEnd"/>
      <w:r w:rsidRPr="00172757">
        <w:rPr>
          <w:rFonts w:ascii="Times New Roman" w:eastAsiaTheme="minorEastAsia" w:hAnsi="Times New Roman" w:cs="Times New Roman"/>
          <w:b/>
          <w:bCs/>
          <w:color w:val="000000"/>
          <w:sz w:val="24"/>
          <w:szCs w:val="24"/>
          <w:lang w:eastAsia="tr-TR"/>
        </w:rPr>
        <w:t xml:space="preserve"> dokümanı ile bu sözleşmede belirlenen şartlar dahilinde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959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56"/>
        <w:gridCol w:w="5542"/>
        <w:gridCol w:w="1686"/>
        <w:gridCol w:w="1157"/>
        <w:gridCol w:w="50"/>
      </w:tblGrid>
      <w:tr w:rsidR="00A17C7D" w:rsidRPr="00172757" w:rsidTr="004B69A6">
        <w:trPr>
          <w:gridAfter w:val="1"/>
          <w:wAfter w:w="50" w:type="dxa"/>
          <w:trHeight w:val="408"/>
          <w:tblCellSpacing w:w="0" w:type="dxa"/>
        </w:trPr>
        <w:tc>
          <w:tcPr>
            <w:tcW w:w="1156" w:type="dxa"/>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5542" w:type="dxa"/>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1686" w:type="dxa"/>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Birimi</w:t>
            </w:r>
          </w:p>
        </w:tc>
        <w:tc>
          <w:tcPr>
            <w:tcW w:w="1157" w:type="dxa"/>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Miktarı</w:t>
            </w:r>
          </w:p>
        </w:tc>
      </w:tr>
      <w:tr w:rsidR="00771E2F" w:rsidRPr="00172757" w:rsidTr="004B69A6">
        <w:trPr>
          <w:trHeight w:val="499"/>
          <w:tblCellSpacing w:w="0" w:type="dxa"/>
        </w:trPr>
        <w:tc>
          <w:tcPr>
            <w:tcW w:w="1156" w:type="dxa"/>
            <w:tcBorders>
              <w:top w:val="outset" w:sz="6" w:space="0" w:color="auto"/>
              <w:left w:val="outset" w:sz="6" w:space="0" w:color="auto"/>
              <w:bottom w:val="outset" w:sz="6" w:space="0" w:color="auto"/>
              <w:right w:val="outset" w:sz="6" w:space="0" w:color="auto"/>
            </w:tcBorders>
          </w:tcPr>
          <w:p w:rsidR="00771E2F" w:rsidRPr="00E2075D" w:rsidRDefault="00771E2F" w:rsidP="002469EF">
            <w:pPr>
              <w:spacing w:after="120" w:line="240" w:lineRule="atLeast"/>
              <w:jc w:val="center"/>
            </w:pPr>
          </w:p>
        </w:tc>
        <w:tc>
          <w:tcPr>
            <w:tcW w:w="5542" w:type="dxa"/>
            <w:tcBorders>
              <w:top w:val="outset" w:sz="6" w:space="0" w:color="auto"/>
              <w:left w:val="outset" w:sz="6" w:space="0" w:color="auto"/>
              <w:bottom w:val="outset" w:sz="6" w:space="0" w:color="auto"/>
              <w:right w:val="outset" w:sz="6" w:space="0" w:color="auto"/>
            </w:tcBorders>
            <w:vAlign w:val="center"/>
          </w:tcPr>
          <w:p w:rsidR="00771E2F" w:rsidRPr="004B69A6" w:rsidRDefault="00771E2F" w:rsidP="004B69A6">
            <w:pPr>
              <w:rPr>
                <w:rFonts w:ascii="Arial" w:hAnsi="Arial" w:cs="Arial"/>
                <w:b/>
                <w:color w:val="000000"/>
                <w:sz w:val="20"/>
                <w:szCs w:val="20"/>
              </w:rPr>
            </w:pPr>
            <w:r w:rsidRPr="004B69A6">
              <w:rPr>
                <w:rFonts w:ascii="Arial" w:hAnsi="Arial" w:cs="Arial"/>
                <w:b/>
                <w:color w:val="000000"/>
                <w:sz w:val="20"/>
                <w:szCs w:val="20"/>
              </w:rPr>
              <w:t xml:space="preserve">MUHTELİF </w:t>
            </w:r>
            <w:proofErr w:type="gramStart"/>
            <w:r w:rsidRPr="004B69A6">
              <w:rPr>
                <w:rFonts w:ascii="Arial" w:hAnsi="Arial" w:cs="Arial"/>
                <w:b/>
                <w:color w:val="000000"/>
                <w:sz w:val="20"/>
                <w:szCs w:val="20"/>
              </w:rPr>
              <w:t>SARAÇ  MALZEME</w:t>
            </w:r>
            <w:r w:rsidR="004B69A6">
              <w:rPr>
                <w:rFonts w:ascii="Arial" w:hAnsi="Arial" w:cs="Arial"/>
                <w:b/>
                <w:color w:val="000000"/>
                <w:sz w:val="20"/>
                <w:szCs w:val="20"/>
              </w:rPr>
              <w:t>S</w:t>
            </w:r>
            <w:r w:rsidRPr="004B69A6">
              <w:rPr>
                <w:rFonts w:ascii="Arial" w:hAnsi="Arial" w:cs="Arial"/>
                <w:b/>
                <w:color w:val="000000"/>
                <w:sz w:val="20"/>
                <w:szCs w:val="20"/>
              </w:rPr>
              <w:t>İ</w:t>
            </w:r>
            <w:proofErr w:type="gramEnd"/>
            <w:r w:rsidRPr="004B69A6">
              <w:rPr>
                <w:rFonts w:ascii="Arial" w:hAnsi="Arial" w:cs="Arial"/>
                <w:b/>
                <w:color w:val="000000"/>
                <w:sz w:val="20"/>
                <w:szCs w:val="20"/>
              </w:rPr>
              <w:t xml:space="preserve"> ALIMI</w:t>
            </w:r>
          </w:p>
        </w:tc>
        <w:tc>
          <w:tcPr>
            <w:tcW w:w="1686" w:type="dxa"/>
            <w:tcBorders>
              <w:top w:val="outset" w:sz="6" w:space="0" w:color="auto"/>
              <w:left w:val="outset" w:sz="6" w:space="0" w:color="auto"/>
              <w:bottom w:val="outset" w:sz="6" w:space="0" w:color="auto"/>
              <w:right w:val="outset" w:sz="6" w:space="0" w:color="auto"/>
            </w:tcBorders>
            <w:vAlign w:val="center"/>
          </w:tcPr>
          <w:p w:rsidR="00771E2F" w:rsidRDefault="00771E2F">
            <w:pPr>
              <w:jc w:val="center"/>
              <w:rPr>
                <w:rFonts w:ascii="Arial" w:hAnsi="Arial" w:cs="Arial"/>
                <w:sz w:val="20"/>
                <w:szCs w:val="20"/>
              </w:rPr>
            </w:pPr>
          </w:p>
        </w:tc>
        <w:tc>
          <w:tcPr>
            <w:tcW w:w="1157" w:type="dxa"/>
            <w:tcBorders>
              <w:top w:val="outset" w:sz="6" w:space="0" w:color="auto"/>
              <w:left w:val="outset" w:sz="6" w:space="0" w:color="auto"/>
              <w:bottom w:val="outset" w:sz="6" w:space="0" w:color="auto"/>
              <w:right w:val="outset" w:sz="6" w:space="0" w:color="auto"/>
            </w:tcBorders>
          </w:tcPr>
          <w:p w:rsidR="00771E2F" w:rsidRDefault="00771E2F" w:rsidP="00DC27B7">
            <w:pPr>
              <w:jc w:val="center"/>
            </w:pPr>
          </w:p>
        </w:tc>
        <w:tc>
          <w:tcPr>
            <w:tcW w:w="50" w:type="dxa"/>
            <w:tcBorders>
              <w:top w:val="outset" w:sz="6" w:space="0" w:color="auto"/>
              <w:left w:val="outset" w:sz="6" w:space="0" w:color="auto"/>
              <w:bottom w:val="outset" w:sz="6" w:space="0" w:color="auto"/>
              <w:right w:val="outset" w:sz="6" w:space="0" w:color="auto"/>
            </w:tcBorders>
            <w:vAlign w:val="center"/>
          </w:tcPr>
          <w:p w:rsidR="00771E2F" w:rsidRPr="00172757" w:rsidRDefault="00771E2F" w:rsidP="002469EF">
            <w:pPr>
              <w:spacing w:after="120" w:line="240" w:lineRule="atLeast"/>
              <w:jc w:val="both"/>
              <w:rPr>
                <w:rFonts w:ascii="Times New Roman" w:eastAsia="Times New Roman" w:hAnsi="Times New Roman" w:cs="Times New Roman"/>
                <w:sz w:val="24"/>
                <w:szCs w:val="24"/>
                <w:lang w:eastAsia="tr-TR"/>
              </w:rPr>
            </w:pPr>
          </w:p>
        </w:tc>
      </w:tr>
      <w:tr w:rsidR="00DC27B7" w:rsidRPr="00172757" w:rsidTr="004B69A6">
        <w:trPr>
          <w:trHeight w:val="515"/>
          <w:tblCellSpacing w:w="0" w:type="dxa"/>
        </w:trPr>
        <w:tc>
          <w:tcPr>
            <w:tcW w:w="1156" w:type="dxa"/>
            <w:tcBorders>
              <w:top w:val="outset" w:sz="6" w:space="0" w:color="auto"/>
              <w:left w:val="outset" w:sz="6" w:space="0" w:color="auto"/>
              <w:bottom w:val="outset" w:sz="6" w:space="0" w:color="auto"/>
              <w:right w:val="outset" w:sz="6" w:space="0" w:color="auto"/>
            </w:tcBorders>
          </w:tcPr>
          <w:p w:rsidR="00DC27B7" w:rsidRPr="00E2075D" w:rsidRDefault="00DC27B7" w:rsidP="002469EF">
            <w:pPr>
              <w:spacing w:after="120" w:line="240" w:lineRule="atLeast"/>
              <w:jc w:val="center"/>
            </w:pPr>
            <w:r w:rsidRPr="00E2075D">
              <w:t>1</w:t>
            </w:r>
          </w:p>
        </w:tc>
        <w:tc>
          <w:tcPr>
            <w:tcW w:w="5542" w:type="dxa"/>
            <w:tcBorders>
              <w:top w:val="outset" w:sz="6" w:space="0" w:color="auto"/>
              <w:left w:val="outset" w:sz="6" w:space="0" w:color="auto"/>
              <w:bottom w:val="outset" w:sz="6" w:space="0" w:color="auto"/>
              <w:right w:val="outset" w:sz="6" w:space="0" w:color="auto"/>
            </w:tcBorders>
            <w:vAlign w:val="center"/>
          </w:tcPr>
          <w:p w:rsidR="00DC27B7" w:rsidRDefault="00771E2F" w:rsidP="00CE72C6">
            <w:pPr>
              <w:rPr>
                <w:rFonts w:ascii="Arial" w:hAnsi="Arial" w:cs="Arial"/>
                <w:color w:val="000000"/>
                <w:sz w:val="20"/>
                <w:szCs w:val="20"/>
              </w:rPr>
            </w:pPr>
            <w:r w:rsidRPr="00771E2F">
              <w:rPr>
                <w:rFonts w:ascii="Arial" w:hAnsi="Arial" w:cs="Arial" w:hint="cs"/>
                <w:color w:val="000000"/>
                <w:sz w:val="20"/>
                <w:szCs w:val="20"/>
              </w:rPr>
              <w:t>‌</w:t>
            </w:r>
            <w:r w:rsidRPr="00771E2F">
              <w:rPr>
                <w:rFonts w:ascii="Arial" w:hAnsi="Arial" w:cs="Arial" w:hint="eastAsia"/>
                <w:color w:val="000000"/>
                <w:sz w:val="20"/>
                <w:szCs w:val="20"/>
              </w:rPr>
              <w:t>İ</w:t>
            </w:r>
            <w:r w:rsidRPr="00771E2F">
              <w:rPr>
                <w:rFonts w:ascii="Arial" w:hAnsi="Arial" w:cs="Arial"/>
                <w:color w:val="000000"/>
                <w:sz w:val="20"/>
                <w:szCs w:val="20"/>
              </w:rPr>
              <w:t>PLİK, DİKİŞ HAKİ SAYA 60/12</w:t>
            </w:r>
          </w:p>
        </w:tc>
        <w:tc>
          <w:tcPr>
            <w:tcW w:w="1686" w:type="dxa"/>
            <w:tcBorders>
              <w:top w:val="outset" w:sz="6" w:space="0" w:color="auto"/>
              <w:left w:val="outset" w:sz="6" w:space="0" w:color="auto"/>
              <w:bottom w:val="outset" w:sz="6" w:space="0" w:color="auto"/>
              <w:right w:val="outset" w:sz="6" w:space="0" w:color="auto"/>
            </w:tcBorders>
            <w:vAlign w:val="center"/>
          </w:tcPr>
          <w:p w:rsidR="00DC27B7" w:rsidRDefault="00771E2F">
            <w:pPr>
              <w:jc w:val="center"/>
              <w:rPr>
                <w:rFonts w:ascii="Arial" w:hAnsi="Arial" w:cs="Arial"/>
                <w:sz w:val="20"/>
                <w:szCs w:val="20"/>
              </w:rPr>
            </w:pPr>
            <w:r>
              <w:rPr>
                <w:rFonts w:ascii="Arial" w:hAnsi="Arial" w:cs="Arial"/>
                <w:sz w:val="20"/>
                <w:szCs w:val="20"/>
              </w:rPr>
              <w:t>AD</w:t>
            </w:r>
          </w:p>
        </w:tc>
        <w:tc>
          <w:tcPr>
            <w:tcW w:w="1157" w:type="dxa"/>
            <w:tcBorders>
              <w:top w:val="outset" w:sz="6" w:space="0" w:color="auto"/>
              <w:left w:val="outset" w:sz="6" w:space="0" w:color="auto"/>
              <w:bottom w:val="outset" w:sz="6" w:space="0" w:color="auto"/>
              <w:right w:val="outset" w:sz="6" w:space="0" w:color="auto"/>
            </w:tcBorders>
          </w:tcPr>
          <w:p w:rsidR="00DC27B7" w:rsidRPr="000E1EA3" w:rsidRDefault="00771E2F" w:rsidP="00DC27B7">
            <w:pPr>
              <w:jc w:val="center"/>
            </w:pPr>
            <w:r>
              <w:t>1</w:t>
            </w:r>
            <w:r w:rsidR="007D1CD8">
              <w:t>00</w:t>
            </w:r>
          </w:p>
        </w:tc>
        <w:tc>
          <w:tcPr>
            <w:tcW w:w="50" w:type="dxa"/>
            <w:tcBorders>
              <w:top w:val="outset" w:sz="6" w:space="0" w:color="auto"/>
              <w:left w:val="outset" w:sz="6" w:space="0" w:color="auto"/>
              <w:bottom w:val="outset" w:sz="6" w:space="0" w:color="auto"/>
              <w:right w:val="outset" w:sz="6" w:space="0" w:color="auto"/>
            </w:tcBorders>
            <w:vAlign w:val="center"/>
            <w:hideMark/>
          </w:tcPr>
          <w:p w:rsidR="00DC27B7" w:rsidRPr="00172757" w:rsidRDefault="00DC27B7" w:rsidP="002469EF">
            <w:pPr>
              <w:spacing w:after="120" w:line="240" w:lineRule="atLeast"/>
              <w:jc w:val="both"/>
              <w:rPr>
                <w:rFonts w:ascii="Times New Roman" w:eastAsia="Times New Roman" w:hAnsi="Times New Roman" w:cs="Times New Roman"/>
                <w:sz w:val="24"/>
                <w:szCs w:val="24"/>
                <w:lang w:eastAsia="tr-TR"/>
              </w:rPr>
            </w:pPr>
          </w:p>
        </w:tc>
      </w:tr>
      <w:tr w:rsidR="000D4F9C" w:rsidRPr="00172757" w:rsidTr="004B69A6">
        <w:trPr>
          <w:trHeight w:val="515"/>
          <w:tblCellSpacing w:w="0" w:type="dxa"/>
        </w:trPr>
        <w:tc>
          <w:tcPr>
            <w:tcW w:w="1156" w:type="dxa"/>
            <w:tcBorders>
              <w:top w:val="outset" w:sz="6" w:space="0" w:color="auto"/>
              <w:left w:val="outset" w:sz="6" w:space="0" w:color="auto"/>
              <w:bottom w:val="outset" w:sz="6" w:space="0" w:color="auto"/>
              <w:right w:val="outset" w:sz="6" w:space="0" w:color="auto"/>
            </w:tcBorders>
          </w:tcPr>
          <w:p w:rsidR="000D4F9C" w:rsidRPr="00E63D34" w:rsidRDefault="00771E2F" w:rsidP="002469EF">
            <w:pPr>
              <w:spacing w:after="120" w:line="240" w:lineRule="atLeast"/>
              <w:jc w:val="center"/>
            </w:pPr>
            <w:r>
              <w:t>2</w:t>
            </w:r>
          </w:p>
        </w:tc>
        <w:tc>
          <w:tcPr>
            <w:tcW w:w="5542" w:type="dxa"/>
            <w:tcBorders>
              <w:top w:val="outset" w:sz="6" w:space="0" w:color="auto"/>
              <w:left w:val="outset" w:sz="6" w:space="0" w:color="auto"/>
              <w:bottom w:val="outset" w:sz="6" w:space="0" w:color="auto"/>
              <w:right w:val="outset" w:sz="6" w:space="0" w:color="auto"/>
            </w:tcBorders>
            <w:vAlign w:val="center"/>
          </w:tcPr>
          <w:p w:rsidR="000D4F9C" w:rsidRDefault="00771E2F">
            <w:pPr>
              <w:rPr>
                <w:color w:val="000000"/>
              </w:rPr>
            </w:pPr>
            <w:r w:rsidRPr="00771E2F">
              <w:rPr>
                <w:color w:val="000000"/>
              </w:rPr>
              <w:t>KUMAŞ (KIRMIZI)</w:t>
            </w:r>
          </w:p>
        </w:tc>
        <w:tc>
          <w:tcPr>
            <w:tcW w:w="1686" w:type="dxa"/>
            <w:tcBorders>
              <w:top w:val="outset" w:sz="6" w:space="0" w:color="auto"/>
              <w:left w:val="outset" w:sz="6" w:space="0" w:color="auto"/>
              <w:bottom w:val="outset" w:sz="6" w:space="0" w:color="auto"/>
              <w:right w:val="outset" w:sz="6" w:space="0" w:color="auto"/>
            </w:tcBorders>
            <w:vAlign w:val="center"/>
          </w:tcPr>
          <w:p w:rsidR="000D4F9C" w:rsidRDefault="000D4F9C">
            <w:pPr>
              <w:jc w:val="center"/>
            </w:pPr>
            <w:r>
              <w:t>MT</w:t>
            </w:r>
          </w:p>
        </w:tc>
        <w:tc>
          <w:tcPr>
            <w:tcW w:w="1157" w:type="dxa"/>
            <w:tcBorders>
              <w:top w:val="outset" w:sz="6" w:space="0" w:color="auto"/>
              <w:left w:val="outset" w:sz="6" w:space="0" w:color="auto"/>
              <w:bottom w:val="outset" w:sz="6" w:space="0" w:color="auto"/>
              <w:right w:val="outset" w:sz="6" w:space="0" w:color="auto"/>
            </w:tcBorders>
            <w:vAlign w:val="center"/>
          </w:tcPr>
          <w:p w:rsidR="000D4F9C" w:rsidRDefault="00771E2F">
            <w:pPr>
              <w:jc w:val="center"/>
            </w:pPr>
            <w:r>
              <w:t>150</w:t>
            </w:r>
          </w:p>
        </w:tc>
        <w:tc>
          <w:tcPr>
            <w:tcW w:w="50" w:type="dxa"/>
            <w:tcBorders>
              <w:top w:val="outset" w:sz="6" w:space="0" w:color="auto"/>
              <w:left w:val="outset" w:sz="6" w:space="0" w:color="auto"/>
              <w:bottom w:val="outset" w:sz="6" w:space="0" w:color="auto"/>
              <w:right w:val="outset" w:sz="6" w:space="0" w:color="auto"/>
            </w:tcBorders>
            <w:vAlign w:val="center"/>
            <w:hideMark/>
          </w:tcPr>
          <w:p w:rsidR="000D4F9C" w:rsidRPr="00172757" w:rsidRDefault="000D4F9C" w:rsidP="002469EF">
            <w:pPr>
              <w:spacing w:after="120" w:line="240" w:lineRule="atLeast"/>
              <w:jc w:val="both"/>
              <w:rPr>
                <w:rFonts w:ascii="Times New Roman" w:eastAsia="Times New Roman" w:hAnsi="Times New Roman" w:cs="Times New Roman"/>
                <w:sz w:val="24"/>
                <w:szCs w:val="24"/>
                <w:lang w:eastAsia="tr-TR"/>
              </w:rPr>
            </w:pPr>
          </w:p>
        </w:tc>
      </w:tr>
      <w:tr w:rsidR="000D4F9C" w:rsidRPr="00172757" w:rsidTr="004B69A6">
        <w:trPr>
          <w:trHeight w:val="515"/>
          <w:tblCellSpacing w:w="0" w:type="dxa"/>
        </w:trPr>
        <w:tc>
          <w:tcPr>
            <w:tcW w:w="1156" w:type="dxa"/>
            <w:tcBorders>
              <w:top w:val="outset" w:sz="6" w:space="0" w:color="auto"/>
              <w:left w:val="outset" w:sz="6" w:space="0" w:color="auto"/>
              <w:bottom w:val="outset" w:sz="6" w:space="0" w:color="auto"/>
              <w:right w:val="outset" w:sz="6" w:space="0" w:color="auto"/>
            </w:tcBorders>
          </w:tcPr>
          <w:p w:rsidR="000D4F9C" w:rsidRPr="00E63D34" w:rsidRDefault="00771E2F" w:rsidP="002469EF">
            <w:pPr>
              <w:spacing w:after="120" w:line="240" w:lineRule="atLeast"/>
              <w:jc w:val="center"/>
            </w:pPr>
            <w:r>
              <w:t>3</w:t>
            </w:r>
          </w:p>
        </w:tc>
        <w:tc>
          <w:tcPr>
            <w:tcW w:w="5542" w:type="dxa"/>
            <w:tcBorders>
              <w:top w:val="outset" w:sz="6" w:space="0" w:color="auto"/>
              <w:left w:val="outset" w:sz="6" w:space="0" w:color="auto"/>
              <w:bottom w:val="outset" w:sz="6" w:space="0" w:color="auto"/>
              <w:right w:val="outset" w:sz="6" w:space="0" w:color="auto"/>
            </w:tcBorders>
            <w:vAlign w:val="center"/>
          </w:tcPr>
          <w:p w:rsidR="000D4F9C" w:rsidRDefault="00771E2F">
            <w:pPr>
              <w:rPr>
                <w:color w:val="000000"/>
              </w:rPr>
            </w:pPr>
            <w:r w:rsidRPr="00771E2F">
              <w:rPr>
                <w:color w:val="000000"/>
              </w:rPr>
              <w:t>KUMAŞ BEZ SARI</w:t>
            </w:r>
          </w:p>
        </w:tc>
        <w:tc>
          <w:tcPr>
            <w:tcW w:w="1686" w:type="dxa"/>
            <w:tcBorders>
              <w:top w:val="outset" w:sz="6" w:space="0" w:color="auto"/>
              <w:left w:val="outset" w:sz="6" w:space="0" w:color="auto"/>
              <w:bottom w:val="outset" w:sz="6" w:space="0" w:color="auto"/>
              <w:right w:val="outset" w:sz="6" w:space="0" w:color="auto"/>
            </w:tcBorders>
            <w:vAlign w:val="center"/>
          </w:tcPr>
          <w:p w:rsidR="000D4F9C" w:rsidRDefault="00771E2F">
            <w:pPr>
              <w:jc w:val="center"/>
            </w:pPr>
            <w:r>
              <w:t>MT</w:t>
            </w:r>
          </w:p>
        </w:tc>
        <w:tc>
          <w:tcPr>
            <w:tcW w:w="1157" w:type="dxa"/>
            <w:tcBorders>
              <w:top w:val="outset" w:sz="6" w:space="0" w:color="auto"/>
              <w:left w:val="outset" w:sz="6" w:space="0" w:color="auto"/>
              <w:bottom w:val="outset" w:sz="6" w:space="0" w:color="auto"/>
              <w:right w:val="outset" w:sz="6" w:space="0" w:color="auto"/>
            </w:tcBorders>
            <w:vAlign w:val="center"/>
          </w:tcPr>
          <w:p w:rsidR="000D4F9C" w:rsidRDefault="00771E2F">
            <w:pPr>
              <w:jc w:val="center"/>
            </w:pPr>
            <w:r>
              <w:t>2300</w:t>
            </w:r>
          </w:p>
        </w:tc>
        <w:tc>
          <w:tcPr>
            <w:tcW w:w="50" w:type="dxa"/>
            <w:tcBorders>
              <w:top w:val="outset" w:sz="6" w:space="0" w:color="auto"/>
              <w:left w:val="outset" w:sz="6" w:space="0" w:color="auto"/>
              <w:bottom w:val="outset" w:sz="6" w:space="0" w:color="auto"/>
              <w:right w:val="outset" w:sz="6" w:space="0" w:color="auto"/>
            </w:tcBorders>
            <w:vAlign w:val="center"/>
            <w:hideMark/>
          </w:tcPr>
          <w:p w:rsidR="000D4F9C" w:rsidRPr="00172757" w:rsidRDefault="000D4F9C" w:rsidP="002469EF">
            <w:pPr>
              <w:spacing w:after="120" w:line="240" w:lineRule="atLeast"/>
              <w:jc w:val="both"/>
              <w:rPr>
                <w:rFonts w:ascii="Times New Roman" w:eastAsia="Times New Roman" w:hAnsi="Times New Roman" w:cs="Times New Roman"/>
                <w:sz w:val="24"/>
                <w:szCs w:val="24"/>
                <w:lang w:eastAsia="tr-TR"/>
              </w:rPr>
            </w:pPr>
          </w:p>
        </w:tc>
      </w:tr>
      <w:tr w:rsidR="000D4F9C" w:rsidRPr="00172757" w:rsidTr="004B69A6">
        <w:trPr>
          <w:trHeight w:val="515"/>
          <w:tblCellSpacing w:w="0" w:type="dxa"/>
        </w:trPr>
        <w:tc>
          <w:tcPr>
            <w:tcW w:w="1156" w:type="dxa"/>
            <w:tcBorders>
              <w:top w:val="outset" w:sz="6" w:space="0" w:color="auto"/>
              <w:left w:val="outset" w:sz="6" w:space="0" w:color="auto"/>
              <w:bottom w:val="outset" w:sz="6" w:space="0" w:color="auto"/>
              <w:right w:val="outset" w:sz="6" w:space="0" w:color="auto"/>
            </w:tcBorders>
          </w:tcPr>
          <w:p w:rsidR="000D4F9C" w:rsidRPr="00E63D34" w:rsidRDefault="00771E2F" w:rsidP="002469EF">
            <w:pPr>
              <w:spacing w:after="120" w:line="240" w:lineRule="atLeast"/>
              <w:jc w:val="center"/>
            </w:pPr>
            <w:r>
              <w:t>4</w:t>
            </w:r>
          </w:p>
        </w:tc>
        <w:tc>
          <w:tcPr>
            <w:tcW w:w="5542" w:type="dxa"/>
            <w:tcBorders>
              <w:top w:val="outset" w:sz="6" w:space="0" w:color="auto"/>
              <w:left w:val="outset" w:sz="6" w:space="0" w:color="auto"/>
              <w:bottom w:val="outset" w:sz="6" w:space="0" w:color="auto"/>
              <w:right w:val="outset" w:sz="6" w:space="0" w:color="auto"/>
            </w:tcBorders>
            <w:vAlign w:val="center"/>
          </w:tcPr>
          <w:p w:rsidR="000D4F9C" w:rsidRDefault="00771E2F">
            <w:pPr>
              <w:rPr>
                <w:color w:val="000000"/>
              </w:rPr>
            </w:pPr>
            <w:r w:rsidRPr="00771E2F">
              <w:rPr>
                <w:color w:val="000000"/>
              </w:rPr>
              <w:t>KUMAŞ BEZ KIRMIZI</w:t>
            </w:r>
          </w:p>
        </w:tc>
        <w:tc>
          <w:tcPr>
            <w:tcW w:w="1686" w:type="dxa"/>
            <w:tcBorders>
              <w:top w:val="outset" w:sz="6" w:space="0" w:color="auto"/>
              <w:left w:val="outset" w:sz="6" w:space="0" w:color="auto"/>
              <w:bottom w:val="outset" w:sz="6" w:space="0" w:color="auto"/>
              <w:right w:val="outset" w:sz="6" w:space="0" w:color="auto"/>
            </w:tcBorders>
            <w:vAlign w:val="center"/>
          </w:tcPr>
          <w:p w:rsidR="000D4F9C" w:rsidRDefault="00771E2F">
            <w:pPr>
              <w:jc w:val="center"/>
            </w:pPr>
            <w:r>
              <w:t>MT</w:t>
            </w:r>
          </w:p>
        </w:tc>
        <w:tc>
          <w:tcPr>
            <w:tcW w:w="1157" w:type="dxa"/>
            <w:tcBorders>
              <w:top w:val="outset" w:sz="6" w:space="0" w:color="auto"/>
              <w:left w:val="outset" w:sz="6" w:space="0" w:color="auto"/>
              <w:bottom w:val="outset" w:sz="6" w:space="0" w:color="auto"/>
              <w:right w:val="outset" w:sz="6" w:space="0" w:color="auto"/>
            </w:tcBorders>
            <w:vAlign w:val="center"/>
          </w:tcPr>
          <w:p w:rsidR="000D4F9C" w:rsidRDefault="00771E2F">
            <w:pPr>
              <w:jc w:val="center"/>
            </w:pPr>
            <w:r>
              <w:t>2300</w:t>
            </w:r>
          </w:p>
        </w:tc>
        <w:tc>
          <w:tcPr>
            <w:tcW w:w="50" w:type="dxa"/>
            <w:tcBorders>
              <w:top w:val="outset" w:sz="6" w:space="0" w:color="auto"/>
              <w:left w:val="outset" w:sz="6" w:space="0" w:color="auto"/>
              <w:bottom w:val="outset" w:sz="6" w:space="0" w:color="auto"/>
              <w:right w:val="outset" w:sz="6" w:space="0" w:color="auto"/>
            </w:tcBorders>
            <w:vAlign w:val="center"/>
            <w:hideMark/>
          </w:tcPr>
          <w:p w:rsidR="000D4F9C" w:rsidRPr="00172757" w:rsidRDefault="000D4F9C" w:rsidP="002469EF">
            <w:pPr>
              <w:spacing w:after="120" w:line="240" w:lineRule="atLeast"/>
              <w:jc w:val="both"/>
              <w:rPr>
                <w:rFonts w:ascii="Times New Roman" w:eastAsia="Times New Roman" w:hAnsi="Times New Roman" w:cs="Times New Roman"/>
                <w:sz w:val="24"/>
                <w:szCs w:val="24"/>
                <w:lang w:eastAsia="tr-TR"/>
              </w:rPr>
            </w:pPr>
          </w:p>
        </w:tc>
      </w:tr>
      <w:tr w:rsidR="000D4F9C" w:rsidRPr="00172757" w:rsidTr="004B69A6">
        <w:trPr>
          <w:trHeight w:val="515"/>
          <w:tblCellSpacing w:w="0" w:type="dxa"/>
        </w:trPr>
        <w:tc>
          <w:tcPr>
            <w:tcW w:w="1156" w:type="dxa"/>
            <w:tcBorders>
              <w:top w:val="outset" w:sz="6" w:space="0" w:color="auto"/>
              <w:left w:val="outset" w:sz="6" w:space="0" w:color="auto"/>
              <w:bottom w:val="outset" w:sz="6" w:space="0" w:color="auto"/>
              <w:right w:val="outset" w:sz="6" w:space="0" w:color="auto"/>
            </w:tcBorders>
          </w:tcPr>
          <w:p w:rsidR="000D4F9C" w:rsidRPr="00E63D34" w:rsidRDefault="00771E2F" w:rsidP="002469EF">
            <w:pPr>
              <w:spacing w:after="120" w:line="240" w:lineRule="atLeast"/>
              <w:jc w:val="center"/>
            </w:pPr>
            <w:r>
              <w:t>5</w:t>
            </w:r>
          </w:p>
        </w:tc>
        <w:tc>
          <w:tcPr>
            <w:tcW w:w="5542" w:type="dxa"/>
            <w:tcBorders>
              <w:top w:val="outset" w:sz="6" w:space="0" w:color="auto"/>
              <w:left w:val="outset" w:sz="6" w:space="0" w:color="auto"/>
              <w:bottom w:val="outset" w:sz="6" w:space="0" w:color="auto"/>
              <w:right w:val="outset" w:sz="6" w:space="0" w:color="auto"/>
            </w:tcBorders>
            <w:vAlign w:val="center"/>
          </w:tcPr>
          <w:p w:rsidR="000D4F9C" w:rsidRDefault="00771E2F" w:rsidP="00771E2F">
            <w:pPr>
              <w:rPr>
                <w:color w:val="000000"/>
              </w:rPr>
            </w:pPr>
            <w:r w:rsidRPr="00771E2F">
              <w:rPr>
                <w:rFonts w:hint="cs"/>
                <w:color w:val="000000"/>
              </w:rPr>
              <w:t>‌</w:t>
            </w:r>
            <w:r w:rsidRPr="00771E2F">
              <w:rPr>
                <w:color w:val="000000"/>
              </w:rPr>
              <w:t>BRANDA KAPSÜLÜ NO:24 (ÇADIR)</w:t>
            </w:r>
          </w:p>
        </w:tc>
        <w:tc>
          <w:tcPr>
            <w:tcW w:w="1686" w:type="dxa"/>
            <w:tcBorders>
              <w:top w:val="outset" w:sz="6" w:space="0" w:color="auto"/>
              <w:left w:val="outset" w:sz="6" w:space="0" w:color="auto"/>
              <w:bottom w:val="outset" w:sz="6" w:space="0" w:color="auto"/>
              <w:right w:val="outset" w:sz="6" w:space="0" w:color="auto"/>
            </w:tcBorders>
            <w:vAlign w:val="center"/>
          </w:tcPr>
          <w:p w:rsidR="000D4F9C" w:rsidRDefault="000D4F9C">
            <w:pPr>
              <w:jc w:val="center"/>
            </w:pPr>
            <w:r>
              <w:t>AD</w:t>
            </w:r>
          </w:p>
        </w:tc>
        <w:tc>
          <w:tcPr>
            <w:tcW w:w="1157" w:type="dxa"/>
            <w:tcBorders>
              <w:top w:val="outset" w:sz="6" w:space="0" w:color="auto"/>
              <w:left w:val="outset" w:sz="6" w:space="0" w:color="auto"/>
              <w:bottom w:val="outset" w:sz="6" w:space="0" w:color="auto"/>
              <w:right w:val="outset" w:sz="6" w:space="0" w:color="auto"/>
            </w:tcBorders>
            <w:vAlign w:val="center"/>
          </w:tcPr>
          <w:p w:rsidR="000D4F9C" w:rsidRDefault="00771E2F">
            <w:pPr>
              <w:jc w:val="center"/>
            </w:pPr>
            <w:r>
              <w:t>40000</w:t>
            </w:r>
          </w:p>
        </w:tc>
        <w:tc>
          <w:tcPr>
            <w:tcW w:w="50" w:type="dxa"/>
            <w:tcBorders>
              <w:top w:val="outset" w:sz="6" w:space="0" w:color="auto"/>
              <w:left w:val="outset" w:sz="6" w:space="0" w:color="auto"/>
              <w:bottom w:val="outset" w:sz="6" w:space="0" w:color="auto"/>
              <w:right w:val="outset" w:sz="6" w:space="0" w:color="auto"/>
            </w:tcBorders>
            <w:vAlign w:val="center"/>
            <w:hideMark/>
          </w:tcPr>
          <w:p w:rsidR="000D4F9C" w:rsidRPr="00172757" w:rsidRDefault="000D4F9C" w:rsidP="002469EF">
            <w:pPr>
              <w:spacing w:after="120" w:line="240" w:lineRule="atLeast"/>
              <w:jc w:val="both"/>
              <w:rPr>
                <w:rFonts w:ascii="Times New Roman" w:eastAsia="Times New Roman" w:hAnsi="Times New Roman" w:cs="Times New Roman"/>
                <w:sz w:val="24"/>
                <w:szCs w:val="24"/>
                <w:lang w:eastAsia="tr-TR"/>
              </w:rPr>
            </w:pPr>
          </w:p>
        </w:tc>
      </w:tr>
      <w:tr w:rsidR="000D4F9C" w:rsidRPr="00172757" w:rsidTr="004B69A6">
        <w:trPr>
          <w:trHeight w:val="515"/>
          <w:tblCellSpacing w:w="0" w:type="dxa"/>
        </w:trPr>
        <w:tc>
          <w:tcPr>
            <w:tcW w:w="1156" w:type="dxa"/>
            <w:tcBorders>
              <w:top w:val="outset" w:sz="6" w:space="0" w:color="auto"/>
              <w:left w:val="outset" w:sz="6" w:space="0" w:color="auto"/>
              <w:bottom w:val="outset" w:sz="6" w:space="0" w:color="auto"/>
              <w:right w:val="outset" w:sz="6" w:space="0" w:color="auto"/>
            </w:tcBorders>
          </w:tcPr>
          <w:p w:rsidR="000D4F9C" w:rsidRPr="00E63D34" w:rsidRDefault="00771E2F" w:rsidP="002469EF">
            <w:pPr>
              <w:spacing w:after="120" w:line="240" w:lineRule="atLeast"/>
              <w:jc w:val="center"/>
            </w:pPr>
            <w:r>
              <w:t>6</w:t>
            </w:r>
          </w:p>
        </w:tc>
        <w:tc>
          <w:tcPr>
            <w:tcW w:w="5542" w:type="dxa"/>
            <w:tcBorders>
              <w:top w:val="outset" w:sz="6" w:space="0" w:color="auto"/>
              <w:left w:val="outset" w:sz="6" w:space="0" w:color="auto"/>
              <w:bottom w:val="outset" w:sz="6" w:space="0" w:color="auto"/>
              <w:right w:val="outset" w:sz="6" w:space="0" w:color="auto"/>
            </w:tcBorders>
            <w:vAlign w:val="center"/>
          </w:tcPr>
          <w:p w:rsidR="000D4F9C" w:rsidRDefault="00771E2F" w:rsidP="00771E2F">
            <w:pPr>
              <w:rPr>
                <w:color w:val="000000"/>
              </w:rPr>
            </w:pPr>
            <w:r w:rsidRPr="00771E2F">
              <w:rPr>
                <w:color w:val="000000"/>
              </w:rPr>
              <w:t xml:space="preserve">DÖŞEME </w:t>
            </w:r>
            <w:proofErr w:type="gramStart"/>
            <w:r w:rsidRPr="00771E2F">
              <w:rPr>
                <w:color w:val="000000"/>
              </w:rPr>
              <w:t>ZMB.TELİ</w:t>
            </w:r>
            <w:proofErr w:type="gramEnd"/>
            <w:r w:rsidRPr="00771E2F">
              <w:rPr>
                <w:color w:val="000000"/>
              </w:rPr>
              <w:t xml:space="preserve"> 80X8 (500 LÜK PAKET)</w:t>
            </w:r>
          </w:p>
        </w:tc>
        <w:tc>
          <w:tcPr>
            <w:tcW w:w="1686" w:type="dxa"/>
            <w:tcBorders>
              <w:top w:val="outset" w:sz="6" w:space="0" w:color="auto"/>
              <w:left w:val="outset" w:sz="6" w:space="0" w:color="auto"/>
              <w:bottom w:val="outset" w:sz="6" w:space="0" w:color="auto"/>
              <w:right w:val="outset" w:sz="6" w:space="0" w:color="auto"/>
            </w:tcBorders>
            <w:vAlign w:val="center"/>
          </w:tcPr>
          <w:p w:rsidR="000D4F9C" w:rsidRDefault="00771E2F">
            <w:pPr>
              <w:jc w:val="center"/>
            </w:pPr>
            <w:r>
              <w:t>PK</w:t>
            </w:r>
          </w:p>
        </w:tc>
        <w:tc>
          <w:tcPr>
            <w:tcW w:w="1157" w:type="dxa"/>
            <w:tcBorders>
              <w:top w:val="outset" w:sz="6" w:space="0" w:color="auto"/>
              <w:left w:val="outset" w:sz="6" w:space="0" w:color="auto"/>
              <w:bottom w:val="outset" w:sz="6" w:space="0" w:color="auto"/>
              <w:right w:val="outset" w:sz="6" w:space="0" w:color="auto"/>
            </w:tcBorders>
            <w:vAlign w:val="center"/>
          </w:tcPr>
          <w:p w:rsidR="000D4F9C" w:rsidRDefault="000D4F9C">
            <w:pPr>
              <w:jc w:val="center"/>
            </w:pPr>
            <w:r>
              <w:t>35</w:t>
            </w:r>
          </w:p>
        </w:tc>
        <w:tc>
          <w:tcPr>
            <w:tcW w:w="50" w:type="dxa"/>
            <w:tcBorders>
              <w:top w:val="outset" w:sz="6" w:space="0" w:color="auto"/>
              <w:left w:val="outset" w:sz="6" w:space="0" w:color="auto"/>
              <w:bottom w:val="outset" w:sz="6" w:space="0" w:color="auto"/>
              <w:right w:val="outset" w:sz="6" w:space="0" w:color="auto"/>
            </w:tcBorders>
            <w:vAlign w:val="center"/>
            <w:hideMark/>
          </w:tcPr>
          <w:p w:rsidR="000D4F9C" w:rsidRPr="00172757" w:rsidRDefault="000D4F9C" w:rsidP="002469EF">
            <w:pPr>
              <w:spacing w:after="120" w:line="240" w:lineRule="atLeast"/>
              <w:jc w:val="both"/>
              <w:rPr>
                <w:rFonts w:ascii="Times New Roman" w:eastAsia="Times New Roman" w:hAnsi="Times New Roman" w:cs="Times New Roman"/>
                <w:sz w:val="24"/>
                <w:szCs w:val="24"/>
                <w:lang w:eastAsia="tr-TR"/>
              </w:rPr>
            </w:pPr>
          </w:p>
        </w:tc>
      </w:tr>
      <w:tr w:rsidR="000D4F9C" w:rsidRPr="00172757" w:rsidTr="004B69A6">
        <w:trPr>
          <w:trHeight w:val="515"/>
          <w:tblCellSpacing w:w="0" w:type="dxa"/>
        </w:trPr>
        <w:tc>
          <w:tcPr>
            <w:tcW w:w="1156" w:type="dxa"/>
            <w:tcBorders>
              <w:top w:val="outset" w:sz="6" w:space="0" w:color="auto"/>
              <w:left w:val="outset" w:sz="6" w:space="0" w:color="auto"/>
              <w:bottom w:val="outset" w:sz="6" w:space="0" w:color="auto"/>
              <w:right w:val="outset" w:sz="6" w:space="0" w:color="auto"/>
            </w:tcBorders>
          </w:tcPr>
          <w:p w:rsidR="000D4F9C" w:rsidRPr="00E63D34" w:rsidRDefault="00771E2F" w:rsidP="002469EF">
            <w:pPr>
              <w:spacing w:after="120" w:line="240" w:lineRule="atLeast"/>
              <w:jc w:val="center"/>
            </w:pPr>
            <w:r>
              <w:t>7</w:t>
            </w:r>
          </w:p>
        </w:tc>
        <w:tc>
          <w:tcPr>
            <w:tcW w:w="5542" w:type="dxa"/>
            <w:tcBorders>
              <w:top w:val="outset" w:sz="6" w:space="0" w:color="auto"/>
              <w:left w:val="outset" w:sz="6" w:space="0" w:color="auto"/>
              <w:bottom w:val="outset" w:sz="6" w:space="0" w:color="auto"/>
              <w:right w:val="outset" w:sz="6" w:space="0" w:color="auto"/>
            </w:tcBorders>
            <w:vAlign w:val="center"/>
          </w:tcPr>
          <w:p w:rsidR="000D4F9C" w:rsidRDefault="00771E2F">
            <w:pPr>
              <w:rPr>
                <w:color w:val="000000"/>
              </w:rPr>
            </w:pPr>
            <w:r w:rsidRPr="00771E2F">
              <w:rPr>
                <w:rFonts w:hint="cs"/>
                <w:color w:val="000000"/>
              </w:rPr>
              <w:t>‌</w:t>
            </w:r>
            <w:r w:rsidRPr="00771E2F">
              <w:rPr>
                <w:rFonts w:hint="eastAsia"/>
                <w:color w:val="000000"/>
              </w:rPr>
              <w:t>İ</w:t>
            </w:r>
            <w:r w:rsidRPr="00771E2F">
              <w:rPr>
                <w:color w:val="000000"/>
              </w:rPr>
              <w:t>P BOBİN KIRMIZI NO:40</w:t>
            </w:r>
          </w:p>
        </w:tc>
        <w:tc>
          <w:tcPr>
            <w:tcW w:w="1686" w:type="dxa"/>
            <w:tcBorders>
              <w:top w:val="outset" w:sz="6" w:space="0" w:color="auto"/>
              <w:left w:val="outset" w:sz="6" w:space="0" w:color="auto"/>
              <w:bottom w:val="outset" w:sz="6" w:space="0" w:color="auto"/>
              <w:right w:val="outset" w:sz="6" w:space="0" w:color="auto"/>
            </w:tcBorders>
            <w:vAlign w:val="center"/>
          </w:tcPr>
          <w:p w:rsidR="000D4F9C" w:rsidRDefault="000D4F9C">
            <w:pPr>
              <w:jc w:val="center"/>
            </w:pPr>
            <w:r>
              <w:t>AD</w:t>
            </w:r>
          </w:p>
        </w:tc>
        <w:tc>
          <w:tcPr>
            <w:tcW w:w="1157" w:type="dxa"/>
            <w:tcBorders>
              <w:top w:val="outset" w:sz="6" w:space="0" w:color="auto"/>
              <w:left w:val="outset" w:sz="6" w:space="0" w:color="auto"/>
              <w:bottom w:val="outset" w:sz="6" w:space="0" w:color="auto"/>
              <w:right w:val="outset" w:sz="6" w:space="0" w:color="auto"/>
            </w:tcBorders>
            <w:vAlign w:val="center"/>
          </w:tcPr>
          <w:p w:rsidR="000D4F9C" w:rsidRDefault="00771E2F">
            <w:pPr>
              <w:jc w:val="center"/>
            </w:pPr>
            <w:r>
              <w:t>100</w:t>
            </w:r>
          </w:p>
        </w:tc>
        <w:tc>
          <w:tcPr>
            <w:tcW w:w="50" w:type="dxa"/>
            <w:tcBorders>
              <w:top w:val="outset" w:sz="6" w:space="0" w:color="auto"/>
              <w:left w:val="outset" w:sz="6" w:space="0" w:color="auto"/>
              <w:bottom w:val="outset" w:sz="6" w:space="0" w:color="auto"/>
              <w:right w:val="outset" w:sz="6" w:space="0" w:color="auto"/>
            </w:tcBorders>
            <w:vAlign w:val="center"/>
          </w:tcPr>
          <w:p w:rsidR="000D4F9C" w:rsidRPr="00172757" w:rsidRDefault="000D4F9C" w:rsidP="002469EF">
            <w:pPr>
              <w:spacing w:after="120" w:line="240" w:lineRule="atLeast"/>
              <w:jc w:val="both"/>
              <w:rPr>
                <w:rFonts w:ascii="Times New Roman" w:eastAsia="Times New Roman" w:hAnsi="Times New Roman" w:cs="Times New Roman"/>
                <w:sz w:val="24"/>
                <w:szCs w:val="24"/>
                <w:lang w:eastAsia="tr-TR"/>
              </w:rPr>
            </w:pPr>
          </w:p>
        </w:tc>
      </w:tr>
      <w:tr w:rsidR="000D4F9C" w:rsidRPr="00172757" w:rsidTr="004B69A6">
        <w:trPr>
          <w:trHeight w:val="515"/>
          <w:tblCellSpacing w:w="0" w:type="dxa"/>
        </w:trPr>
        <w:tc>
          <w:tcPr>
            <w:tcW w:w="1156" w:type="dxa"/>
            <w:tcBorders>
              <w:top w:val="outset" w:sz="6" w:space="0" w:color="auto"/>
              <w:left w:val="outset" w:sz="6" w:space="0" w:color="auto"/>
              <w:bottom w:val="outset" w:sz="6" w:space="0" w:color="auto"/>
              <w:right w:val="outset" w:sz="6" w:space="0" w:color="auto"/>
            </w:tcBorders>
          </w:tcPr>
          <w:p w:rsidR="000D4F9C" w:rsidRPr="00E63D34" w:rsidRDefault="00771E2F" w:rsidP="002469EF">
            <w:pPr>
              <w:spacing w:after="120" w:line="240" w:lineRule="atLeast"/>
              <w:jc w:val="center"/>
            </w:pPr>
            <w:r>
              <w:t>8</w:t>
            </w:r>
          </w:p>
        </w:tc>
        <w:tc>
          <w:tcPr>
            <w:tcW w:w="5542" w:type="dxa"/>
            <w:tcBorders>
              <w:top w:val="outset" w:sz="6" w:space="0" w:color="auto"/>
              <w:left w:val="outset" w:sz="6" w:space="0" w:color="auto"/>
              <w:bottom w:val="outset" w:sz="6" w:space="0" w:color="auto"/>
              <w:right w:val="outset" w:sz="6" w:space="0" w:color="auto"/>
            </w:tcBorders>
            <w:vAlign w:val="center"/>
          </w:tcPr>
          <w:p w:rsidR="000D4F9C" w:rsidRDefault="00771E2F">
            <w:pPr>
              <w:rPr>
                <w:color w:val="000000"/>
              </w:rPr>
            </w:pPr>
            <w:r w:rsidRPr="00771E2F">
              <w:rPr>
                <w:rFonts w:hint="cs"/>
                <w:color w:val="000000"/>
              </w:rPr>
              <w:t>‌</w:t>
            </w:r>
            <w:r w:rsidRPr="00771E2F">
              <w:rPr>
                <w:rFonts w:hint="eastAsia"/>
                <w:color w:val="000000"/>
              </w:rPr>
              <w:t>İ</w:t>
            </w:r>
            <w:r w:rsidRPr="00771E2F">
              <w:rPr>
                <w:color w:val="000000"/>
              </w:rPr>
              <w:t>PLİK SARI NO:40</w:t>
            </w:r>
          </w:p>
        </w:tc>
        <w:tc>
          <w:tcPr>
            <w:tcW w:w="1686" w:type="dxa"/>
            <w:tcBorders>
              <w:top w:val="outset" w:sz="6" w:space="0" w:color="auto"/>
              <w:left w:val="outset" w:sz="6" w:space="0" w:color="auto"/>
              <w:bottom w:val="outset" w:sz="6" w:space="0" w:color="auto"/>
              <w:right w:val="outset" w:sz="6" w:space="0" w:color="auto"/>
            </w:tcBorders>
            <w:vAlign w:val="center"/>
          </w:tcPr>
          <w:p w:rsidR="000D4F9C" w:rsidRDefault="000D4F9C">
            <w:pPr>
              <w:jc w:val="center"/>
            </w:pPr>
            <w:r>
              <w:t>AD</w:t>
            </w:r>
          </w:p>
        </w:tc>
        <w:tc>
          <w:tcPr>
            <w:tcW w:w="1157" w:type="dxa"/>
            <w:tcBorders>
              <w:top w:val="outset" w:sz="6" w:space="0" w:color="auto"/>
              <w:left w:val="outset" w:sz="6" w:space="0" w:color="auto"/>
              <w:bottom w:val="outset" w:sz="6" w:space="0" w:color="auto"/>
              <w:right w:val="outset" w:sz="6" w:space="0" w:color="auto"/>
            </w:tcBorders>
            <w:vAlign w:val="center"/>
          </w:tcPr>
          <w:p w:rsidR="000D4F9C" w:rsidRDefault="00771E2F">
            <w:pPr>
              <w:jc w:val="center"/>
            </w:pPr>
            <w:r>
              <w:t>100</w:t>
            </w:r>
          </w:p>
        </w:tc>
        <w:tc>
          <w:tcPr>
            <w:tcW w:w="50" w:type="dxa"/>
            <w:tcBorders>
              <w:top w:val="outset" w:sz="6" w:space="0" w:color="auto"/>
              <w:left w:val="outset" w:sz="6" w:space="0" w:color="auto"/>
              <w:bottom w:val="outset" w:sz="6" w:space="0" w:color="auto"/>
              <w:right w:val="outset" w:sz="6" w:space="0" w:color="auto"/>
            </w:tcBorders>
            <w:vAlign w:val="center"/>
          </w:tcPr>
          <w:p w:rsidR="000D4F9C" w:rsidRPr="00172757" w:rsidRDefault="000D4F9C" w:rsidP="002469EF">
            <w:pPr>
              <w:spacing w:after="120" w:line="240" w:lineRule="atLeast"/>
              <w:jc w:val="both"/>
              <w:rPr>
                <w:rFonts w:ascii="Times New Roman" w:eastAsia="Times New Roman" w:hAnsi="Times New Roman" w:cs="Times New Roman"/>
                <w:sz w:val="24"/>
                <w:szCs w:val="24"/>
                <w:lang w:eastAsia="tr-TR"/>
              </w:rPr>
            </w:pP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w:t>
      </w:r>
      <w:r w:rsidR="00EB78C9">
        <w:rPr>
          <w:rFonts w:ascii="Times New Roman" w:eastAsiaTheme="minorEastAsia" w:hAnsi="Times New Roman" w:cs="Times New Roman"/>
          <w:b/>
          <w:bCs/>
          <w:color w:val="000000"/>
          <w:sz w:val="24"/>
          <w:szCs w:val="24"/>
          <w:lang w:eastAsia="tr-TR"/>
        </w:rPr>
        <w:t xml:space="preserve">rın toplamı olan 4.740,00 TL DÖRTBİN YEDİYÜZKIRK TÜRK LİRASI </w:t>
      </w:r>
      <w:r w:rsidRPr="00172757">
        <w:rPr>
          <w:rFonts w:ascii="Times New Roman" w:eastAsiaTheme="minorEastAsia" w:hAnsi="Times New Roman" w:cs="Times New Roman"/>
          <w:b/>
          <w:bCs/>
          <w:color w:val="000000"/>
          <w:sz w:val="24"/>
          <w:szCs w:val="24"/>
          <w:lang w:eastAsia="tr-TR"/>
        </w:rPr>
        <w:t xml:space="preserve">(rakam ve yazıyla) bedel üzerinden akdedilmiştir.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Madde 7 - Sözleşme bedeline </w:t>
      </w:r>
      <w:proofErr w:type="gramStart"/>
      <w:r w:rsidRPr="00172757">
        <w:rPr>
          <w:rFonts w:ascii="Times New Roman" w:eastAsiaTheme="minorEastAsia" w:hAnsi="Times New Roman" w:cs="Times New Roman"/>
          <w:b/>
          <w:bCs/>
          <w:sz w:val="24"/>
          <w:szCs w:val="24"/>
          <w:lang w:eastAsia="tr-TR"/>
        </w:rPr>
        <w:t>dahil</w:t>
      </w:r>
      <w:proofErr w:type="gramEnd"/>
      <w:r w:rsidRPr="00172757">
        <w:rPr>
          <w:rFonts w:ascii="Times New Roman" w:eastAsiaTheme="minorEastAsia" w:hAnsi="Times New Roman" w:cs="Times New Roman"/>
          <w:b/>
          <w:bCs/>
          <w:sz w:val="24"/>
          <w:szCs w:val="24"/>
          <w:lang w:eastAsia="tr-TR"/>
        </w:rPr>
        <w:t xml:space="preserve">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172757">
        <w:rPr>
          <w:rFonts w:ascii="Times New Roman" w:eastAsiaTheme="minorEastAsia" w:hAnsi="Times New Roman" w:cs="Times New Roman"/>
          <w:b/>
          <w:bCs/>
          <w:color w:val="0070C0"/>
          <w:sz w:val="24"/>
          <w:szCs w:val="24"/>
          <w:lang w:eastAsia="tr-TR"/>
        </w:rPr>
        <w:t>7</w:t>
      </w:r>
      <w:r w:rsidR="00771E2F">
        <w:rPr>
          <w:rFonts w:ascii="Times New Roman" w:eastAsiaTheme="minorEastAsia" w:hAnsi="Times New Roman" w:cs="Times New Roman"/>
          <w:b/>
          <w:bCs/>
          <w:color w:val="0070C0"/>
          <w:sz w:val="24"/>
          <w:szCs w:val="24"/>
          <w:lang w:eastAsia="tr-TR"/>
        </w:rPr>
        <w:t>9</w:t>
      </w:r>
      <w:r w:rsidR="0023477A" w:rsidRPr="00172757">
        <w:rPr>
          <w:rFonts w:ascii="Times New Roman" w:eastAsiaTheme="minorEastAsia" w:hAnsi="Times New Roman" w:cs="Times New Roman"/>
          <w:b/>
          <w:bCs/>
          <w:color w:val="0070C0"/>
          <w:sz w:val="24"/>
          <w:szCs w:val="24"/>
          <w:lang w:eastAsia="tr-TR"/>
        </w:rPr>
        <w:t>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172757">
        <w:rPr>
          <w:rFonts w:ascii="Times New Roman" w:eastAsiaTheme="minorEastAsia" w:hAnsi="Times New Roman" w:cs="Times New Roman"/>
          <w:b/>
          <w:bCs/>
          <w:color w:val="0070C0"/>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10.3.1. Mal/mallar defaten (tek parti olarak), </w:t>
      </w:r>
      <w:r w:rsidR="00377C12" w:rsidRPr="00D30FB2">
        <w:rPr>
          <w:rFonts w:ascii="Times New Roman" w:hAnsi="Times New Roman" w:cs="Times New Roman"/>
          <w:b/>
          <w:color w:val="0070C0"/>
        </w:rPr>
        <w:t xml:space="preserve"> </w:t>
      </w:r>
      <w:r w:rsidR="00771E2F">
        <w:rPr>
          <w:rFonts w:ascii="Times New Roman" w:hAnsi="Times New Roman" w:cs="Times New Roman"/>
          <w:b/>
          <w:color w:val="0070C0"/>
        </w:rPr>
        <w:t>otuz</w:t>
      </w:r>
      <w:r w:rsidR="00377C12" w:rsidRPr="00D30FB2">
        <w:rPr>
          <w:rFonts w:ascii="Times New Roman" w:hAnsi="Times New Roman" w:cs="Times New Roman"/>
          <w:b/>
          <w:color w:val="0070C0"/>
        </w:rPr>
        <w:t xml:space="preserve"> (</w:t>
      </w:r>
      <w:r w:rsidR="00771E2F">
        <w:rPr>
          <w:rFonts w:ascii="Times New Roman" w:hAnsi="Times New Roman" w:cs="Times New Roman"/>
          <w:b/>
          <w:color w:val="0070C0"/>
        </w:rPr>
        <w:t>3</w:t>
      </w:r>
      <w:r w:rsidR="007D1CD8">
        <w:rPr>
          <w:rFonts w:ascii="Times New Roman" w:hAnsi="Times New Roman" w:cs="Times New Roman"/>
          <w:b/>
          <w:color w:val="0070C0"/>
        </w:rPr>
        <w:t>0</w:t>
      </w:r>
      <w:r w:rsidR="00377C12" w:rsidRPr="00D30FB2">
        <w:rPr>
          <w:rFonts w:ascii="Times New Roman" w:hAnsi="Times New Roman" w:cs="Times New Roman"/>
          <w:b/>
          <w:color w:val="0070C0"/>
        </w:rPr>
        <w:t>) takvim günü içerisinde</w:t>
      </w:r>
      <w:r w:rsidR="00377C12" w:rsidRPr="00D30FB2">
        <w:rPr>
          <w:rFonts w:ascii="Arial" w:hAnsi="Arial" w:cs="Arial"/>
          <w:color w:val="0070C0"/>
          <w:sz w:val="18"/>
          <w:szCs w:val="18"/>
        </w:rPr>
        <w:t xml:space="preserve"> </w:t>
      </w:r>
      <w:r w:rsidRPr="00172757">
        <w:rPr>
          <w:rFonts w:ascii="Times New Roman" w:eastAsia="Times New Roman" w:hAnsi="Times New Roman" w:cs="Times New Roman"/>
          <w:b/>
          <w:bCs/>
          <w:color w:val="0070C0"/>
          <w:sz w:val="24"/>
          <w:szCs w:val="24"/>
          <w:lang w:eastAsia="tr-TR"/>
        </w:rPr>
        <w:t xml:space="preserve">yüklenici veya kanuni temsilcisi tarafından 53’üncü Bakım Fabrika Müdürlüğü Taşınır Dayanıklı 328 Mal Saymanlığı Muvakkat Deposuna (Piyasa Malları Geçici Depolama) teslim edilecektir.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2469EF">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w:t>
      </w:r>
      <w:r w:rsidRPr="000022D5">
        <w:rPr>
          <w:rFonts w:ascii="Times New Roman" w:eastAsiaTheme="minorEastAsia" w:hAnsi="Times New Roman" w:cs="Times New Roman"/>
          <w:color w:val="000000"/>
          <w:lang w:eastAsia="tr-TR"/>
        </w:rPr>
        <w:t xml:space="preserve"> İstekliler teklif ettikleri bedelin % 3'ünden az olmamak üzere kendi belirleyecekleri tutarda geçici teminat vereceklerdir. Teklif edilen bedelin % 3'ünden az oranda geçici teminat veren isteklinin teklifi değerlendirme dışı bırakılır.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11.2</w:t>
      </w:r>
      <w:r w:rsidRPr="000022D5">
        <w:rPr>
          <w:rFonts w:ascii="Times New Roman" w:eastAsiaTheme="minorEastAsia" w:hAnsi="Times New Roman" w:cs="Times New Roman"/>
          <w:color w:val="000000"/>
          <w:lang w:eastAsia="tr-TR"/>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11.3</w:t>
      </w:r>
      <w:r w:rsidRPr="000022D5">
        <w:rPr>
          <w:rFonts w:ascii="Times New Roman" w:eastAsiaTheme="minorEastAsia" w:hAnsi="Times New Roman" w:cs="Times New Roman"/>
          <w:color w:val="000000"/>
          <w:lang w:eastAsia="tr-TR"/>
        </w:rPr>
        <w:t xml:space="preserve"> Geçici teminat olarak sunulan teminat mektuplarında geçerlilik t</w:t>
      </w:r>
      <w:r w:rsidR="009D50A4" w:rsidRPr="000022D5">
        <w:rPr>
          <w:rFonts w:ascii="Times New Roman" w:eastAsiaTheme="minorEastAsia" w:hAnsi="Times New Roman" w:cs="Times New Roman"/>
          <w:color w:val="000000"/>
          <w:lang w:eastAsia="tr-TR"/>
        </w:rPr>
        <w:t>arihi belirtilmelidir. Bu tarihi</w:t>
      </w:r>
      <w:r w:rsidRPr="000022D5">
        <w:rPr>
          <w:rFonts w:ascii="Times New Roman" w:eastAsiaTheme="minorEastAsia" w:hAnsi="Times New Roman" w:cs="Times New Roman"/>
          <w:b/>
          <w:bCs/>
          <w:color w:val="003399"/>
          <w:lang w:eastAsia="tr-TR"/>
        </w:rPr>
        <w:t xml:space="preserve">   </w:t>
      </w:r>
      <w:r w:rsidR="009D50A4" w:rsidRPr="000022D5">
        <w:rPr>
          <w:rFonts w:ascii="Times New Roman" w:eastAsiaTheme="minorEastAsia" w:hAnsi="Times New Roman" w:cs="Times New Roman"/>
          <w:b/>
          <w:bCs/>
          <w:color w:val="003399"/>
          <w:lang w:eastAsia="tr-TR"/>
        </w:rPr>
        <w:t xml:space="preserve">   </w:t>
      </w:r>
      <w:r w:rsidR="00095464">
        <w:rPr>
          <w:rFonts w:ascii="Times New Roman" w:eastAsiaTheme="minorEastAsia" w:hAnsi="Times New Roman" w:cs="Times New Roman"/>
          <w:b/>
          <w:bCs/>
          <w:color w:val="003399"/>
          <w:lang w:eastAsia="tr-TR"/>
        </w:rPr>
        <w:t xml:space="preserve">            </w:t>
      </w:r>
      <w:r w:rsidR="001C2978" w:rsidRPr="001C2978">
        <w:rPr>
          <w:rFonts w:ascii="Times New Roman" w:eastAsiaTheme="minorEastAsia" w:hAnsi="Times New Roman" w:cs="Times New Roman"/>
          <w:b/>
          <w:bCs/>
          <w:lang w:eastAsia="tr-TR"/>
        </w:rPr>
        <w:t>15</w:t>
      </w:r>
      <w:r w:rsidR="001C2978">
        <w:rPr>
          <w:rFonts w:ascii="Times New Roman" w:eastAsiaTheme="minorEastAsia" w:hAnsi="Times New Roman" w:cs="Times New Roman"/>
          <w:b/>
          <w:bCs/>
          <w:lang w:eastAsia="tr-TR"/>
        </w:rPr>
        <w:t>.12.2020</w:t>
      </w:r>
      <w:r w:rsidRPr="001C2978">
        <w:rPr>
          <w:rFonts w:ascii="Times New Roman" w:eastAsiaTheme="minorEastAsia" w:hAnsi="Times New Roman" w:cs="Times New Roman"/>
          <w:lang w:eastAsia="tr-TR"/>
        </w:rPr>
        <w:t xml:space="preserve">. tarihinden önce olmamak </w:t>
      </w:r>
      <w:r w:rsidRPr="000022D5">
        <w:rPr>
          <w:rFonts w:ascii="Times New Roman" w:eastAsiaTheme="minorEastAsia" w:hAnsi="Times New Roman" w:cs="Times New Roman"/>
          <w:color w:val="000000"/>
          <w:lang w:eastAsia="tr-TR"/>
        </w:rPr>
        <w:t xml:space="preserve">üzere istekli tarafından belirlenir.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w:t>
      </w:r>
      <w:proofErr w:type="gramStart"/>
      <w:r w:rsidR="008613F0" w:rsidRPr="000022D5">
        <w:rPr>
          <w:rFonts w:ascii="Times New Roman" w:eastAsiaTheme="minorEastAsia" w:hAnsi="Times New Roman" w:cs="Times New Roman"/>
          <w:color w:val="000000"/>
          <w:lang w:eastAsia="tr-TR"/>
        </w:rPr>
        <w:t>nominal</w:t>
      </w:r>
      <w:proofErr w:type="gramEnd"/>
      <w:r w:rsidR="008613F0" w:rsidRPr="000022D5">
        <w:rPr>
          <w:rFonts w:ascii="Times New Roman" w:eastAsiaTheme="minorEastAsia" w:hAnsi="Times New Roman" w:cs="Times New Roman"/>
          <w:color w:val="000000"/>
          <w:lang w:eastAsia="tr-TR"/>
        </w:rPr>
        <w:t xml:space="preserve">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lastRenderedPageBreak/>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w:t>
      </w:r>
      <w:proofErr w:type="gramStart"/>
      <w:r w:rsidR="00D92E45" w:rsidRPr="00172757">
        <w:rPr>
          <w:rFonts w:ascii="Times New Roman" w:eastAsiaTheme="minorEastAsia" w:hAnsi="Times New Roman" w:cs="Times New Roman"/>
          <w:b/>
          <w:bCs/>
          <w:color w:val="000000"/>
          <w:sz w:val="24"/>
          <w:szCs w:val="24"/>
          <w:lang w:eastAsia="tr-TR"/>
        </w:rPr>
        <w:t>tarihine</w:t>
      </w:r>
      <w:proofErr w:type="gramEnd"/>
      <w:r w:rsidR="00D92E45" w:rsidRPr="00172757">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w:t>
      </w:r>
      <w:r w:rsidR="00D92E45" w:rsidRPr="00172757">
        <w:rPr>
          <w:rFonts w:ascii="Times New Roman" w:eastAsiaTheme="minorEastAsia" w:hAnsi="Times New Roman" w:cs="Times New Roman"/>
          <w:b/>
          <w:bCs/>
          <w:color w:val="000000"/>
          <w:sz w:val="24"/>
          <w:szCs w:val="24"/>
          <w:lang w:eastAsia="tr-TR"/>
        </w:rPr>
        <w:lastRenderedPageBreak/>
        <w:t xml:space="preserve">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Pr="00172757">
        <w:rPr>
          <w:rFonts w:ascii="Times New Roman" w:eastAsiaTheme="minorEastAsia" w:hAnsi="Times New Roman" w:cs="Times New Roman"/>
          <w:b/>
          <w:bCs/>
          <w:color w:val="0070C0"/>
          <w:sz w:val="24"/>
          <w:szCs w:val="24"/>
          <w:lang w:eastAsia="tr-TR"/>
        </w:rPr>
        <w:t>İdare, Muayene ve Kabul Komisyonunca kabul raporu düzenl</w:t>
      </w:r>
      <w:r w:rsidR="006F77EB" w:rsidRPr="00172757">
        <w:rPr>
          <w:rFonts w:ascii="Times New Roman" w:eastAsiaTheme="minorEastAsia" w:hAnsi="Times New Roman" w:cs="Times New Roman"/>
          <w:b/>
          <w:bCs/>
          <w:color w:val="0070C0"/>
          <w:sz w:val="24"/>
          <w:szCs w:val="24"/>
          <w:lang w:eastAsia="tr-TR"/>
        </w:rPr>
        <w:t xml:space="preserve">enmesinden itibaren uygun görülen malzeme kalemlerinin en geç </w:t>
      </w:r>
      <w:r w:rsidR="000E47D3" w:rsidRPr="00172757">
        <w:rPr>
          <w:rFonts w:ascii="Times New Roman" w:eastAsiaTheme="minorEastAsia" w:hAnsi="Times New Roman" w:cs="Times New Roman"/>
          <w:b/>
          <w:bCs/>
          <w:color w:val="0070C0"/>
          <w:sz w:val="24"/>
          <w:szCs w:val="24"/>
          <w:lang w:eastAsia="tr-TR"/>
        </w:rPr>
        <w:t>45</w:t>
      </w:r>
      <w:r w:rsidRPr="00172757">
        <w:rPr>
          <w:rFonts w:ascii="Times New Roman" w:eastAsiaTheme="minorEastAsia" w:hAnsi="Times New Roman" w:cs="Times New Roman"/>
          <w:b/>
          <w:bCs/>
          <w:color w:val="0070C0"/>
          <w:sz w:val="24"/>
          <w:szCs w:val="24"/>
          <w:lang w:eastAsia="tr-TR"/>
        </w:rPr>
        <w:t xml:space="preserve"> gün içinde Y</w:t>
      </w:r>
      <w:r w:rsidR="006F77EB" w:rsidRPr="00172757">
        <w:rPr>
          <w:rFonts w:ascii="Times New Roman" w:eastAsiaTheme="minorEastAsia" w:hAnsi="Times New Roman" w:cs="Times New Roman"/>
          <w:b/>
          <w:bCs/>
          <w:color w:val="0070C0"/>
          <w:sz w:val="24"/>
          <w:szCs w:val="24"/>
          <w:lang w:eastAsia="tr-TR"/>
        </w:rPr>
        <w:t>ükleniciye veya vekiline ödemesi yapıla</w:t>
      </w:r>
      <w:r w:rsidRPr="00172757">
        <w:rPr>
          <w:rFonts w:ascii="Times New Roman" w:eastAsiaTheme="minorEastAsia" w:hAnsi="Times New Roman" w:cs="Times New Roman"/>
          <w:b/>
          <w:bCs/>
          <w:color w:val="0070C0"/>
          <w:sz w:val="24"/>
          <w:szCs w:val="24"/>
          <w:lang w:eastAsia="tr-TR"/>
        </w:rPr>
        <w:t xml:space="preserve">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oranları </w:t>
      </w:r>
      <w:proofErr w:type="gramStart"/>
      <w:r w:rsidRPr="00172757">
        <w:rPr>
          <w:rFonts w:ascii="Times New Roman" w:eastAsiaTheme="minorEastAsia" w:hAnsi="Times New Roman" w:cs="Times New Roman"/>
          <w:b/>
          <w:bCs/>
          <w:color w:val="0070C0"/>
          <w:sz w:val="24"/>
          <w:szCs w:val="24"/>
          <w:lang w:eastAsia="tr-TR"/>
        </w:rPr>
        <w:t>dahilinde</w:t>
      </w:r>
      <w:proofErr w:type="gramEnd"/>
      <w:r w:rsidRPr="00172757">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771E2F">
        <w:rPr>
          <w:rFonts w:ascii="Times New Roman" w:eastAsiaTheme="minorEastAsia" w:hAnsi="Times New Roman" w:cs="Times New Roman"/>
          <w:b/>
          <w:bCs/>
          <w:color w:val="0070C0"/>
          <w:sz w:val="24"/>
          <w:szCs w:val="24"/>
          <w:lang w:eastAsia="tr-TR"/>
        </w:rPr>
        <w:t>20</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DD4B74">
        <w:rPr>
          <w:rFonts w:ascii="Times New Roman" w:eastAsia="Times New Roman" w:hAnsi="Times New Roman" w:cs="Times New Roman"/>
          <w:b/>
          <w:color w:val="0070C0"/>
          <w:sz w:val="24"/>
          <w:szCs w:val="24"/>
          <w:lang w:eastAsia="tr-TR"/>
        </w:rPr>
        <w:t>AFK70HD12 "HAMMADDE ALIMI</w:t>
      </w:r>
      <w:r w:rsidR="00EB2ED0" w:rsidRPr="00172757">
        <w:rPr>
          <w:rFonts w:ascii="Times New Roman" w:eastAsia="Times New Roman" w:hAnsi="Times New Roman" w:cs="Times New Roman"/>
          <w:b/>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771E2F">
        <w:rPr>
          <w:rFonts w:ascii="Times New Roman" w:eastAsiaTheme="minorEastAsia" w:hAnsi="Times New Roman" w:cs="Times New Roman"/>
          <w:b/>
          <w:bCs/>
          <w:color w:val="0070C0"/>
          <w:sz w:val="24"/>
          <w:szCs w:val="24"/>
          <w:lang w:eastAsia="tr-TR"/>
        </w:rPr>
        <w:t>20</w:t>
      </w:r>
      <w:r w:rsidR="007B51A3" w:rsidRPr="00172757">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771E2F">
        <w:rPr>
          <w:rFonts w:ascii="Times New Roman" w:eastAsiaTheme="minorEastAsia" w:hAnsi="Times New Roman" w:cs="Times New Roman"/>
          <w:b/>
          <w:bCs/>
          <w:color w:val="0070C0"/>
          <w:sz w:val="24"/>
          <w:szCs w:val="24"/>
          <w:lang w:eastAsia="tr-TR"/>
        </w:rPr>
        <w:t>1</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w:t>
      </w:r>
      <w:r w:rsidRPr="00172757">
        <w:rPr>
          <w:rFonts w:ascii="Times New Roman" w:eastAsiaTheme="minorEastAsia" w:hAnsi="Times New Roman" w:cs="Times New Roman"/>
          <w:b/>
          <w:bCs/>
          <w:color w:val="000000"/>
          <w:sz w:val="24"/>
          <w:szCs w:val="24"/>
          <w:lang w:eastAsia="tr-TR"/>
        </w:rPr>
        <w:lastRenderedPageBreak/>
        <w:t xml:space="preserve">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c) İşyerinin ve bu iş nedeniyle kendisine tevdi edilen her türlü </w:t>
      </w:r>
      <w:proofErr w:type="gramStart"/>
      <w:r w:rsidRPr="00172757">
        <w:rPr>
          <w:rFonts w:ascii="Times New Roman" w:eastAsiaTheme="minorEastAsia" w:hAnsi="Times New Roman" w:cs="Times New Roman"/>
          <w:b/>
          <w:bCs/>
          <w:color w:val="000000"/>
          <w:sz w:val="24"/>
          <w:szCs w:val="24"/>
          <w:lang w:eastAsia="tr-TR"/>
        </w:rPr>
        <w:t>ekipman</w:t>
      </w:r>
      <w:proofErr w:type="gramEnd"/>
      <w:r w:rsidRPr="00172757">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272DD7">
        <w:rPr>
          <w:rFonts w:ascii="Times New Roman" w:eastAsiaTheme="minorEastAsia" w:hAnsi="Times New Roman" w:cs="Times New Roman"/>
          <w:b/>
          <w:bCs/>
          <w:color w:val="0070C0"/>
          <w:sz w:val="24"/>
          <w:szCs w:val="24"/>
          <w:lang w:eastAsia="tr-TR"/>
        </w:rPr>
        <w:t>2</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yıl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16.7.1.2. Yüklenici, garanti süresi boyunca, malın kullanım kılavuzu veya diğer dokümantasyonunda belirtilen </w:t>
      </w:r>
      <w:proofErr w:type="gramStart"/>
      <w:r w:rsidRPr="00172757">
        <w:rPr>
          <w:rFonts w:ascii="Times New Roman" w:eastAsiaTheme="minorEastAsia" w:hAnsi="Times New Roman" w:cs="Times New Roman"/>
          <w:b/>
          <w:bCs/>
          <w:color w:val="000000"/>
          <w:sz w:val="24"/>
          <w:szCs w:val="24"/>
          <w:lang w:eastAsia="tr-TR"/>
        </w:rPr>
        <w:t>periyotlarda</w:t>
      </w:r>
      <w:proofErr w:type="gramEnd"/>
      <w:r w:rsidRPr="00172757">
        <w:rPr>
          <w:rFonts w:ascii="Times New Roman" w:eastAsiaTheme="minorEastAsia" w:hAnsi="Times New Roman" w:cs="Times New Roman"/>
          <w:b/>
          <w:bCs/>
          <w:color w:val="000000"/>
          <w:sz w:val="24"/>
          <w:szCs w:val="24"/>
          <w:lang w:eastAsia="tr-TR"/>
        </w:rPr>
        <w:t xml:space="preserve">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proofErr w:type="gramStart"/>
      <w:r w:rsidRPr="00172757">
        <w:rPr>
          <w:rFonts w:ascii="Times New Roman" w:eastAsiaTheme="minorEastAsia" w:hAnsi="Times New Roman" w:cs="Times New Roman"/>
          <w:b/>
          <w:bCs/>
          <w:color w:val="000000"/>
          <w:sz w:val="24"/>
          <w:szCs w:val="24"/>
          <w:lang w:eastAsia="tr-TR"/>
        </w:rPr>
        <w:t>iş</w:t>
      </w:r>
      <w:proofErr w:type="gramEnd"/>
      <w:r w:rsidRPr="00172757">
        <w:rPr>
          <w:rFonts w:ascii="Times New Roman" w:eastAsiaTheme="minorEastAsia" w:hAnsi="Times New Roman" w:cs="Times New Roman"/>
          <w:b/>
          <w:bCs/>
          <w:color w:val="000000"/>
          <w:sz w:val="24"/>
          <w:szCs w:val="24"/>
          <w:lang w:eastAsia="tr-TR"/>
        </w:rPr>
        <w:t xml:space="preserve">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172757">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hale gelmişse ve bu durum garanti kapsamı dışında ise Yüklenici, malın aynısını ücretsiz temin etmekle yükümlü olacaktır.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lastRenderedPageBreak/>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w:t>
      </w:r>
      <w:r w:rsidR="004E497B">
        <w:rPr>
          <w:rFonts w:ascii="Times New Roman" w:eastAsia="Times New Roman" w:hAnsi="Times New Roman" w:cs="Times New Roman"/>
          <w:b/>
          <w:bCs/>
          <w:color w:val="0070C0"/>
          <w:sz w:val="24"/>
          <w:szCs w:val="24"/>
          <w:lang w:eastAsia="tr-TR"/>
        </w:rPr>
        <w:t>nca Kimyasal Gurubu hariç diğer kısımlara fonksiyon testi yapılmayacaktır.</w:t>
      </w:r>
      <w:r w:rsidR="008C6CD5" w:rsidRPr="00172757">
        <w:rPr>
          <w:rFonts w:ascii="Times New Roman" w:eastAsia="Times New Roman" w:hAnsi="Times New Roman" w:cs="Times New Roman"/>
          <w:b/>
          <w:bCs/>
          <w:color w:val="0070C0"/>
          <w:sz w:val="24"/>
          <w:szCs w:val="24"/>
          <w:lang w:eastAsia="tr-TR"/>
        </w:rPr>
        <w:t xml:space="preserve">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w:t>
      </w:r>
      <w:proofErr w:type="gramStart"/>
      <w:r w:rsidR="00D92E45" w:rsidRPr="00172757">
        <w:rPr>
          <w:rFonts w:ascii="Times New Roman" w:eastAsia="Times New Roman" w:hAnsi="Times New Roman" w:cs="Times New Roman"/>
          <w:b/>
          <w:bCs/>
          <w:color w:val="0070C0"/>
          <w:sz w:val="24"/>
          <w:szCs w:val="24"/>
          <w:lang w:eastAsia="tr-TR"/>
        </w:rPr>
        <w:t>dizayn</w:t>
      </w:r>
      <w:proofErr w:type="gramEnd"/>
      <w:r w:rsidR="00D92E45" w:rsidRPr="00172757">
        <w:rPr>
          <w:rFonts w:ascii="Times New Roman" w:eastAsia="Times New Roman" w:hAnsi="Times New Roman" w:cs="Times New Roman"/>
          <w:b/>
          <w:bCs/>
          <w:color w:val="0070C0"/>
          <w:sz w:val="24"/>
          <w:szCs w:val="24"/>
          <w:lang w:eastAsia="tr-TR"/>
        </w:rPr>
        <w:t xml:space="preserve">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w:t>
      </w:r>
      <w:r w:rsidRPr="00172757">
        <w:rPr>
          <w:rFonts w:ascii="Times New Roman" w:eastAsia="Times New Roman" w:hAnsi="Times New Roman" w:cs="Times New Roman"/>
          <w:b/>
          <w:bCs/>
          <w:color w:val="0070C0"/>
          <w:sz w:val="24"/>
          <w:szCs w:val="24"/>
          <w:lang w:eastAsia="tr-TR"/>
        </w:rPr>
        <w:lastRenderedPageBreak/>
        <w:t xml:space="preserve">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00D92E45" w:rsidRPr="00172757">
        <w:rPr>
          <w:rFonts w:ascii="Times New Roman" w:eastAsia="Times New Roman" w:hAnsi="Times New Roman" w:cs="Times New Roman"/>
          <w:b/>
          <w:bCs/>
          <w:color w:val="0070C0"/>
          <w:sz w:val="24"/>
          <w:szCs w:val="24"/>
          <w:lang w:eastAsia="tr-TR"/>
        </w:rPr>
        <w:t>herbir</w:t>
      </w:r>
      <w:proofErr w:type="spellEnd"/>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proofErr w:type="gramStart"/>
      <w:r w:rsidR="0068790F" w:rsidRPr="00172757">
        <w:rPr>
          <w:rFonts w:ascii="Times New Roman" w:eastAsia="Times New Roman" w:hAnsi="Times New Roman" w:cs="Times New Roman"/>
          <w:b/>
          <w:bCs/>
          <w:color w:val="0070C0"/>
          <w:sz w:val="24"/>
          <w:szCs w:val="24"/>
          <w:lang w:eastAsia="tr-TR"/>
        </w:rPr>
        <w:t xml:space="preserve">fazlasının </w:t>
      </w:r>
      <w:r w:rsidR="00D92E45" w:rsidRPr="00172757">
        <w:rPr>
          <w:rFonts w:ascii="Times New Roman" w:eastAsia="Times New Roman" w:hAnsi="Times New Roman" w:cs="Times New Roman"/>
          <w:b/>
          <w:bCs/>
          <w:color w:val="0070C0"/>
          <w:sz w:val="24"/>
          <w:szCs w:val="24"/>
          <w:lang w:eastAsia="tr-TR"/>
        </w:rPr>
        <w:t xml:space="preserve">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proofErr w:type="gram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30.1.16</w:t>
      </w:r>
      <w:r w:rsidR="00DF5FCA" w:rsidRPr="00172757">
        <w:rPr>
          <w:rFonts w:ascii="Times New Roman" w:eastAsia="Times New Roman" w:hAnsi="Times New Roman" w:cs="Times New Roman"/>
          <w:b/>
          <w:bCs/>
          <w:color w:val="0070C0"/>
          <w:sz w:val="24"/>
          <w:szCs w:val="24"/>
          <w:lang w:eastAsia="tr-TR"/>
        </w:rPr>
        <w:t xml:space="preserve">. </w:t>
      </w:r>
      <w:r w:rsidR="00272DD7">
        <w:rPr>
          <w:rFonts w:ascii="Times New Roman" w:eastAsia="Times New Roman" w:hAnsi="Times New Roman" w:cs="Times New Roman"/>
          <w:b/>
          <w:bCs/>
          <w:color w:val="0070C0"/>
          <w:sz w:val="24"/>
          <w:szCs w:val="24"/>
          <w:lang w:eastAsia="tr-TR"/>
        </w:rPr>
        <w:t>K</w:t>
      </w:r>
      <w:r w:rsidR="00DF5FCA" w:rsidRPr="00172757">
        <w:rPr>
          <w:rFonts w:ascii="Times New Roman" w:eastAsia="Times New Roman" w:hAnsi="Times New Roman" w:cs="Times New Roman"/>
          <w:b/>
          <w:bCs/>
          <w:color w:val="0070C0"/>
          <w:sz w:val="24"/>
          <w:szCs w:val="24"/>
          <w:lang w:eastAsia="tr-TR"/>
        </w:rPr>
        <w:t xml:space="preserve">ısmi kabul yapılabilecektir.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w:t>
      </w:r>
      <w:r w:rsidRPr="00172757">
        <w:rPr>
          <w:rFonts w:ascii="Times New Roman" w:eastAsiaTheme="minorEastAsia" w:hAnsi="Times New Roman" w:cs="Times New Roman"/>
          <w:b/>
          <w:bCs/>
          <w:color w:val="000000"/>
          <w:sz w:val="24"/>
          <w:szCs w:val="24"/>
          <w:lang w:eastAsia="tr-TR"/>
        </w:rPr>
        <w:lastRenderedPageBreak/>
        <w:t xml:space="preserve">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Pr>
          <w:rFonts w:ascii="Times New Roman" w:eastAsiaTheme="minorEastAsia" w:hAnsi="Times New Roman" w:cs="Times New Roman"/>
          <w:b/>
          <w:bCs/>
          <w:color w:val="000000"/>
          <w:sz w:val="24"/>
          <w:szCs w:val="24"/>
          <w:lang w:eastAsia="tr-TR"/>
        </w:rPr>
        <w:t>in, sözleşmeye uygun olarak malı</w:t>
      </w:r>
      <w:r w:rsidRPr="00172757">
        <w:rPr>
          <w:rFonts w:ascii="Times New Roman" w:eastAsiaTheme="minorEastAsia" w:hAnsi="Times New Roman" w:cs="Times New Roman"/>
          <w:b/>
          <w:bCs/>
          <w:color w:val="000000"/>
          <w:sz w:val="24"/>
          <w:szCs w:val="24"/>
          <w:lang w:eastAsia="tr-TR"/>
        </w:rPr>
        <w:t xml:space="preserve">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w:t>
      </w:r>
      <w:proofErr w:type="gramStart"/>
      <w:r w:rsidRPr="00172757">
        <w:rPr>
          <w:rFonts w:ascii="Times New Roman" w:eastAsiaTheme="minorEastAsia" w:hAnsi="Times New Roman" w:cs="Times New Roman"/>
          <w:b/>
          <w:bCs/>
          <w:color w:val="000000"/>
          <w:sz w:val="24"/>
          <w:szCs w:val="24"/>
          <w:lang w:eastAsia="tr-TR"/>
        </w:rPr>
        <w:t>imkanı</w:t>
      </w:r>
      <w:proofErr w:type="gramEnd"/>
      <w:r w:rsidRPr="00172757">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w:t>
      </w:r>
      <w:r w:rsidRPr="00172757">
        <w:rPr>
          <w:rFonts w:ascii="Times New Roman" w:eastAsiaTheme="minorEastAsia" w:hAnsi="Times New Roman" w:cs="Times New Roman"/>
          <w:b/>
          <w:bCs/>
          <w:color w:val="000000"/>
          <w:sz w:val="24"/>
          <w:szCs w:val="24"/>
          <w:lang w:eastAsia="tr-TR"/>
        </w:rPr>
        <w:lastRenderedPageBreak/>
        <w:t xml:space="preserve">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172757">
        <w:rPr>
          <w:rFonts w:ascii="Times New Roman" w:eastAsiaTheme="minorEastAsia" w:hAnsi="Times New Roman" w:cs="Times New Roman"/>
          <w:b/>
          <w:bCs/>
          <w:color w:val="000000"/>
          <w:sz w:val="24"/>
          <w:szCs w:val="24"/>
          <w:lang w:eastAsia="tr-TR"/>
        </w:rPr>
        <w:t>ekipmanları</w:t>
      </w:r>
      <w:proofErr w:type="gramEnd"/>
      <w:r w:rsidRPr="00172757">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172757">
        <w:rPr>
          <w:rFonts w:ascii="Times New Roman" w:eastAsiaTheme="minorEastAsia" w:hAnsi="Times New Roman" w:cs="Times New Roman"/>
          <w:b/>
          <w:bCs/>
          <w:sz w:val="24"/>
          <w:szCs w:val="24"/>
          <w:lang w:eastAsia="tr-TR"/>
        </w:rPr>
        <w:t>mahkumiyeti</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w:t>
      </w:r>
      <w:r w:rsidRPr="00172757">
        <w:rPr>
          <w:rFonts w:ascii="Times New Roman" w:eastAsiaTheme="minorEastAsia" w:hAnsi="Times New Roman" w:cs="Times New Roman"/>
          <w:b/>
          <w:bCs/>
          <w:color w:val="000000"/>
          <w:sz w:val="24"/>
          <w:szCs w:val="24"/>
          <w:lang w:eastAsia="tr-TR"/>
        </w:rPr>
        <w:lastRenderedPageBreak/>
        <w:t xml:space="preserve">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xml:space="preserve">)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edile</w:t>
      </w:r>
      <w:r w:rsidR="00476738" w:rsidRPr="00172757">
        <w:rPr>
          <w:rFonts w:ascii="Times New Roman" w:eastAsia="Times New Roman" w:hAnsi="Times New Roman" w:cs="Times New Roman"/>
          <w:b/>
          <w:bCs/>
          <w:color w:val="0070C0"/>
          <w:sz w:val="24"/>
          <w:szCs w:val="24"/>
          <w:lang w:eastAsia="tr-TR"/>
        </w:rPr>
        <w:t>bi</w:t>
      </w:r>
      <w:r w:rsidR="00CB7858">
        <w:rPr>
          <w:rFonts w:ascii="Times New Roman" w:eastAsia="Times New Roman" w:hAnsi="Times New Roman" w:cs="Times New Roman"/>
          <w:b/>
          <w:bCs/>
          <w:color w:val="0070C0"/>
          <w:sz w:val="24"/>
          <w:szCs w:val="24"/>
          <w:lang w:eastAsia="tr-TR"/>
        </w:rPr>
        <w:t>le</w:t>
      </w:r>
      <w:r w:rsidRPr="00172757">
        <w:rPr>
          <w:rFonts w:ascii="Times New Roman" w:eastAsia="Times New Roman" w:hAnsi="Times New Roman" w:cs="Times New Roman"/>
          <w:b/>
          <w:bCs/>
          <w:color w:val="0070C0"/>
          <w:sz w:val="24"/>
          <w:szCs w:val="24"/>
          <w:lang w:eastAsia="tr-TR"/>
        </w:rPr>
        <w:t>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w:t>
      </w:r>
      <w:proofErr w:type="gramStart"/>
      <w:r w:rsidR="00713A9A">
        <w:rPr>
          <w:rFonts w:ascii="Times New Roman" w:eastAsia="Times New Roman" w:hAnsi="Times New Roman" w:cs="Times New Roman"/>
          <w:b/>
          <w:bCs/>
          <w:color w:val="0070C0"/>
          <w:sz w:val="24"/>
          <w:szCs w:val="24"/>
          <w:lang w:eastAsia="tr-TR"/>
        </w:rPr>
        <w:t>sayfa</w:t>
      </w:r>
      <w:proofErr w:type="gramEnd"/>
      <w:r w:rsidR="00713A9A">
        <w:rPr>
          <w:rFonts w:ascii="Times New Roman" w:eastAsia="Times New Roman" w:hAnsi="Times New Roman" w:cs="Times New Roman"/>
          <w:b/>
          <w:bCs/>
          <w:color w:val="0070C0"/>
          <w:sz w:val="24"/>
          <w:szCs w:val="24"/>
          <w:lang w:eastAsia="tr-TR"/>
        </w:rPr>
        <w:t>/maddeden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44.1.11. Terör Örgütleri veya Milli Güvenlik Kurulunca, Devletin Milli Güvenliğine karşı faaliyette bulunduğuna karar verilen yapı, oluşum veya gruplara üyeliği mensubiyeti veya </w:t>
      </w:r>
      <w:proofErr w:type="spellStart"/>
      <w:r w:rsidRPr="00172757">
        <w:rPr>
          <w:rFonts w:ascii="Times New Roman" w:eastAsia="Times New Roman" w:hAnsi="Times New Roman" w:cs="Times New Roman"/>
          <w:b/>
          <w:bCs/>
          <w:color w:val="0070C0"/>
          <w:sz w:val="24"/>
          <w:szCs w:val="24"/>
          <w:lang w:eastAsia="tr-TR"/>
        </w:rPr>
        <w:t>iltisakı</w:t>
      </w:r>
      <w:proofErr w:type="spellEnd"/>
      <w:r w:rsidRPr="00172757">
        <w:rPr>
          <w:rFonts w:ascii="Times New Roman" w:eastAsia="Times New Roman" w:hAnsi="Times New Roman" w:cs="Times New Roman"/>
          <w:b/>
          <w:bCs/>
          <w:color w:val="0070C0"/>
          <w:sz w:val="24"/>
          <w:szCs w:val="24"/>
          <w:lang w:eastAsia="tr-TR"/>
        </w:rPr>
        <w:t xml:space="preserve"> yahut bunlarla irtibatı olduğu tespit edilmesi halinde sözleşme </w:t>
      </w:r>
      <w:proofErr w:type="spellStart"/>
      <w:r w:rsidRPr="00172757">
        <w:rPr>
          <w:rFonts w:ascii="Times New Roman" w:eastAsia="Times New Roman" w:hAnsi="Times New Roman" w:cs="Times New Roman"/>
          <w:b/>
          <w:bCs/>
          <w:color w:val="0070C0"/>
          <w:sz w:val="24"/>
          <w:szCs w:val="24"/>
          <w:lang w:eastAsia="tr-TR"/>
        </w:rPr>
        <w:t>fesh</w:t>
      </w:r>
      <w:proofErr w:type="spellEnd"/>
      <w:r w:rsidRPr="00172757">
        <w:rPr>
          <w:rFonts w:ascii="Times New Roman" w:eastAsia="Times New Roman" w:hAnsi="Times New Roman" w:cs="Times New Roman"/>
          <w:b/>
          <w:bCs/>
          <w:color w:val="0070C0"/>
          <w:sz w:val="24"/>
          <w:szCs w:val="24"/>
          <w:lang w:eastAsia="tr-TR"/>
        </w:rPr>
        <w:t xml:space="preserve"> edilerek teminat bedeli irat kaydedilecektir.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r w:rsidR="009723B2">
        <w:rPr>
          <w:rFonts w:ascii="Times New Roman" w:eastAsiaTheme="minorEastAsia" w:hAnsi="Times New Roman" w:cs="Times New Roman"/>
          <w:b/>
          <w:bCs/>
          <w:color w:val="000000"/>
          <w:sz w:val="24"/>
          <w:szCs w:val="24"/>
          <w:lang w:eastAsia="tr-TR"/>
        </w:rPr>
        <w:t>.............</w:t>
      </w:r>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272DD7">
        <w:rPr>
          <w:rFonts w:ascii="Times New Roman" w:eastAsiaTheme="minorEastAsia" w:hAnsi="Times New Roman" w:cs="Times New Roman"/>
          <w:b/>
          <w:bCs/>
          <w:color w:val="000000"/>
          <w:sz w:val="24"/>
          <w:szCs w:val="24"/>
          <w:lang w:eastAsia="tr-TR"/>
        </w:rPr>
        <w:t>20</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7A3CB6" w:rsidRPr="00172757" w:rsidRDefault="00F1404C" w:rsidP="002469EF">
      <w:pPr>
        <w:spacing w:after="120" w:line="240" w:lineRule="atLeast"/>
        <w:jc w:val="both"/>
        <w:rPr>
          <w:rFonts w:ascii="Times New Roman" w:hAnsi="Times New Roman" w:cs="Times New Roman"/>
          <w:b/>
          <w:sz w:val="24"/>
          <w:szCs w:val="24"/>
        </w:rPr>
      </w:pPr>
      <w:r w:rsidRPr="00172757">
        <w:rPr>
          <w:rFonts w:ascii="Times New Roman" w:hAnsi="Times New Roman" w:cs="Times New Roman"/>
          <w:b/>
          <w:sz w:val="24"/>
          <w:szCs w:val="24"/>
        </w:rPr>
        <w:t>İDARE</w:t>
      </w:r>
      <w:r w:rsidRPr="00172757">
        <w:rPr>
          <w:rFonts w:ascii="Times New Roman" w:hAnsi="Times New Roman" w:cs="Times New Roman"/>
          <w:b/>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t xml:space="preserve">        </w:t>
      </w:r>
      <w:r w:rsidRPr="00172757">
        <w:rPr>
          <w:rFonts w:ascii="Times New Roman" w:hAnsi="Times New Roman" w:cs="Times New Roman"/>
          <w:b/>
          <w:sz w:val="24"/>
          <w:szCs w:val="24"/>
        </w:rPr>
        <w:t>YÜKLENİCİ</w:t>
      </w:r>
    </w:p>
    <w:sectPr w:rsidR="007A3CB6" w:rsidRPr="00172757" w:rsidSect="00AD253E">
      <w:footerReference w:type="default" r:id="rId8"/>
      <w:pgSz w:w="11906" w:h="16838"/>
      <w:pgMar w:top="1134" w:right="1134" w:bottom="1134"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777" w:rsidRDefault="00354777" w:rsidP="002E3D68">
      <w:pPr>
        <w:spacing w:after="0" w:line="240" w:lineRule="auto"/>
      </w:pPr>
      <w:r>
        <w:separator/>
      </w:r>
    </w:p>
  </w:endnote>
  <w:endnote w:type="continuationSeparator" w:id="0">
    <w:p w:rsidR="00354777" w:rsidRDefault="00354777"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0364A6" w:rsidRDefault="000364A6" w:rsidP="00161A25">
        <w:pPr>
          <w:pStyle w:val="Altbilgi"/>
          <w:jc w:val="center"/>
        </w:pPr>
        <w:r>
          <w:fldChar w:fldCharType="begin"/>
        </w:r>
        <w:r>
          <w:instrText>PAGE   \* MERGEFORMAT</w:instrText>
        </w:r>
        <w:r>
          <w:fldChar w:fldCharType="separate"/>
        </w:r>
        <w:r w:rsidR="00CD5407">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777" w:rsidRDefault="00354777" w:rsidP="002E3D68">
      <w:pPr>
        <w:spacing w:after="0" w:line="240" w:lineRule="auto"/>
      </w:pPr>
      <w:r>
        <w:separator/>
      </w:r>
    </w:p>
  </w:footnote>
  <w:footnote w:type="continuationSeparator" w:id="0">
    <w:p w:rsidR="00354777" w:rsidRDefault="00354777"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22638"/>
    <w:rsid w:val="000326BB"/>
    <w:rsid w:val="00035AB4"/>
    <w:rsid w:val="000364A6"/>
    <w:rsid w:val="00045BCE"/>
    <w:rsid w:val="00070EFD"/>
    <w:rsid w:val="00085EFF"/>
    <w:rsid w:val="00087514"/>
    <w:rsid w:val="00095464"/>
    <w:rsid w:val="000B00E5"/>
    <w:rsid w:val="000C6046"/>
    <w:rsid w:val="000D4F9C"/>
    <w:rsid w:val="000D5F27"/>
    <w:rsid w:val="000E47D3"/>
    <w:rsid w:val="0010386E"/>
    <w:rsid w:val="001330F5"/>
    <w:rsid w:val="00133E91"/>
    <w:rsid w:val="00161A25"/>
    <w:rsid w:val="0016690B"/>
    <w:rsid w:val="00172757"/>
    <w:rsid w:val="00185B26"/>
    <w:rsid w:val="001B124A"/>
    <w:rsid w:val="001B3827"/>
    <w:rsid w:val="001B7B6D"/>
    <w:rsid w:val="001C2978"/>
    <w:rsid w:val="001D24C9"/>
    <w:rsid w:val="001E1262"/>
    <w:rsid w:val="001E3431"/>
    <w:rsid w:val="001F0F66"/>
    <w:rsid w:val="00213457"/>
    <w:rsid w:val="002175B9"/>
    <w:rsid w:val="0023073B"/>
    <w:rsid w:val="0023477A"/>
    <w:rsid w:val="002469EF"/>
    <w:rsid w:val="00246DD6"/>
    <w:rsid w:val="00247841"/>
    <w:rsid w:val="00252DF2"/>
    <w:rsid w:val="00253F0E"/>
    <w:rsid w:val="002642C7"/>
    <w:rsid w:val="002707DA"/>
    <w:rsid w:val="00272DD7"/>
    <w:rsid w:val="00275169"/>
    <w:rsid w:val="002D19BB"/>
    <w:rsid w:val="002D2397"/>
    <w:rsid w:val="002E3D68"/>
    <w:rsid w:val="003049CC"/>
    <w:rsid w:val="0030686C"/>
    <w:rsid w:val="003102AE"/>
    <w:rsid w:val="0031048C"/>
    <w:rsid w:val="003144EF"/>
    <w:rsid w:val="003202D5"/>
    <w:rsid w:val="00326819"/>
    <w:rsid w:val="00327E29"/>
    <w:rsid w:val="00342411"/>
    <w:rsid w:val="00354777"/>
    <w:rsid w:val="00377C12"/>
    <w:rsid w:val="003B13AF"/>
    <w:rsid w:val="003B68EB"/>
    <w:rsid w:val="003C1C6F"/>
    <w:rsid w:val="003D150F"/>
    <w:rsid w:val="00402017"/>
    <w:rsid w:val="00432DB8"/>
    <w:rsid w:val="00436C6E"/>
    <w:rsid w:val="00446E0C"/>
    <w:rsid w:val="00450AA3"/>
    <w:rsid w:val="004542D9"/>
    <w:rsid w:val="004550BD"/>
    <w:rsid w:val="00461C6D"/>
    <w:rsid w:val="004737CF"/>
    <w:rsid w:val="00476738"/>
    <w:rsid w:val="00480201"/>
    <w:rsid w:val="00494279"/>
    <w:rsid w:val="004B610D"/>
    <w:rsid w:val="004B69A6"/>
    <w:rsid w:val="004E497B"/>
    <w:rsid w:val="004F6D61"/>
    <w:rsid w:val="005051CC"/>
    <w:rsid w:val="00537AED"/>
    <w:rsid w:val="00550378"/>
    <w:rsid w:val="005548E6"/>
    <w:rsid w:val="0056260F"/>
    <w:rsid w:val="00566872"/>
    <w:rsid w:val="00577866"/>
    <w:rsid w:val="00581C4E"/>
    <w:rsid w:val="00587049"/>
    <w:rsid w:val="005C3D83"/>
    <w:rsid w:val="006065AD"/>
    <w:rsid w:val="00634C9A"/>
    <w:rsid w:val="00636126"/>
    <w:rsid w:val="006508AE"/>
    <w:rsid w:val="006547E4"/>
    <w:rsid w:val="00661C62"/>
    <w:rsid w:val="0067164E"/>
    <w:rsid w:val="00674204"/>
    <w:rsid w:val="0068138B"/>
    <w:rsid w:val="00687324"/>
    <w:rsid w:val="0068790F"/>
    <w:rsid w:val="00697013"/>
    <w:rsid w:val="006B7EBD"/>
    <w:rsid w:val="006C0AD3"/>
    <w:rsid w:val="006C0ADA"/>
    <w:rsid w:val="006E03F6"/>
    <w:rsid w:val="006F1FD1"/>
    <w:rsid w:val="006F77EB"/>
    <w:rsid w:val="00713A9A"/>
    <w:rsid w:val="007479CD"/>
    <w:rsid w:val="00763C1C"/>
    <w:rsid w:val="00771E2F"/>
    <w:rsid w:val="00773F78"/>
    <w:rsid w:val="00781354"/>
    <w:rsid w:val="00792679"/>
    <w:rsid w:val="007A3CB6"/>
    <w:rsid w:val="007A4875"/>
    <w:rsid w:val="007A650F"/>
    <w:rsid w:val="007B51A3"/>
    <w:rsid w:val="007B7ED8"/>
    <w:rsid w:val="007C2D07"/>
    <w:rsid w:val="007C6C74"/>
    <w:rsid w:val="007D1CD8"/>
    <w:rsid w:val="007D4E2D"/>
    <w:rsid w:val="007E51B2"/>
    <w:rsid w:val="007E741E"/>
    <w:rsid w:val="00820B72"/>
    <w:rsid w:val="00834CE1"/>
    <w:rsid w:val="00837A9C"/>
    <w:rsid w:val="008613F0"/>
    <w:rsid w:val="00863058"/>
    <w:rsid w:val="00863DA4"/>
    <w:rsid w:val="0088123C"/>
    <w:rsid w:val="0089730B"/>
    <w:rsid w:val="008C6CD5"/>
    <w:rsid w:val="008D4EC1"/>
    <w:rsid w:val="008E31C8"/>
    <w:rsid w:val="009148A8"/>
    <w:rsid w:val="00944E8E"/>
    <w:rsid w:val="00967643"/>
    <w:rsid w:val="009723B2"/>
    <w:rsid w:val="00974F18"/>
    <w:rsid w:val="0098213A"/>
    <w:rsid w:val="00990D26"/>
    <w:rsid w:val="009A2739"/>
    <w:rsid w:val="009A3F12"/>
    <w:rsid w:val="009C6637"/>
    <w:rsid w:val="009D50A4"/>
    <w:rsid w:val="009D7C4A"/>
    <w:rsid w:val="009F252A"/>
    <w:rsid w:val="009F5165"/>
    <w:rsid w:val="00A02C2C"/>
    <w:rsid w:val="00A14981"/>
    <w:rsid w:val="00A17C7D"/>
    <w:rsid w:val="00A20479"/>
    <w:rsid w:val="00A21FE8"/>
    <w:rsid w:val="00A25EF4"/>
    <w:rsid w:val="00A32352"/>
    <w:rsid w:val="00A32E8B"/>
    <w:rsid w:val="00A54568"/>
    <w:rsid w:val="00A71E04"/>
    <w:rsid w:val="00A7462B"/>
    <w:rsid w:val="00A80B53"/>
    <w:rsid w:val="00AB0F6F"/>
    <w:rsid w:val="00AD253E"/>
    <w:rsid w:val="00AD434E"/>
    <w:rsid w:val="00B12006"/>
    <w:rsid w:val="00B35290"/>
    <w:rsid w:val="00B47F81"/>
    <w:rsid w:val="00B507ED"/>
    <w:rsid w:val="00B553C7"/>
    <w:rsid w:val="00B76CB2"/>
    <w:rsid w:val="00B80BD1"/>
    <w:rsid w:val="00B93214"/>
    <w:rsid w:val="00BD02F8"/>
    <w:rsid w:val="00BE2A08"/>
    <w:rsid w:val="00BE5CBF"/>
    <w:rsid w:val="00BF0EBA"/>
    <w:rsid w:val="00BF3376"/>
    <w:rsid w:val="00C15FF5"/>
    <w:rsid w:val="00C31740"/>
    <w:rsid w:val="00C379F6"/>
    <w:rsid w:val="00C91E03"/>
    <w:rsid w:val="00C92D72"/>
    <w:rsid w:val="00CA5706"/>
    <w:rsid w:val="00CB2A80"/>
    <w:rsid w:val="00CB7858"/>
    <w:rsid w:val="00CB7959"/>
    <w:rsid w:val="00CB7E7B"/>
    <w:rsid w:val="00CD5407"/>
    <w:rsid w:val="00CD7721"/>
    <w:rsid w:val="00CE72C6"/>
    <w:rsid w:val="00D06245"/>
    <w:rsid w:val="00D101E5"/>
    <w:rsid w:val="00D1270A"/>
    <w:rsid w:val="00D30FB2"/>
    <w:rsid w:val="00D74E16"/>
    <w:rsid w:val="00D92E45"/>
    <w:rsid w:val="00DC27B7"/>
    <w:rsid w:val="00DC4A93"/>
    <w:rsid w:val="00DD4B74"/>
    <w:rsid w:val="00DF5FCA"/>
    <w:rsid w:val="00E00ED5"/>
    <w:rsid w:val="00E06790"/>
    <w:rsid w:val="00E12FB0"/>
    <w:rsid w:val="00E20140"/>
    <w:rsid w:val="00E52930"/>
    <w:rsid w:val="00E54175"/>
    <w:rsid w:val="00E84A6B"/>
    <w:rsid w:val="00E9279F"/>
    <w:rsid w:val="00EA04BE"/>
    <w:rsid w:val="00EA2AFC"/>
    <w:rsid w:val="00EB2ED0"/>
    <w:rsid w:val="00EB78C9"/>
    <w:rsid w:val="00F10A6B"/>
    <w:rsid w:val="00F1404C"/>
    <w:rsid w:val="00F22CFA"/>
    <w:rsid w:val="00F313B6"/>
    <w:rsid w:val="00F34FB6"/>
    <w:rsid w:val="00F60A2B"/>
    <w:rsid w:val="00F67BC3"/>
    <w:rsid w:val="00F7491C"/>
    <w:rsid w:val="00F76C8D"/>
    <w:rsid w:val="00F86F6A"/>
    <w:rsid w:val="00F97C2F"/>
    <w:rsid w:val="00FB04AE"/>
    <w:rsid w:val="00FB0579"/>
    <w:rsid w:val="00FB4113"/>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BCA9-4966-4A40-910A-77339CBF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21</Pages>
  <Words>9997</Words>
  <Characters>56986</Characters>
  <Application>Microsoft Office Word</Application>
  <DocSecurity>0</DocSecurity>
  <Lines>474</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171</cp:revision>
  <cp:lastPrinted>2019-11-15T12:43:00Z</cp:lastPrinted>
  <dcterms:created xsi:type="dcterms:W3CDTF">2017-04-05T11:21:00Z</dcterms:created>
  <dcterms:modified xsi:type="dcterms:W3CDTF">2020-10-19T09:47:00Z</dcterms:modified>
</cp:coreProperties>
</file>