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B50A55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CB0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CB0D83">
              <w:rPr>
                <w:rFonts w:ascii="Times New Roman" w:eastAsia="Times New Roman" w:hAnsi="Times New Roman" w:cs="Times New Roman"/>
                <w:lang w:eastAsia="tr-TR"/>
              </w:rPr>
              <w:t>04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CB0D83">
              <w:rPr>
                <w:rFonts w:ascii="Times New Roman" w:eastAsia="Times New Roman" w:hAnsi="Times New Roman" w:cs="Times New Roman"/>
                <w:lang w:eastAsia="tr-TR"/>
              </w:rPr>
              <w:t>2022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CB0D83" w:rsidP="00CB0D8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FORD TRANSİT PANELVAN ARACI BAKIM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ONARIMI  HİZMET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ALIMI (</w:t>
            </w:r>
            <w:r w:rsidRPr="00CB0D83">
              <w:rPr>
                <w:rFonts w:ascii="Times New Roman" w:eastAsia="Times New Roman" w:hAnsi="Times New Roman" w:cs="Times New Roman"/>
                <w:lang w:eastAsia="tr-TR"/>
              </w:rPr>
              <w:t>2010 Model</w:t>
            </w:r>
            <w:r w:rsidR="00E75450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, sigorta giderleri, muayene giderleri, ambalajlama, karar damga vergisi, garanti taahhütnamesi vb.</w:t>
            </w:r>
            <w:r w:rsidR="00146336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D72FF5">
              <w:rPr>
                <w:rFonts w:ascii="Times New Roman" w:eastAsia="Times New Roman" w:hAnsi="Times New Roman" w:cs="Times New Roman"/>
                <w:i/>
                <w:lang w:eastAsia="tr-TR"/>
              </w:rPr>
              <w:t>90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(</w:t>
            </w:r>
            <w:r w:rsidR="00D72FF5">
              <w:rPr>
                <w:rFonts w:ascii="Times New Roman" w:eastAsia="Times New Roman" w:hAnsi="Times New Roman" w:cs="Times New Roman"/>
                <w:i/>
                <w:lang w:eastAsia="tr-TR"/>
              </w:rPr>
              <w:t>DOKSAN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DF0119">
              <w:t xml:space="preserve">; </w:t>
            </w:r>
            <w:r w:rsidR="00625181" w:rsidRPr="00DF0119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DF0119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DF0119" w:rsidRDefault="00D345F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Hizmet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Alımının  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>Kararın</w:t>
            </w:r>
            <w:proofErr w:type="gramEnd"/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yükleniciye tebliğ tarihinden </w:t>
            </w:r>
            <w:r w:rsidR="00E75450">
              <w:rPr>
                <w:rFonts w:ascii="Times New Roman" w:eastAsia="Times New Roman" w:hAnsi="Times New Roman" w:cs="Times New Roman"/>
                <w:lang w:eastAsia="tr-TR"/>
              </w:rPr>
              <w:t xml:space="preserve">sonra aracın firmaya tesliminden 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itibaren </w:t>
            </w:r>
            <w:r w:rsidR="00E75450">
              <w:rPr>
                <w:rFonts w:ascii="Times New Roman" w:eastAsia="Times New Roman" w:hAnsi="Times New Roman" w:cs="Times New Roman"/>
                <w:i/>
                <w:lang w:eastAsia="tr-TR"/>
              </w:rPr>
              <w:t>20</w:t>
            </w:r>
            <w:r w:rsidR="00885D5E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E75450">
              <w:rPr>
                <w:rFonts w:ascii="Times New Roman" w:eastAsia="Times New Roman" w:hAnsi="Times New Roman" w:cs="Times New Roman"/>
                <w:i/>
                <w:lang w:eastAsia="tr-TR"/>
              </w:rPr>
              <w:t>Yirmi</w:t>
            </w:r>
            <w:r w:rsidR="00685AF7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tamamlanacağını </w:t>
            </w:r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DF011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bütün </w:t>
            </w:r>
            <w:proofErr w:type="gramStart"/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hizmet 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kalemlerini</w:t>
            </w:r>
            <w:proofErr w:type="gramEnd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eksiksiz teslim etmeyi</w:t>
            </w:r>
            <w:r w:rsidR="00B226A8" w:rsidRPr="00DF011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eksik olması durumunda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Alım konusu işin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tamamını/kısmını</w:t>
            </w:r>
            <w:r w:rsidR="004C3279"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/kısımlarını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B50A55" w:rsidRDefault="00B50A55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7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585"/>
        <w:gridCol w:w="3518"/>
        <w:gridCol w:w="930"/>
        <w:gridCol w:w="960"/>
        <w:gridCol w:w="1034"/>
        <w:gridCol w:w="1005"/>
      </w:tblGrid>
      <w:tr w:rsidR="00894E34" w:rsidRPr="00D345F8" w:rsidTr="00894E34">
        <w:trPr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20" w:type="dxa"/>
            <w:gridSpan w:val="3"/>
            <w:tcBorders>
              <w:lef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345F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2043" w:type="dxa"/>
            <w:gridSpan w:val="2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D345F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894E34" w:rsidRPr="00D345F8" w:rsidTr="00CB0D83">
        <w:trPr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28" w:type="dxa"/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İŞ KALEMİNİN ADI VE KISA AÇIKLAMASI</w:t>
            </w:r>
          </w:p>
        </w:tc>
        <w:tc>
          <w:tcPr>
            <w:tcW w:w="931" w:type="dxa"/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Miktarı</w:t>
            </w:r>
          </w:p>
        </w:tc>
        <w:tc>
          <w:tcPr>
            <w:tcW w:w="961" w:type="dxa"/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Birimi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Teklif Edilen Birim Fiyat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Tutarı</w:t>
            </w:r>
          </w:p>
        </w:tc>
      </w:tr>
      <w:tr w:rsidR="00CB0D83" w:rsidRPr="00D345F8" w:rsidTr="00CB0D83">
        <w:trPr>
          <w:trHeight w:hRule="exact" w:val="1739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CB0D83" w:rsidRDefault="00CB0D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CB0D83" w:rsidRPr="00CB0D83" w:rsidRDefault="00CB0D83" w:rsidP="00CB0D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0D83">
              <w:rPr>
                <w:rFonts w:ascii="Times New Roman" w:hAnsi="Times New Roman" w:cs="Times New Roman"/>
                <w:color w:val="000000" w:themeColor="text1"/>
              </w:rPr>
              <w:t xml:space="preserve">"172080 Plakalı MNOXXXTTFXAM83701 Şasi </w:t>
            </w:r>
            <w:proofErr w:type="spellStart"/>
            <w:r w:rsidRPr="00CB0D83">
              <w:rPr>
                <w:rFonts w:ascii="Times New Roman" w:hAnsi="Times New Roman" w:cs="Times New Roman"/>
                <w:color w:val="000000" w:themeColor="text1"/>
              </w:rPr>
              <w:t>Nolu</w:t>
            </w:r>
            <w:proofErr w:type="spellEnd"/>
            <w:r w:rsidRPr="00CB0D83">
              <w:rPr>
                <w:rFonts w:ascii="Times New Roman" w:hAnsi="Times New Roman" w:cs="Times New Roman"/>
                <w:color w:val="000000" w:themeColor="text1"/>
              </w:rPr>
              <w:t xml:space="preserve"> 2010 Model </w:t>
            </w:r>
          </w:p>
          <w:p w:rsidR="00CB0D83" w:rsidRDefault="00CB0D83" w:rsidP="00CB0D83">
            <w:pPr>
              <w:jc w:val="center"/>
              <w:rPr>
                <w:color w:val="000000"/>
              </w:rPr>
            </w:pPr>
            <w:r w:rsidRPr="00CB0D83">
              <w:rPr>
                <w:rFonts w:ascii="Times New Roman" w:hAnsi="Times New Roman" w:cs="Times New Roman"/>
                <w:color w:val="000000" w:themeColor="text1"/>
              </w:rPr>
              <w:t xml:space="preserve">Ford Transit </w:t>
            </w:r>
            <w:proofErr w:type="spellStart"/>
            <w:r w:rsidRPr="00CB0D83">
              <w:rPr>
                <w:rFonts w:ascii="Times New Roman" w:hAnsi="Times New Roman" w:cs="Times New Roman"/>
                <w:color w:val="000000" w:themeColor="text1"/>
              </w:rPr>
              <w:t>Panelvan</w:t>
            </w:r>
            <w:proofErr w:type="spellEnd"/>
            <w:r w:rsidRPr="00CB0D83">
              <w:rPr>
                <w:rFonts w:ascii="Times New Roman" w:hAnsi="Times New Roman" w:cs="Times New Roman"/>
                <w:color w:val="000000" w:themeColor="text1"/>
              </w:rPr>
              <w:t xml:space="preserve"> Araca Uyumlu Olacaktır."</w:t>
            </w:r>
          </w:p>
        </w:tc>
        <w:tc>
          <w:tcPr>
            <w:tcW w:w="3528" w:type="dxa"/>
          </w:tcPr>
          <w:p w:rsidR="00CB0D83" w:rsidRPr="009212DF" w:rsidRDefault="00CB0D83" w:rsidP="003A3D72">
            <w:r w:rsidRPr="009212DF">
              <w:t>‌TAMİR TAKIMI ENJEKTÖR</w:t>
            </w:r>
          </w:p>
        </w:tc>
        <w:tc>
          <w:tcPr>
            <w:tcW w:w="931" w:type="dxa"/>
          </w:tcPr>
          <w:p w:rsidR="00CB0D83" w:rsidRPr="00CC7DE8" w:rsidRDefault="00CB0D83" w:rsidP="008933D7">
            <w:r w:rsidRPr="00CC7DE8">
              <w:t>1</w:t>
            </w:r>
          </w:p>
        </w:tc>
        <w:tc>
          <w:tcPr>
            <w:tcW w:w="961" w:type="dxa"/>
          </w:tcPr>
          <w:p w:rsidR="00CB0D83" w:rsidRPr="00CC7DE8" w:rsidRDefault="00CB0D83" w:rsidP="008933D7">
            <w:r w:rsidRPr="00CC7DE8"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CB0D83" w:rsidRPr="00D345F8" w:rsidRDefault="00CB0D83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CB0D83" w:rsidRPr="00D345F8" w:rsidRDefault="00CB0D83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D83" w:rsidRPr="00D345F8" w:rsidTr="007747AD">
        <w:trPr>
          <w:trHeight w:hRule="exact" w:val="434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CB0D83" w:rsidRDefault="00CB0D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CB0D83" w:rsidRDefault="00CB0D83">
            <w:pPr>
              <w:jc w:val="center"/>
              <w:rPr>
                <w:color w:val="000000"/>
              </w:rPr>
            </w:pPr>
          </w:p>
        </w:tc>
        <w:tc>
          <w:tcPr>
            <w:tcW w:w="3528" w:type="dxa"/>
          </w:tcPr>
          <w:p w:rsidR="00CB0D83" w:rsidRPr="009212DF" w:rsidRDefault="00CB0D83" w:rsidP="003A3D72">
            <w:r w:rsidRPr="009212DF">
              <w:t>‌POMPA, SU KOMPLE</w:t>
            </w:r>
          </w:p>
        </w:tc>
        <w:tc>
          <w:tcPr>
            <w:tcW w:w="931" w:type="dxa"/>
          </w:tcPr>
          <w:p w:rsidR="00CB0D83" w:rsidRPr="00CC7DE8" w:rsidRDefault="00CB0D83" w:rsidP="008933D7">
            <w:r w:rsidRPr="00CC7DE8">
              <w:t>1</w:t>
            </w:r>
          </w:p>
        </w:tc>
        <w:tc>
          <w:tcPr>
            <w:tcW w:w="961" w:type="dxa"/>
          </w:tcPr>
          <w:p w:rsidR="00CB0D83" w:rsidRPr="00CC7DE8" w:rsidRDefault="00CB0D83" w:rsidP="008933D7">
            <w:r w:rsidRPr="00CC7DE8"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CB0D83" w:rsidRPr="00D345F8" w:rsidRDefault="00CB0D83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CB0D83" w:rsidRPr="00D345F8" w:rsidRDefault="00CB0D83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D83" w:rsidRPr="00D345F8" w:rsidTr="007747AD">
        <w:trPr>
          <w:trHeight w:hRule="exact" w:val="427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CB0D83" w:rsidRDefault="00CB0D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CB0D83" w:rsidRDefault="00CB0D83">
            <w:pPr>
              <w:jc w:val="center"/>
              <w:rPr>
                <w:color w:val="000000"/>
              </w:rPr>
            </w:pPr>
          </w:p>
        </w:tc>
        <w:tc>
          <w:tcPr>
            <w:tcW w:w="3528" w:type="dxa"/>
          </w:tcPr>
          <w:p w:rsidR="00CB0D83" w:rsidRPr="009212DF" w:rsidRDefault="00CB0D83" w:rsidP="003A3D72">
            <w:r w:rsidRPr="009212DF">
              <w:t>‌KIT TURBO TAMIR KITI</w:t>
            </w:r>
          </w:p>
        </w:tc>
        <w:tc>
          <w:tcPr>
            <w:tcW w:w="931" w:type="dxa"/>
          </w:tcPr>
          <w:p w:rsidR="00CB0D83" w:rsidRPr="00CC7DE8" w:rsidRDefault="00CB0D83" w:rsidP="008933D7">
            <w:r w:rsidRPr="00CC7DE8">
              <w:t>1</w:t>
            </w:r>
          </w:p>
        </w:tc>
        <w:tc>
          <w:tcPr>
            <w:tcW w:w="961" w:type="dxa"/>
          </w:tcPr>
          <w:p w:rsidR="00CB0D83" w:rsidRPr="00CC7DE8" w:rsidRDefault="00CB0D83" w:rsidP="008933D7">
            <w:r w:rsidRPr="00CC7DE8"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CB0D83" w:rsidRPr="00D345F8" w:rsidRDefault="00CB0D83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CB0D83" w:rsidRPr="00D345F8" w:rsidRDefault="00CB0D83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D83" w:rsidRPr="00D345F8" w:rsidTr="007747AD">
        <w:trPr>
          <w:trHeight w:hRule="exact" w:val="432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CB0D83" w:rsidRDefault="00CB0D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CB0D83" w:rsidRDefault="00CB0D83">
            <w:pPr>
              <w:jc w:val="center"/>
              <w:rPr>
                <w:color w:val="000000"/>
              </w:rPr>
            </w:pPr>
          </w:p>
        </w:tc>
        <w:tc>
          <w:tcPr>
            <w:tcW w:w="3528" w:type="dxa"/>
          </w:tcPr>
          <w:p w:rsidR="00CB0D83" w:rsidRPr="009212DF" w:rsidRDefault="00CB0D83" w:rsidP="003A3D72">
            <w:r w:rsidRPr="009212DF">
              <w:t>KAYIŞ, V</w:t>
            </w:r>
          </w:p>
        </w:tc>
        <w:tc>
          <w:tcPr>
            <w:tcW w:w="931" w:type="dxa"/>
          </w:tcPr>
          <w:p w:rsidR="00CB0D83" w:rsidRPr="00CC7DE8" w:rsidRDefault="00CB0D83" w:rsidP="008933D7">
            <w:r w:rsidRPr="00CC7DE8">
              <w:t>1</w:t>
            </w:r>
          </w:p>
        </w:tc>
        <w:tc>
          <w:tcPr>
            <w:tcW w:w="961" w:type="dxa"/>
          </w:tcPr>
          <w:p w:rsidR="00CB0D83" w:rsidRPr="00CC7DE8" w:rsidRDefault="00CB0D83" w:rsidP="008933D7">
            <w:r w:rsidRPr="00CC7DE8"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CB0D83" w:rsidRPr="00D345F8" w:rsidRDefault="00CB0D83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CB0D83" w:rsidRPr="00D345F8" w:rsidRDefault="00CB0D83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D83" w:rsidRPr="00D345F8" w:rsidTr="007747AD">
        <w:trPr>
          <w:trHeight w:hRule="exact" w:val="282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CB0D83" w:rsidRDefault="00CB0D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CB0D83" w:rsidRDefault="00CB0D83">
            <w:pPr>
              <w:jc w:val="center"/>
              <w:rPr>
                <w:color w:val="000000"/>
              </w:rPr>
            </w:pPr>
          </w:p>
        </w:tc>
        <w:tc>
          <w:tcPr>
            <w:tcW w:w="3528" w:type="dxa"/>
          </w:tcPr>
          <w:p w:rsidR="00CB0D83" w:rsidRPr="009212DF" w:rsidRDefault="00CB0D83" w:rsidP="003A3D72">
            <w:r w:rsidRPr="009212DF">
              <w:t xml:space="preserve">‌GÖBEK </w:t>
            </w:r>
            <w:proofErr w:type="gramStart"/>
            <w:r w:rsidRPr="009212DF">
              <w:t>FAN ;OTOMATĞİ</w:t>
            </w:r>
            <w:proofErr w:type="gramEnd"/>
            <w:r w:rsidRPr="009212DF">
              <w:t>, TERMİK, 70-80 PS T-12</w:t>
            </w:r>
          </w:p>
        </w:tc>
        <w:tc>
          <w:tcPr>
            <w:tcW w:w="931" w:type="dxa"/>
          </w:tcPr>
          <w:p w:rsidR="00CB0D83" w:rsidRPr="00CC7DE8" w:rsidRDefault="00CB0D83" w:rsidP="008933D7">
            <w:r w:rsidRPr="00CC7DE8">
              <w:t>1</w:t>
            </w:r>
          </w:p>
        </w:tc>
        <w:tc>
          <w:tcPr>
            <w:tcW w:w="961" w:type="dxa"/>
          </w:tcPr>
          <w:p w:rsidR="00CB0D83" w:rsidRPr="00CC7DE8" w:rsidRDefault="00CB0D83" w:rsidP="008933D7">
            <w:r w:rsidRPr="00CC7DE8"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CB0D83" w:rsidRPr="00D345F8" w:rsidRDefault="00CB0D83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CB0D83" w:rsidRPr="00D345F8" w:rsidRDefault="00CB0D83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D83" w:rsidRPr="00D345F8" w:rsidTr="007747AD">
        <w:trPr>
          <w:trHeight w:hRule="exact" w:val="840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CB0D83" w:rsidRDefault="00CB0D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CB0D83" w:rsidRDefault="00CB0D83">
            <w:pPr>
              <w:jc w:val="center"/>
              <w:rPr>
                <w:color w:val="000000"/>
              </w:rPr>
            </w:pPr>
          </w:p>
        </w:tc>
        <w:tc>
          <w:tcPr>
            <w:tcW w:w="3528" w:type="dxa"/>
          </w:tcPr>
          <w:p w:rsidR="00CB0D83" w:rsidRPr="009212DF" w:rsidRDefault="00CB0D83" w:rsidP="003A3D72">
            <w:r w:rsidRPr="009212DF">
              <w:t>HAVA FİLTRESİ</w:t>
            </w:r>
          </w:p>
        </w:tc>
        <w:tc>
          <w:tcPr>
            <w:tcW w:w="931" w:type="dxa"/>
          </w:tcPr>
          <w:p w:rsidR="00CB0D83" w:rsidRPr="00CC7DE8" w:rsidRDefault="00CB0D83" w:rsidP="008933D7">
            <w:r w:rsidRPr="00CC7DE8">
              <w:t>1</w:t>
            </w:r>
          </w:p>
        </w:tc>
        <w:tc>
          <w:tcPr>
            <w:tcW w:w="961" w:type="dxa"/>
          </w:tcPr>
          <w:p w:rsidR="00CB0D83" w:rsidRPr="00CC7DE8" w:rsidRDefault="00CB0D83" w:rsidP="008933D7">
            <w:r w:rsidRPr="00CC7DE8"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CB0D83" w:rsidRPr="00D345F8" w:rsidRDefault="00CB0D83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CB0D83" w:rsidRPr="00D345F8" w:rsidRDefault="00CB0D83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D83" w:rsidRPr="00D345F8" w:rsidTr="007747AD">
        <w:trPr>
          <w:trHeight w:hRule="exact" w:val="420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CB0D83" w:rsidRDefault="00CB0D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CB0D83" w:rsidRDefault="00CB0D83">
            <w:pPr>
              <w:jc w:val="center"/>
              <w:rPr>
                <w:color w:val="000000"/>
              </w:rPr>
            </w:pPr>
          </w:p>
        </w:tc>
        <w:tc>
          <w:tcPr>
            <w:tcW w:w="3528" w:type="dxa"/>
          </w:tcPr>
          <w:p w:rsidR="00CB0D83" w:rsidRPr="009212DF" w:rsidRDefault="00CB0D83" w:rsidP="003A3D72">
            <w:r w:rsidRPr="009212DF">
              <w:t>KAPAKSÜBAPYAN</w:t>
            </w:r>
          </w:p>
        </w:tc>
        <w:tc>
          <w:tcPr>
            <w:tcW w:w="931" w:type="dxa"/>
          </w:tcPr>
          <w:p w:rsidR="00CB0D83" w:rsidRPr="00CC7DE8" w:rsidRDefault="00CB0D83" w:rsidP="008933D7">
            <w:r w:rsidRPr="00CC7DE8">
              <w:t>1</w:t>
            </w:r>
          </w:p>
        </w:tc>
        <w:tc>
          <w:tcPr>
            <w:tcW w:w="961" w:type="dxa"/>
          </w:tcPr>
          <w:p w:rsidR="00CB0D83" w:rsidRPr="00CC7DE8" w:rsidRDefault="00CB0D83" w:rsidP="008933D7">
            <w:r w:rsidRPr="00CC7DE8"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CB0D83" w:rsidRPr="00D345F8" w:rsidRDefault="00CB0D83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CB0D83" w:rsidRPr="00D345F8" w:rsidRDefault="00CB0D83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D83" w:rsidRPr="00D345F8" w:rsidTr="007747AD">
        <w:trPr>
          <w:trHeight w:hRule="exact" w:val="426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CB0D83" w:rsidRDefault="00CB0D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CB0D83" w:rsidRDefault="00CB0D83">
            <w:pPr>
              <w:jc w:val="center"/>
              <w:rPr>
                <w:color w:val="000000"/>
              </w:rPr>
            </w:pPr>
          </w:p>
        </w:tc>
        <w:tc>
          <w:tcPr>
            <w:tcW w:w="3528" w:type="dxa"/>
          </w:tcPr>
          <w:p w:rsidR="00CB0D83" w:rsidRPr="009212DF" w:rsidRDefault="00CB0D83" w:rsidP="003A3D72">
            <w:r w:rsidRPr="009212DF">
              <w:t>GERGİ BİLYASI</w:t>
            </w:r>
          </w:p>
        </w:tc>
        <w:tc>
          <w:tcPr>
            <w:tcW w:w="931" w:type="dxa"/>
          </w:tcPr>
          <w:p w:rsidR="00CB0D83" w:rsidRPr="00CC7DE8" w:rsidRDefault="00CB0D83" w:rsidP="008933D7">
            <w:r w:rsidRPr="00CC7DE8">
              <w:t>3</w:t>
            </w:r>
          </w:p>
        </w:tc>
        <w:tc>
          <w:tcPr>
            <w:tcW w:w="961" w:type="dxa"/>
          </w:tcPr>
          <w:p w:rsidR="00CB0D83" w:rsidRPr="00CC7DE8" w:rsidRDefault="00CB0D83" w:rsidP="008933D7">
            <w:r w:rsidRPr="00CC7DE8"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CB0D83" w:rsidRPr="00D345F8" w:rsidRDefault="00CB0D83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CB0D83" w:rsidRPr="00D345F8" w:rsidRDefault="00CB0D83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D83" w:rsidRPr="00D345F8" w:rsidTr="007747AD">
        <w:trPr>
          <w:trHeight w:hRule="exact" w:val="432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CB0D83" w:rsidRDefault="00CB0D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CB0D83" w:rsidRDefault="00CB0D83">
            <w:pPr>
              <w:jc w:val="center"/>
              <w:rPr>
                <w:color w:val="000000"/>
              </w:rPr>
            </w:pPr>
          </w:p>
        </w:tc>
        <w:tc>
          <w:tcPr>
            <w:tcW w:w="3528" w:type="dxa"/>
          </w:tcPr>
          <w:p w:rsidR="00CB0D83" w:rsidRPr="009212DF" w:rsidRDefault="00CB0D83" w:rsidP="003A3D72">
            <w:r w:rsidRPr="009212DF">
              <w:t>YAĞ FİLTRESİ</w:t>
            </w:r>
          </w:p>
        </w:tc>
        <w:tc>
          <w:tcPr>
            <w:tcW w:w="931" w:type="dxa"/>
          </w:tcPr>
          <w:p w:rsidR="00CB0D83" w:rsidRPr="00CC7DE8" w:rsidRDefault="00CB0D83" w:rsidP="008933D7">
            <w:r w:rsidRPr="00CC7DE8">
              <w:t>1</w:t>
            </w:r>
          </w:p>
        </w:tc>
        <w:tc>
          <w:tcPr>
            <w:tcW w:w="961" w:type="dxa"/>
          </w:tcPr>
          <w:p w:rsidR="00CB0D83" w:rsidRPr="00CC7DE8" w:rsidRDefault="00CB0D83" w:rsidP="008933D7">
            <w:r w:rsidRPr="00CC7DE8"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CB0D83" w:rsidRPr="00D345F8" w:rsidRDefault="00CB0D83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CB0D83" w:rsidRPr="00D345F8" w:rsidRDefault="00CB0D83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D83" w:rsidRPr="00D345F8" w:rsidTr="007747AD">
        <w:trPr>
          <w:trHeight w:hRule="exact" w:val="425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CB0D83" w:rsidRDefault="00CB0D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CB0D83" w:rsidRDefault="00CB0D83">
            <w:pPr>
              <w:jc w:val="center"/>
              <w:rPr>
                <w:color w:val="000000"/>
              </w:rPr>
            </w:pPr>
          </w:p>
        </w:tc>
        <w:tc>
          <w:tcPr>
            <w:tcW w:w="3528" w:type="dxa"/>
          </w:tcPr>
          <w:p w:rsidR="00CB0D83" w:rsidRPr="009212DF" w:rsidRDefault="00CB0D83" w:rsidP="003A3D72">
            <w:r w:rsidRPr="009212DF">
              <w:t>TAPET, KOMPLE</w:t>
            </w:r>
          </w:p>
        </w:tc>
        <w:tc>
          <w:tcPr>
            <w:tcW w:w="931" w:type="dxa"/>
          </w:tcPr>
          <w:p w:rsidR="00CB0D83" w:rsidRPr="00CC7DE8" w:rsidRDefault="00CB0D83" w:rsidP="008933D7">
            <w:r w:rsidRPr="00CC7DE8">
              <w:t>1</w:t>
            </w:r>
          </w:p>
        </w:tc>
        <w:tc>
          <w:tcPr>
            <w:tcW w:w="961" w:type="dxa"/>
          </w:tcPr>
          <w:p w:rsidR="00CB0D83" w:rsidRPr="00CC7DE8" w:rsidRDefault="00CB0D83" w:rsidP="008933D7">
            <w:r w:rsidRPr="00CC7DE8"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CB0D83" w:rsidRPr="00D345F8" w:rsidRDefault="00CB0D83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CB0D83" w:rsidRPr="00D345F8" w:rsidRDefault="00CB0D83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D83" w:rsidRPr="00D345F8" w:rsidTr="007747AD">
        <w:trPr>
          <w:trHeight w:hRule="exact" w:val="425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CB0D83" w:rsidRDefault="00CB0D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CB0D83" w:rsidRDefault="00CB0D83">
            <w:pPr>
              <w:jc w:val="center"/>
              <w:rPr>
                <w:color w:val="000000"/>
              </w:rPr>
            </w:pPr>
          </w:p>
        </w:tc>
        <w:tc>
          <w:tcPr>
            <w:tcW w:w="3528" w:type="dxa"/>
          </w:tcPr>
          <w:p w:rsidR="00CB0D83" w:rsidRPr="009212DF" w:rsidRDefault="00CB0D83" w:rsidP="003A3D72">
            <w:r w:rsidRPr="009212DF">
              <w:t>‌YAKIT FİLİTRESİ</w:t>
            </w:r>
          </w:p>
        </w:tc>
        <w:tc>
          <w:tcPr>
            <w:tcW w:w="931" w:type="dxa"/>
          </w:tcPr>
          <w:p w:rsidR="00CB0D83" w:rsidRPr="00CC7DE8" w:rsidRDefault="00CB0D83" w:rsidP="008933D7">
            <w:r w:rsidRPr="00CC7DE8">
              <w:t>1</w:t>
            </w:r>
          </w:p>
        </w:tc>
        <w:tc>
          <w:tcPr>
            <w:tcW w:w="961" w:type="dxa"/>
          </w:tcPr>
          <w:p w:rsidR="00CB0D83" w:rsidRPr="00CC7DE8" w:rsidRDefault="00CB0D83" w:rsidP="008933D7">
            <w:r w:rsidRPr="00CC7DE8"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CB0D83" w:rsidRPr="00D345F8" w:rsidRDefault="00CB0D83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CB0D83" w:rsidRPr="00D345F8" w:rsidRDefault="00CB0D83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D83" w:rsidRPr="00D345F8" w:rsidTr="007747AD">
        <w:trPr>
          <w:trHeight w:hRule="exact" w:val="712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CB0D83" w:rsidRDefault="00CB0D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CB0D83" w:rsidRDefault="00CB0D83">
            <w:pPr>
              <w:jc w:val="center"/>
              <w:rPr>
                <w:color w:val="000000"/>
              </w:rPr>
            </w:pPr>
          </w:p>
        </w:tc>
        <w:tc>
          <w:tcPr>
            <w:tcW w:w="3528" w:type="dxa"/>
          </w:tcPr>
          <w:p w:rsidR="00CB0D83" w:rsidRPr="009212DF" w:rsidRDefault="00CB0D83" w:rsidP="003A3D72">
            <w:r w:rsidRPr="009212DF">
              <w:t>‌YAĞLAMA YAĞI, MOTOR 5W30 (5 LT LİK AMBALAJDA)</w:t>
            </w:r>
          </w:p>
        </w:tc>
        <w:tc>
          <w:tcPr>
            <w:tcW w:w="931" w:type="dxa"/>
          </w:tcPr>
          <w:p w:rsidR="00CB0D83" w:rsidRPr="00CC7DE8" w:rsidRDefault="00CB0D83" w:rsidP="008933D7">
            <w:r w:rsidRPr="00CC7DE8">
              <w:t>10,5</w:t>
            </w:r>
          </w:p>
        </w:tc>
        <w:tc>
          <w:tcPr>
            <w:tcW w:w="961" w:type="dxa"/>
          </w:tcPr>
          <w:p w:rsidR="00CB0D83" w:rsidRPr="00CC7DE8" w:rsidRDefault="00CB0D83" w:rsidP="008933D7">
            <w:r w:rsidRPr="00CC7DE8">
              <w:t>LT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CB0D83" w:rsidRPr="00D345F8" w:rsidRDefault="00CB0D83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CB0D83" w:rsidRPr="00D345F8" w:rsidRDefault="00CB0D83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D83" w:rsidRPr="00D345F8" w:rsidTr="007747AD">
        <w:trPr>
          <w:trHeight w:hRule="exact" w:val="425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CB0D83" w:rsidRDefault="00CB0D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CB0D83" w:rsidRDefault="00CB0D83">
            <w:pPr>
              <w:jc w:val="center"/>
              <w:rPr>
                <w:color w:val="000000"/>
              </w:rPr>
            </w:pPr>
          </w:p>
        </w:tc>
        <w:tc>
          <w:tcPr>
            <w:tcW w:w="3528" w:type="dxa"/>
          </w:tcPr>
          <w:p w:rsidR="00CB0D83" w:rsidRPr="009212DF" w:rsidRDefault="00CB0D83" w:rsidP="003A3D72">
            <w:r w:rsidRPr="009212DF">
              <w:t xml:space="preserve">‌TRİGER  ZİNCİR </w:t>
            </w:r>
            <w:proofErr w:type="gramStart"/>
            <w:r w:rsidRPr="009212DF">
              <w:t>SETTİ , MOTOR</w:t>
            </w:r>
            <w:proofErr w:type="gramEnd"/>
          </w:p>
        </w:tc>
        <w:tc>
          <w:tcPr>
            <w:tcW w:w="931" w:type="dxa"/>
          </w:tcPr>
          <w:p w:rsidR="00CB0D83" w:rsidRPr="00CC7DE8" w:rsidRDefault="00CB0D83" w:rsidP="008933D7">
            <w:r w:rsidRPr="00CC7DE8">
              <w:t>1</w:t>
            </w:r>
          </w:p>
        </w:tc>
        <w:tc>
          <w:tcPr>
            <w:tcW w:w="961" w:type="dxa"/>
          </w:tcPr>
          <w:p w:rsidR="00CB0D83" w:rsidRPr="00CC7DE8" w:rsidRDefault="00CB0D83" w:rsidP="008933D7">
            <w:r w:rsidRPr="00CC7DE8">
              <w:t>TAKIM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CB0D83" w:rsidRPr="00D345F8" w:rsidRDefault="00CB0D83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CB0D83" w:rsidRPr="00D345F8" w:rsidRDefault="00CB0D83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D83" w:rsidRPr="00D345F8" w:rsidTr="001C41E9">
        <w:trPr>
          <w:trHeight w:hRule="exact" w:val="425"/>
          <w:jc w:val="center"/>
        </w:trPr>
        <w:tc>
          <w:tcPr>
            <w:tcW w:w="676" w:type="dxa"/>
            <w:tcBorders>
              <w:bottom w:val="single" w:sz="4" w:space="0" w:color="auto"/>
              <w:right w:val="single" w:sz="4" w:space="0" w:color="auto"/>
            </w:tcBorders>
          </w:tcPr>
          <w:p w:rsidR="00CB0D83" w:rsidRDefault="00CB0D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0D83" w:rsidRDefault="00CB0D83">
            <w:pPr>
              <w:jc w:val="center"/>
              <w:rPr>
                <w:color w:val="000000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CB0D83" w:rsidRDefault="00CB0D83" w:rsidP="003A3D72">
            <w:r w:rsidRPr="009212DF">
              <w:t>İŞCİLİK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CB0D83" w:rsidRPr="00CC7DE8" w:rsidRDefault="00CB0D83" w:rsidP="008933D7">
            <w:r w:rsidRPr="00CC7DE8">
              <w:t>10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CB0D83" w:rsidRDefault="00CB0D83" w:rsidP="008933D7">
            <w:r w:rsidRPr="00CC7DE8">
              <w:t>SAAT</w:t>
            </w:r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0D83" w:rsidRPr="00D345F8" w:rsidRDefault="00CB0D83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0D83" w:rsidRPr="00D345F8" w:rsidRDefault="00CB0D83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C41E9" w:rsidRPr="00D345F8" w:rsidTr="001C41E9">
        <w:trPr>
          <w:trHeight w:hRule="exact" w:val="42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1E9" w:rsidRDefault="001C41E9">
            <w:pPr>
              <w:jc w:val="center"/>
              <w:rPr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41E9" w:rsidRDefault="001C41E9">
            <w:pPr>
              <w:jc w:val="center"/>
              <w:rPr>
                <w:color w:val="00000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1E9" w:rsidRPr="009212DF" w:rsidRDefault="001C41E9" w:rsidP="003A3D72">
            <w:r>
              <w:t>TOPLAM TUTAR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1E9" w:rsidRPr="00CC7DE8" w:rsidRDefault="001C41E9" w:rsidP="008933D7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1E9" w:rsidRPr="00CC7DE8" w:rsidRDefault="001C41E9" w:rsidP="008933D7"/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41E9" w:rsidRPr="00D345F8" w:rsidRDefault="001C41E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1E9" w:rsidRPr="00D345F8" w:rsidRDefault="001C41E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B0D83" w:rsidRDefault="00CB0D83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CB0D83" w:rsidRDefault="00CB0D83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CB0D83" w:rsidRDefault="00CB0D83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CB0D83" w:rsidRPr="007F27D2" w:rsidRDefault="00CB0D83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2" w:name="_GoBack"/>
      <w:bookmarkEnd w:id="2"/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144CF2"/>
    <w:rsid w:val="00146336"/>
    <w:rsid w:val="001C3AEA"/>
    <w:rsid w:val="001C41E9"/>
    <w:rsid w:val="001E6EA0"/>
    <w:rsid w:val="00221712"/>
    <w:rsid w:val="002E7052"/>
    <w:rsid w:val="003352C8"/>
    <w:rsid w:val="00351E59"/>
    <w:rsid w:val="00361AAD"/>
    <w:rsid w:val="00363637"/>
    <w:rsid w:val="00373F89"/>
    <w:rsid w:val="00391705"/>
    <w:rsid w:val="00394A28"/>
    <w:rsid w:val="0044564F"/>
    <w:rsid w:val="004C3279"/>
    <w:rsid w:val="004E4EBE"/>
    <w:rsid w:val="004F76C4"/>
    <w:rsid w:val="00523B63"/>
    <w:rsid w:val="00593C42"/>
    <w:rsid w:val="005A7DB1"/>
    <w:rsid w:val="00620C9F"/>
    <w:rsid w:val="00625181"/>
    <w:rsid w:val="00683D14"/>
    <w:rsid w:val="00685AF7"/>
    <w:rsid w:val="006B766B"/>
    <w:rsid w:val="00707850"/>
    <w:rsid w:val="00786B59"/>
    <w:rsid w:val="007A2C19"/>
    <w:rsid w:val="007E1C76"/>
    <w:rsid w:val="007E3EC2"/>
    <w:rsid w:val="0080583E"/>
    <w:rsid w:val="008401B8"/>
    <w:rsid w:val="00856FB8"/>
    <w:rsid w:val="00885D5E"/>
    <w:rsid w:val="00894E34"/>
    <w:rsid w:val="008E134E"/>
    <w:rsid w:val="00907FFE"/>
    <w:rsid w:val="00952285"/>
    <w:rsid w:val="009B1509"/>
    <w:rsid w:val="009F63C5"/>
    <w:rsid w:val="00A30F80"/>
    <w:rsid w:val="00A34192"/>
    <w:rsid w:val="00AC3F19"/>
    <w:rsid w:val="00B226A8"/>
    <w:rsid w:val="00B50A55"/>
    <w:rsid w:val="00BB7984"/>
    <w:rsid w:val="00C142BD"/>
    <w:rsid w:val="00C16167"/>
    <w:rsid w:val="00C45D33"/>
    <w:rsid w:val="00C721CD"/>
    <w:rsid w:val="00CB0D83"/>
    <w:rsid w:val="00CC6098"/>
    <w:rsid w:val="00D345F8"/>
    <w:rsid w:val="00D60A8C"/>
    <w:rsid w:val="00D72FF5"/>
    <w:rsid w:val="00D834D3"/>
    <w:rsid w:val="00DC1B6E"/>
    <w:rsid w:val="00DF0119"/>
    <w:rsid w:val="00E75450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Windows Kullanıcısı</cp:lastModifiedBy>
  <cp:revision>13</cp:revision>
  <dcterms:created xsi:type="dcterms:W3CDTF">2021-04-21T07:38:00Z</dcterms:created>
  <dcterms:modified xsi:type="dcterms:W3CDTF">2022-04-13T15:03:00Z</dcterms:modified>
</cp:coreProperties>
</file>