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0ED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A69" w:rsidRDefault="00524F52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margin">
              <wp:align>center</wp:align>
            </wp:positionH>
            <wp:positionV relativeFrom="paragraph">
              <wp:posOffset>32385</wp:posOffset>
            </wp:positionV>
            <wp:extent cx="9089390" cy="527748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x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9390" cy="5277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22A69" w:rsidSect="00322A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C4" w:rsidRDefault="00AA30C4" w:rsidP="00AA30C4">
      <w:pPr>
        <w:spacing w:after="0" w:line="240" w:lineRule="auto"/>
      </w:pPr>
      <w:r>
        <w:separator/>
      </w:r>
    </w:p>
  </w:endnote>
  <w:endnote w:type="continuationSeparator" w:id="0">
    <w:p w:rsidR="00AA30C4" w:rsidRDefault="00AA30C4" w:rsidP="00AA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C4" w:rsidRDefault="00AA30C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C4" w:rsidRDefault="00AA30C4">
    <w:pPr>
      <w:pStyle w:val="AltBilgi"/>
    </w:pPr>
    <w:r>
      <w:t>*YUKARIDA BULUNAN ÖLÇÜLER CM CİNSİNDENDİR.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C4" w:rsidRDefault="00AA30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C4" w:rsidRDefault="00AA30C4" w:rsidP="00AA30C4">
      <w:pPr>
        <w:spacing w:after="0" w:line="240" w:lineRule="auto"/>
      </w:pPr>
      <w:r>
        <w:separator/>
      </w:r>
    </w:p>
  </w:footnote>
  <w:footnote w:type="continuationSeparator" w:id="0">
    <w:p w:rsidR="00AA30C4" w:rsidRDefault="00AA30C4" w:rsidP="00AA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C4" w:rsidRDefault="00AA30C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C4" w:rsidRDefault="00AA30C4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C4" w:rsidRDefault="00AA30C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322A69"/>
    <w:rsid w:val="00524F52"/>
    <w:rsid w:val="005770ED"/>
    <w:rsid w:val="005A3152"/>
    <w:rsid w:val="00AA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4469D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30C4"/>
  </w:style>
  <w:style w:type="paragraph" w:styleId="AltBilgi">
    <w:name w:val="footer"/>
    <w:basedOn w:val="Normal"/>
    <w:link w:val="AltBilgiChar"/>
    <w:uiPriority w:val="99"/>
    <w:unhideWhenUsed/>
    <w:rsid w:val="00AA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3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DENİZ TOMURCUK (THS. TEKNİKER) (MSB)</cp:lastModifiedBy>
  <cp:revision>3</cp:revision>
  <dcterms:created xsi:type="dcterms:W3CDTF">2024-01-24T06:21:00Z</dcterms:created>
  <dcterms:modified xsi:type="dcterms:W3CDTF">2024-01-29T07:17:00Z</dcterms:modified>
</cp:coreProperties>
</file>