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294" w:rsidRDefault="00322A69" w:rsidP="00322A69">
      <w:pPr>
        <w:jc w:val="both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8892540</wp:posOffset>
            </wp:positionH>
            <wp:positionV relativeFrom="paragraph">
              <wp:posOffset>6123305</wp:posOffset>
            </wp:positionV>
            <wp:extent cx="939165" cy="514985"/>
            <wp:effectExtent l="0" t="0" r="0" b="0"/>
            <wp:wrapSquare wrapText="right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aşe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514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inline distT="0" distB="0" distL="0" distR="0">
            <wp:extent cx="8892540" cy="403412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yeni girn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7968" cy="404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294" w:rsidRDefault="002A3294" w:rsidP="00322A69">
      <w:pPr>
        <w:jc w:val="both"/>
      </w:pPr>
    </w:p>
    <w:p w:rsidR="00322A69" w:rsidRDefault="00F45A77" w:rsidP="00322A69">
      <w:pPr>
        <w:jc w:val="both"/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10000264" cy="4881282"/>
            <wp:effectExtent l="0" t="0" r="127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xy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4215" cy="4888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22A69" w:rsidSect="00322A6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152"/>
    <w:rsid w:val="002A3294"/>
    <w:rsid w:val="00322A69"/>
    <w:rsid w:val="00524F52"/>
    <w:rsid w:val="005770ED"/>
    <w:rsid w:val="005A3152"/>
    <w:rsid w:val="00F4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C939F"/>
  <w15:chartTrackingRefBased/>
  <w15:docId w15:val="{63BD7A0A-DCEF-4AA5-873B-C501BEBF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 TOMURCUK (THS. TEKNİKER) (MSB)</dc:creator>
  <cp:keywords/>
  <dc:description/>
  <cp:lastModifiedBy>DENİZ TOMURCUK (THS. TEKNİKER) (MSB)</cp:lastModifiedBy>
  <cp:revision>2</cp:revision>
  <dcterms:created xsi:type="dcterms:W3CDTF">2024-01-24T06:24:00Z</dcterms:created>
  <dcterms:modified xsi:type="dcterms:W3CDTF">2024-01-24T06:24:00Z</dcterms:modified>
</cp:coreProperties>
</file>