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EBA6D" w14:textId="77777777" w:rsidR="001C2EE7" w:rsidRDefault="001C2EE7" w:rsidP="00EF38A5">
      <w:pPr>
        <w:spacing w:after="96" w:line="240" w:lineRule="auto"/>
        <w:ind w:left="0" w:firstLine="0"/>
        <w:jc w:val="center"/>
        <w:rPr>
          <w:b/>
        </w:rPr>
      </w:pPr>
    </w:p>
    <w:p w14:paraId="15E2D61F" w14:textId="546BC594" w:rsidR="001C2EE7" w:rsidRDefault="001C2EE7" w:rsidP="00EF38A5">
      <w:pPr>
        <w:spacing w:after="96" w:line="240" w:lineRule="auto"/>
        <w:ind w:left="0" w:firstLine="0"/>
        <w:jc w:val="center"/>
        <w:rPr>
          <w:b/>
        </w:rPr>
      </w:pPr>
    </w:p>
    <w:p w14:paraId="4587A74A" w14:textId="77777777" w:rsidR="00BF701A" w:rsidRDefault="00BF701A" w:rsidP="00EF38A5">
      <w:pPr>
        <w:spacing w:after="96" w:line="240" w:lineRule="auto"/>
        <w:ind w:left="0" w:firstLine="0"/>
        <w:jc w:val="center"/>
        <w:rPr>
          <w:b/>
        </w:rPr>
      </w:pPr>
    </w:p>
    <w:p w14:paraId="3A3D13AB" w14:textId="77777777" w:rsidR="00D224A1" w:rsidRDefault="008275C9" w:rsidP="001C2EE7">
      <w:pPr>
        <w:spacing w:after="96" w:line="240" w:lineRule="auto"/>
        <w:ind w:left="0" w:firstLine="0"/>
        <w:jc w:val="center"/>
        <w:rPr>
          <w:b/>
        </w:rPr>
      </w:pPr>
      <w:r w:rsidRPr="008275C9">
        <w:rPr>
          <w:b/>
        </w:rPr>
        <w:t>300 KV KAPASİTELİ SEYYAR X-RAY RADYOGRAFİ CİHAZI</w:t>
      </w:r>
      <w:r>
        <w:t xml:space="preserve"> </w:t>
      </w:r>
      <w:r w:rsidR="00AC6B72">
        <w:rPr>
          <w:b/>
        </w:rPr>
        <w:t xml:space="preserve">İHALE DOKÜMANINDA BELİRTİLMESİ GEREKEN HUSUSLAR </w:t>
      </w:r>
    </w:p>
    <w:p w14:paraId="542847A2" w14:textId="77777777" w:rsidR="006B22AA" w:rsidRDefault="006B22AA" w:rsidP="001C2EE7">
      <w:pPr>
        <w:spacing w:after="96" w:line="240" w:lineRule="auto"/>
        <w:ind w:left="0" w:firstLine="0"/>
        <w:jc w:val="center"/>
      </w:pPr>
    </w:p>
    <w:p w14:paraId="2850FAC1" w14:textId="77777777" w:rsidR="008275C9" w:rsidRDefault="00AC6B72" w:rsidP="00EF38A5">
      <w:pPr>
        <w:spacing w:after="55" w:line="240" w:lineRule="auto"/>
        <w:ind w:left="0" w:right="308" w:firstLine="713"/>
      </w:pPr>
      <w:r>
        <w:t xml:space="preserve">300 KV Kapasiteli Seyyar X-Ray Radyografi Cihazı </w:t>
      </w:r>
      <w:r w:rsidR="008275C9">
        <w:t xml:space="preserve">alımı için hazırlanmış olan 203-GENEL-8431-041-000-0 </w:t>
      </w:r>
      <w:proofErr w:type="spellStart"/>
      <w:r w:rsidR="008275C9">
        <w:t>no’lu</w:t>
      </w:r>
      <w:proofErr w:type="spellEnd"/>
      <w:r w:rsidR="008275C9">
        <w:t xml:space="preserve"> </w:t>
      </w:r>
      <w:r>
        <w:t>teknik şartname</w:t>
      </w:r>
      <w:r w:rsidR="008275C9">
        <w:t>sinde belirtilmekte olan ihale dokümanına atıf yapılması istenilen hususlar aşağıda belirtildiği gibidir.</w:t>
      </w:r>
    </w:p>
    <w:p w14:paraId="45B07CFA" w14:textId="77777777" w:rsidR="008275C9" w:rsidRDefault="008275C9" w:rsidP="00EF38A5">
      <w:pPr>
        <w:spacing w:after="128" w:line="240" w:lineRule="auto"/>
        <w:ind w:left="0" w:right="263" w:firstLine="0"/>
        <w:rPr>
          <w:b/>
        </w:rPr>
      </w:pPr>
    </w:p>
    <w:p w14:paraId="1EB76BDF" w14:textId="77777777" w:rsidR="008275C9" w:rsidRDefault="008275C9" w:rsidP="00EF38A5">
      <w:pPr>
        <w:tabs>
          <w:tab w:val="center" w:pos="3161"/>
        </w:tabs>
        <w:spacing w:after="64" w:line="240" w:lineRule="auto"/>
        <w:ind w:left="-15" w:right="0" w:firstLine="0"/>
      </w:pPr>
      <w:r>
        <w:rPr>
          <w:b/>
        </w:rPr>
        <w:t>3.1.4.</w:t>
      </w:r>
      <w:r>
        <w:t xml:space="preserve">          300 KV Kapasiteli Seyyar X-Ray Radyografi Cihazının kullanımı ile ilgili NDT kısmında görevli en az 5 personel için en az 2 gün eğitim planlanacaktır.</w:t>
      </w:r>
    </w:p>
    <w:p w14:paraId="7DB216CF" w14:textId="77777777" w:rsidR="008275C9" w:rsidRDefault="008275C9" w:rsidP="00EF38A5">
      <w:pPr>
        <w:spacing w:after="64" w:line="240" w:lineRule="auto"/>
        <w:ind w:left="-15" w:right="0" w:firstLine="0"/>
      </w:pPr>
      <w:r>
        <w:rPr>
          <w:b/>
        </w:rPr>
        <w:t>3.</w:t>
      </w:r>
      <w:r w:rsidRPr="008275C9">
        <w:rPr>
          <w:b/>
        </w:rPr>
        <w:t>1.5.</w:t>
      </w:r>
      <w:r>
        <w:tab/>
      </w:r>
      <w:r w:rsidR="00F90CEB">
        <w:t xml:space="preserve">        </w:t>
      </w:r>
      <w:r>
        <w:t xml:space="preserve">Yüklenici firmanın </w:t>
      </w:r>
      <w:r w:rsidR="00F90CEB">
        <w:t xml:space="preserve">TSK Mal Alımları Kalite Güvence Hizmetleri yönergesi kapsamındaki </w:t>
      </w:r>
      <w:r>
        <w:t xml:space="preserve">Kalite Güvence sistemlerine ait olan sertifikalı </w:t>
      </w:r>
      <w:r w:rsidR="00F90CEB">
        <w:t xml:space="preserve">belgeleri ve ürün/cihaza ait olan onaylı/sertifikalı belgeler </w:t>
      </w:r>
      <w:r>
        <w:t>teslim edilecektir.</w:t>
      </w:r>
      <w:r>
        <w:tab/>
      </w:r>
    </w:p>
    <w:p w14:paraId="34220A5F" w14:textId="77777777" w:rsidR="00D224A1" w:rsidRDefault="007B229F" w:rsidP="00EF38A5">
      <w:pPr>
        <w:spacing w:after="55" w:line="240" w:lineRule="auto"/>
        <w:ind w:left="-5" w:right="308"/>
      </w:pPr>
      <w:r w:rsidRPr="007B229F">
        <w:rPr>
          <w:b/>
        </w:rPr>
        <w:t>3.2.19.</w:t>
      </w:r>
      <w:r>
        <w:t xml:space="preserve"> </w:t>
      </w:r>
      <w:r>
        <w:tab/>
        <w:t xml:space="preserve">     </w:t>
      </w:r>
      <w:proofErr w:type="gramStart"/>
      <w:r>
        <w:t xml:space="preserve">   ‘</w:t>
      </w:r>
      <w:proofErr w:type="gramEnd"/>
      <w:r>
        <w:t xml:space="preserve">Cihaz ile birlikte alt maddelerde belirtilen aksesuarlar verilecektir. Miktar ve ebatlar ihale dokümanında verildiği gibi olacaktır’ ibaresi gereği madde numarası karşısında </w:t>
      </w:r>
      <w:r w:rsidR="008E75AB">
        <w:t xml:space="preserve">talep edilen </w:t>
      </w:r>
      <w:r>
        <w:t xml:space="preserve">miktar ve ebatlar belirtilmiştir. </w:t>
      </w:r>
      <w:r w:rsidR="00AC6B72">
        <w:rPr>
          <w:b/>
        </w:rPr>
        <w:t xml:space="preserve"> </w:t>
      </w:r>
    </w:p>
    <w:p w14:paraId="18F4AC11" w14:textId="02F43891" w:rsidR="00D224A1" w:rsidRDefault="00AC6B72" w:rsidP="00EF38A5">
      <w:pPr>
        <w:tabs>
          <w:tab w:val="center" w:pos="3464"/>
        </w:tabs>
        <w:spacing w:line="240" w:lineRule="auto"/>
        <w:ind w:left="-15" w:right="0" w:firstLine="0"/>
      </w:pPr>
      <w:r>
        <w:rPr>
          <w:b/>
        </w:rPr>
        <w:t>3.2.19.1.</w:t>
      </w:r>
      <w:r>
        <w:t xml:space="preserve"> </w:t>
      </w:r>
      <w:r>
        <w:tab/>
      </w:r>
      <w:r w:rsidR="0084075D">
        <w:t>1</w:t>
      </w:r>
      <w:r>
        <w:t xml:space="preserve"> adet, her biri en az 10 m boyunda güç kablosu. </w:t>
      </w:r>
    </w:p>
    <w:p w14:paraId="7D79BB93" w14:textId="78E404A4" w:rsidR="00D224A1" w:rsidRDefault="00AC6B72" w:rsidP="00EF38A5">
      <w:pPr>
        <w:spacing w:line="240" w:lineRule="auto"/>
        <w:ind w:left="-5" w:right="308"/>
      </w:pPr>
      <w:r>
        <w:rPr>
          <w:b/>
        </w:rPr>
        <w:t>3.2.19.2.</w:t>
      </w:r>
      <w:r>
        <w:t xml:space="preserve"> </w:t>
      </w:r>
      <w:r w:rsidR="008E75AB">
        <w:t xml:space="preserve">  </w:t>
      </w:r>
      <w:r w:rsidR="0084075D">
        <w:t>1</w:t>
      </w:r>
      <w:r>
        <w:t xml:space="preserve"> adet, her biri en az 20 m boyunda kontrol ünitesi ve tüp arasında kullanılan bağlantı kablosu, </w:t>
      </w:r>
    </w:p>
    <w:p w14:paraId="45ABB117" w14:textId="77777777" w:rsidR="00D224A1" w:rsidRDefault="00AC6B72" w:rsidP="00EF38A5">
      <w:pPr>
        <w:tabs>
          <w:tab w:val="center" w:pos="3161"/>
        </w:tabs>
        <w:spacing w:after="64" w:line="240" w:lineRule="auto"/>
        <w:ind w:left="-15" w:right="0" w:firstLine="0"/>
        <w:rPr>
          <w:b/>
        </w:rPr>
      </w:pPr>
      <w:bookmarkStart w:id="0" w:name="_GoBack"/>
      <w:bookmarkEnd w:id="0"/>
      <w:r>
        <w:rPr>
          <w:b/>
        </w:rPr>
        <w:t>3.3.1.</w:t>
      </w:r>
      <w:r>
        <w:t xml:space="preserve"> </w:t>
      </w:r>
      <w:r>
        <w:tab/>
      </w:r>
      <w:r w:rsidR="00C02C6D">
        <w:t xml:space="preserve">          Ambalajlamanın orijinal kutusunda ve zarar görmeyecek şekilde yapılması gerekmektedir. Etiketleme ambalaj üzerinde görünür bir şekilde olacak </w:t>
      </w:r>
      <w:r w:rsidR="00470B16">
        <w:t>ve cihaza</w:t>
      </w:r>
      <w:r w:rsidR="00C02C6D">
        <w:t xml:space="preserve"> ait marka, model ve stok numarası bilgileri </w:t>
      </w:r>
      <w:r w:rsidR="00470B16">
        <w:t xml:space="preserve">etiket üzerinde </w:t>
      </w:r>
      <w:r w:rsidR="00C02C6D">
        <w:t>yazılı olacaktır.</w:t>
      </w:r>
    </w:p>
    <w:p w14:paraId="66B58ACE" w14:textId="77777777" w:rsidR="0059518A" w:rsidRDefault="0059518A" w:rsidP="00EF38A5">
      <w:pPr>
        <w:tabs>
          <w:tab w:val="center" w:pos="3161"/>
        </w:tabs>
        <w:spacing w:after="64" w:line="240" w:lineRule="auto"/>
        <w:ind w:left="-15" w:right="0" w:firstLine="0"/>
        <w:rPr>
          <w:b/>
        </w:rPr>
      </w:pPr>
    </w:p>
    <w:p w14:paraId="5D9AFDAA" w14:textId="77777777" w:rsidR="00CA1970" w:rsidRPr="0059518A" w:rsidRDefault="0059518A" w:rsidP="00EF38A5">
      <w:pPr>
        <w:tabs>
          <w:tab w:val="center" w:pos="3161"/>
        </w:tabs>
        <w:spacing w:after="64" w:line="240" w:lineRule="auto"/>
        <w:ind w:left="-15" w:right="0" w:firstLine="0"/>
        <w:rPr>
          <w:b/>
        </w:rPr>
      </w:pPr>
      <w:r w:rsidRPr="0059518A">
        <w:t>Aynı zamanda yukarıdaki maddelere ek olarak</w:t>
      </w:r>
      <w:r>
        <w:rPr>
          <w:b/>
        </w:rPr>
        <w:t xml:space="preserve"> “</w:t>
      </w:r>
      <w:r w:rsidR="00CA1970">
        <w:t>300 KV Kapasiteli Seyyar X-Ray Radyografi Cihazının garanti süresi cihazın teslim tarihinden başlamak üzere en az 2 yıl olacaktır.</w:t>
      </w:r>
      <w:r>
        <w:t>” ifadesi</w:t>
      </w:r>
      <w:r w:rsidR="00E75EC6">
        <w:t>nin ihale dokümanına</w:t>
      </w:r>
      <w:r>
        <w:t xml:space="preserve"> eklenme</w:t>
      </w:r>
      <w:r w:rsidR="00E75EC6">
        <w:t>si gerekmektedir.</w:t>
      </w:r>
    </w:p>
    <w:p w14:paraId="1E025420" w14:textId="77777777" w:rsidR="00D224A1" w:rsidRDefault="00AC6B72">
      <w:pPr>
        <w:spacing w:after="0" w:line="342" w:lineRule="auto"/>
        <w:ind w:left="0" w:right="9901" w:firstLine="0"/>
        <w:jc w:val="left"/>
      </w:pPr>
      <w:r>
        <w:t xml:space="preserve">   </w:t>
      </w:r>
    </w:p>
    <w:p w14:paraId="5A6222A5" w14:textId="5CB72096" w:rsidR="00EF38A5" w:rsidRDefault="00EF38A5" w:rsidP="0084075D">
      <w:pPr>
        <w:spacing w:after="0" w:line="240" w:lineRule="auto"/>
        <w:ind w:left="0" w:right="0" w:firstLine="708"/>
        <w:jc w:val="left"/>
      </w:pPr>
      <w:r>
        <w:t>İMZA</w:t>
      </w:r>
      <w:r>
        <w:tab/>
      </w:r>
      <w:r>
        <w:tab/>
      </w:r>
      <w:r w:rsidR="0084075D">
        <w:tab/>
      </w:r>
      <w:r w:rsidR="00E10C2F">
        <w:tab/>
      </w:r>
      <w:proofErr w:type="spellStart"/>
      <w:r>
        <w:t>İMZA</w:t>
      </w:r>
      <w:proofErr w:type="spellEnd"/>
      <w:r w:rsidR="001C2EE7">
        <w:tab/>
      </w:r>
      <w:r w:rsidR="001C2EE7">
        <w:tab/>
      </w:r>
      <w:r w:rsidR="001C2EE7">
        <w:tab/>
      </w:r>
      <w:r w:rsidR="001C2EE7">
        <w:tab/>
      </w:r>
      <w:r w:rsidR="00E10C2F">
        <w:tab/>
      </w:r>
      <w:proofErr w:type="spellStart"/>
      <w:r w:rsidR="001C2EE7">
        <w:t>İMZA</w:t>
      </w:r>
      <w:proofErr w:type="spellEnd"/>
      <w:r w:rsidR="001C2EE7">
        <w:tab/>
      </w:r>
      <w:r w:rsidR="001C2EE7">
        <w:tab/>
      </w:r>
      <w:r w:rsidR="001C2EE7">
        <w:tab/>
      </w:r>
    </w:p>
    <w:p w14:paraId="01D7F7AD" w14:textId="77777777" w:rsidR="00EF38A5" w:rsidRDefault="00EF38A5" w:rsidP="00EF38A5">
      <w:pPr>
        <w:spacing w:after="0" w:line="240" w:lineRule="auto"/>
        <w:ind w:left="0" w:right="0" w:firstLine="0"/>
        <w:jc w:val="left"/>
      </w:pPr>
    </w:p>
    <w:p w14:paraId="55455242" w14:textId="786A1080" w:rsidR="00D224A1" w:rsidRDefault="00EF38A5" w:rsidP="00EF38A5">
      <w:pPr>
        <w:spacing w:after="0" w:line="259" w:lineRule="auto"/>
        <w:ind w:left="0" w:firstLine="0"/>
        <w:jc w:val="left"/>
      </w:pPr>
      <w:r>
        <w:tab/>
        <w:t>Elif AYBİRDİ</w:t>
      </w:r>
      <w:r>
        <w:tab/>
      </w:r>
      <w:r w:rsidR="00E10C2F">
        <w:tab/>
      </w:r>
      <w:r>
        <w:t>Ayşegül HALİLOĞLU</w:t>
      </w:r>
      <w:r w:rsidR="001C2EE7">
        <w:tab/>
      </w:r>
      <w:r w:rsidR="00E10C2F">
        <w:tab/>
      </w:r>
      <w:r w:rsidR="001C2EE7">
        <w:t>Ali FİLGÖZ</w:t>
      </w:r>
    </w:p>
    <w:p w14:paraId="5F718079" w14:textId="180801ED" w:rsidR="00EF38A5" w:rsidRDefault="004F2C8B" w:rsidP="00EF38A5">
      <w:pPr>
        <w:spacing w:after="0" w:line="259" w:lineRule="auto"/>
        <w:ind w:left="0" w:firstLine="0"/>
        <w:jc w:val="left"/>
      </w:pPr>
      <w:r>
        <w:tab/>
      </w:r>
      <w:proofErr w:type="spellStart"/>
      <w:r>
        <w:t>Met.Müh</w:t>
      </w:r>
      <w:proofErr w:type="spellEnd"/>
      <w:r>
        <w:t>.</w:t>
      </w:r>
      <w:r w:rsidR="00EF38A5">
        <w:tab/>
      </w:r>
      <w:r>
        <w:tab/>
      </w:r>
      <w:r w:rsidR="00E10C2F">
        <w:tab/>
      </w:r>
      <w:proofErr w:type="spellStart"/>
      <w:r>
        <w:t>Y.Mak.Müh</w:t>
      </w:r>
      <w:proofErr w:type="spellEnd"/>
      <w:r>
        <w:t>.</w:t>
      </w:r>
      <w:r>
        <w:tab/>
      </w:r>
      <w:r w:rsidR="001C2EE7">
        <w:tab/>
      </w:r>
      <w:r w:rsidR="001C2EE7">
        <w:tab/>
      </w:r>
      <w:r w:rsidR="00E10C2F">
        <w:tab/>
      </w:r>
      <w:proofErr w:type="spellStart"/>
      <w:r w:rsidR="001C2EE7">
        <w:t>Müh.Alb</w:t>
      </w:r>
      <w:proofErr w:type="spellEnd"/>
      <w:r w:rsidR="001C2EE7">
        <w:t>.</w:t>
      </w:r>
    </w:p>
    <w:p w14:paraId="205A9247" w14:textId="063EABA8" w:rsidR="00EF38A5" w:rsidRDefault="00EF38A5" w:rsidP="00EF38A5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 w:rsidR="00E10C2F">
        <w:tab/>
      </w:r>
      <w:proofErr w:type="spellStart"/>
      <w:r w:rsidR="004F2C8B">
        <w:t>Kal.Kon.Ş.Md.V</w:t>
      </w:r>
      <w:proofErr w:type="spellEnd"/>
      <w:r w:rsidR="004F2C8B">
        <w:t>.</w:t>
      </w:r>
      <w:r w:rsidR="004F2C8B">
        <w:tab/>
      </w:r>
      <w:r w:rsidR="001C2EE7">
        <w:tab/>
      </w:r>
      <w:r w:rsidR="00E10C2F">
        <w:tab/>
      </w:r>
      <w:r w:rsidR="001C2EE7" w:rsidRPr="001C2EE7">
        <w:t xml:space="preserve">Kal.Güv.ve </w:t>
      </w:r>
      <w:proofErr w:type="spellStart"/>
      <w:r w:rsidR="001C2EE7" w:rsidRPr="001C2EE7">
        <w:t>Tec.Md</w:t>
      </w:r>
      <w:proofErr w:type="spellEnd"/>
      <w:r w:rsidR="001C2EE7" w:rsidRPr="001C2EE7">
        <w:t>.</w:t>
      </w:r>
    </w:p>
    <w:p w14:paraId="4DAA6BFC" w14:textId="77777777" w:rsidR="001C2EE7" w:rsidRDefault="001C2EE7" w:rsidP="001C2EE7">
      <w:pPr>
        <w:spacing w:after="0" w:line="259" w:lineRule="auto"/>
        <w:ind w:left="4248" w:firstLine="0"/>
      </w:pPr>
      <w:r>
        <w:tab/>
      </w:r>
      <w:r>
        <w:tab/>
      </w:r>
    </w:p>
    <w:p w14:paraId="1F3B036B" w14:textId="77777777" w:rsidR="00EF38A5" w:rsidRDefault="00EF38A5" w:rsidP="00EF38A5">
      <w:pPr>
        <w:spacing w:after="0" w:line="259" w:lineRule="auto"/>
        <w:ind w:left="0" w:firstLine="0"/>
        <w:jc w:val="center"/>
      </w:pPr>
    </w:p>
    <w:p w14:paraId="35FED6F2" w14:textId="77777777" w:rsidR="00EF38A5" w:rsidRDefault="00EF38A5" w:rsidP="00EF38A5">
      <w:pPr>
        <w:spacing w:after="0" w:line="259" w:lineRule="auto"/>
        <w:ind w:left="0" w:firstLine="0"/>
        <w:jc w:val="center"/>
      </w:pPr>
    </w:p>
    <w:p w14:paraId="0C88C8CD" w14:textId="77777777" w:rsidR="00EF38A5" w:rsidRDefault="00EF38A5" w:rsidP="00EF38A5">
      <w:pPr>
        <w:spacing w:after="0" w:line="259" w:lineRule="auto"/>
        <w:ind w:left="0" w:firstLine="0"/>
        <w:jc w:val="center"/>
      </w:pPr>
    </w:p>
    <w:p w14:paraId="768C0D80" w14:textId="77777777" w:rsidR="00EF38A5" w:rsidRDefault="00EF38A5" w:rsidP="00EF38A5">
      <w:pPr>
        <w:spacing w:after="0" w:line="259" w:lineRule="auto"/>
        <w:ind w:left="0" w:firstLine="0"/>
        <w:jc w:val="center"/>
      </w:pPr>
    </w:p>
    <w:p w14:paraId="75EEEE11" w14:textId="77777777" w:rsidR="00EF38A5" w:rsidRDefault="00EF38A5" w:rsidP="00EF38A5">
      <w:pPr>
        <w:spacing w:after="0" w:line="259" w:lineRule="auto"/>
        <w:ind w:left="0" w:firstLine="0"/>
        <w:jc w:val="center"/>
      </w:pPr>
    </w:p>
    <w:sectPr w:rsidR="00EF38A5" w:rsidSect="00EF38A5">
      <w:pgSz w:w="11900" w:h="16840"/>
      <w:pgMar w:top="851" w:right="805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A1"/>
    <w:rsid w:val="001C2EE7"/>
    <w:rsid w:val="00266632"/>
    <w:rsid w:val="00470B16"/>
    <w:rsid w:val="004F2C8B"/>
    <w:rsid w:val="005426E7"/>
    <w:rsid w:val="0059518A"/>
    <w:rsid w:val="006941C5"/>
    <w:rsid w:val="006B22AA"/>
    <w:rsid w:val="007B229F"/>
    <w:rsid w:val="008275C9"/>
    <w:rsid w:val="0084075D"/>
    <w:rsid w:val="008E75AB"/>
    <w:rsid w:val="00AC6B72"/>
    <w:rsid w:val="00BD21AD"/>
    <w:rsid w:val="00BF701A"/>
    <w:rsid w:val="00C02C6D"/>
    <w:rsid w:val="00C67693"/>
    <w:rsid w:val="00C7077E"/>
    <w:rsid w:val="00CA1970"/>
    <w:rsid w:val="00D224A1"/>
    <w:rsid w:val="00E10C2F"/>
    <w:rsid w:val="00E75EC6"/>
    <w:rsid w:val="00EF38A5"/>
    <w:rsid w:val="00F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F707"/>
  <w15:docId w15:val="{331B77D9-E55E-4FFC-AE77-B6BACDA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5" w:line="249" w:lineRule="auto"/>
      <w:ind w:left="10" w:right="3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DOKÜMANINDA BELİRTİLMESİ GEREKEN HUSUSLAR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DOKÜMANINDA BELİRTİLMESİ GEREKEN HUSUSLAR</dc:title>
  <dc:subject/>
  <dc:creator>20597286458</dc:creator>
  <cp:keywords/>
  <cp:lastModifiedBy>ELİF AYBİRDİ</cp:lastModifiedBy>
  <cp:revision>4</cp:revision>
  <cp:lastPrinted>2024-01-23T07:52:00Z</cp:lastPrinted>
  <dcterms:created xsi:type="dcterms:W3CDTF">2024-01-23T07:52:00Z</dcterms:created>
  <dcterms:modified xsi:type="dcterms:W3CDTF">2024-01-24T06:35:00Z</dcterms:modified>
</cp:coreProperties>
</file>