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A1" w:rsidRPr="005C3E28" w:rsidRDefault="00B9515E" w:rsidP="005C3E28">
      <w:pPr>
        <w:ind w:left="1276" w:hanging="1276"/>
        <w:jc w:val="center"/>
        <w:rPr>
          <w:color w:val="FF0000"/>
        </w:rPr>
      </w:pPr>
      <w:r w:rsidRPr="005C3E28">
        <w:rPr>
          <w:b/>
        </w:rPr>
        <w:t xml:space="preserve">İŞİN </w:t>
      </w:r>
      <w:r w:rsidR="006463B1" w:rsidRPr="005C3E28">
        <w:rPr>
          <w:b/>
        </w:rPr>
        <w:t xml:space="preserve">TANIMI: </w:t>
      </w:r>
      <w:r w:rsidR="00A71816" w:rsidRPr="005C3E28">
        <w:rPr>
          <w:b/>
        </w:rPr>
        <w:t>1982</w:t>
      </w:r>
      <w:r w:rsidR="00DC275A" w:rsidRPr="005C3E28">
        <w:rPr>
          <w:b/>
        </w:rPr>
        <w:t>-</w:t>
      </w:r>
      <w:r w:rsidR="00A71816" w:rsidRPr="005C3E28">
        <w:rPr>
          <w:b/>
        </w:rPr>
        <w:t>ATL</w:t>
      </w:r>
      <w:r w:rsidR="00DC275A" w:rsidRPr="005C3E28">
        <w:rPr>
          <w:b/>
        </w:rPr>
        <w:t>-BET-0</w:t>
      </w:r>
      <w:r w:rsidR="00A71816" w:rsidRPr="005C3E28">
        <w:rPr>
          <w:b/>
        </w:rPr>
        <w:t>66</w:t>
      </w:r>
      <w:r w:rsidR="00DC275A" w:rsidRPr="005C3E28">
        <w:rPr>
          <w:b/>
        </w:rPr>
        <w:t xml:space="preserve"> ALBÜM NUMARALI </w:t>
      </w:r>
      <w:r w:rsidR="00950F04" w:rsidRPr="005C3E28">
        <w:rPr>
          <w:b/>
        </w:rPr>
        <w:t>KALİTE BİNASI -</w:t>
      </w:r>
      <w:r w:rsidR="00112DB4" w:rsidRPr="005C3E28">
        <w:rPr>
          <w:b/>
        </w:rPr>
        <w:t xml:space="preserve"> </w:t>
      </w:r>
      <w:r w:rsidR="005C3E28" w:rsidRPr="005C3E28">
        <w:rPr>
          <w:b/>
        </w:rPr>
        <w:t xml:space="preserve">TALAŞLI İMALAT </w:t>
      </w:r>
      <w:proofErr w:type="spellStart"/>
      <w:r w:rsidR="005C3E28" w:rsidRPr="005C3E28">
        <w:rPr>
          <w:b/>
        </w:rPr>
        <w:t>ATÖLYESi</w:t>
      </w:r>
      <w:proofErr w:type="spellEnd"/>
      <w:r w:rsidR="005C3E28" w:rsidRPr="005C3E28">
        <w:rPr>
          <w:b/>
        </w:rPr>
        <w:t xml:space="preserve"> </w:t>
      </w:r>
      <w:r w:rsidR="00A71816" w:rsidRPr="005C3E28">
        <w:rPr>
          <w:b/>
        </w:rPr>
        <w:t>AYDINLATMA SİSTEMİNİN YENİLENMESİ</w:t>
      </w:r>
      <w:r w:rsidR="005C3E28" w:rsidRPr="005C3E28">
        <w:rPr>
          <w:b/>
        </w:rPr>
        <w:t xml:space="preserve"> </w:t>
      </w:r>
      <w:r w:rsidR="007F04A1" w:rsidRPr="005C3E28">
        <w:rPr>
          <w:b/>
        </w:rPr>
        <w:t>TEKNİK EVSAF VE İSTEK – ÖZELLİKLER</w:t>
      </w:r>
    </w:p>
    <w:p w:rsidR="007F04A1" w:rsidRDefault="006463B1" w:rsidP="00A15BEC">
      <w:pPr>
        <w:jc w:val="both"/>
      </w:pPr>
      <w:r w:rsidRPr="00B474B6">
        <w:t>1</w:t>
      </w:r>
      <w:r>
        <w:t>.</w:t>
      </w:r>
      <w:r w:rsidR="00B474B6">
        <w:rPr>
          <w:b/>
        </w:rPr>
        <w:t xml:space="preserve"> </w:t>
      </w:r>
      <w:r w:rsidR="00A71816">
        <w:t xml:space="preserve">Talaşlı İmalat Atölyesi aydınlatma tesisatı yenilenmesi </w:t>
      </w:r>
      <w:r w:rsidR="005B085F">
        <w:t>planlanmaktadır</w:t>
      </w:r>
    </w:p>
    <w:p w:rsidR="00A66B0F" w:rsidRDefault="006463B1" w:rsidP="00A15BEC">
      <w:pPr>
        <w:jc w:val="both"/>
      </w:pPr>
      <w:r>
        <w:t>2.</w:t>
      </w:r>
      <w:r w:rsidR="00AC61C5">
        <w:t xml:space="preserve"> </w:t>
      </w:r>
      <w:r w:rsidR="00A71816">
        <w:t>Aydınlatma tesisatı yenilenecek alan</w:t>
      </w:r>
      <w:r w:rsidR="00940D98">
        <w:t xml:space="preserve"> 24x52 metre</w:t>
      </w:r>
      <w:r w:rsidR="00C86471">
        <w:t xml:space="preserve"> </w:t>
      </w:r>
      <w:r w:rsidR="00A71816">
        <w:t>ebatlarındadır.</w:t>
      </w:r>
    </w:p>
    <w:p w:rsidR="00DC5421" w:rsidRDefault="006463B1" w:rsidP="00A15BEC">
      <w:pPr>
        <w:jc w:val="both"/>
      </w:pPr>
      <w:r>
        <w:t>3.</w:t>
      </w:r>
      <w:r w:rsidR="00A24876">
        <w:t xml:space="preserve"> </w:t>
      </w:r>
      <w:r>
        <w:t xml:space="preserve"> </w:t>
      </w:r>
      <w:r w:rsidR="00A71816">
        <w:t xml:space="preserve">Mevcut olan 250w armatür aydınlatma tesisatı </w:t>
      </w:r>
      <w:proofErr w:type="spellStart"/>
      <w:r w:rsidR="00A71816">
        <w:t>demontajı</w:t>
      </w:r>
      <w:proofErr w:type="spellEnd"/>
      <w:r w:rsidR="00A71816">
        <w:t xml:space="preserve"> </w:t>
      </w:r>
      <w:r w:rsidR="00C86471">
        <w:t>zarar vermeden yapılarak çıkan</w:t>
      </w:r>
      <w:r w:rsidR="00950F04">
        <w:t xml:space="preserve"> </w:t>
      </w:r>
      <w:r w:rsidR="00C86471">
        <w:t>malzemeler Hizmet Birliği’ne teslim edilecektir.</w:t>
      </w:r>
    </w:p>
    <w:p w:rsidR="00BA5948" w:rsidRDefault="00214CD7" w:rsidP="00A15BEC">
      <w:pPr>
        <w:jc w:val="both"/>
      </w:pPr>
      <w:r>
        <w:t>4.</w:t>
      </w:r>
      <w:r w:rsidR="00A71816">
        <w:t xml:space="preserve">Aşağıda belirtilen </w:t>
      </w:r>
      <w:r w:rsidR="003D68B9">
        <w:t xml:space="preserve">malzemeler kullanılarak yeni tesisat montajı </w:t>
      </w:r>
      <w:proofErr w:type="spellStart"/>
      <w:proofErr w:type="gramStart"/>
      <w:r w:rsidR="003D68B9">
        <w:t>yapılacaktır</w:t>
      </w:r>
      <w:r w:rsidR="00C86471">
        <w:t>,miktarı</w:t>
      </w:r>
      <w:proofErr w:type="spellEnd"/>
      <w:proofErr w:type="gramEnd"/>
      <w:r w:rsidR="00C86471">
        <w:t xml:space="preserve"> belirtilen malzemelerin kullanımından artan kısmı Hizmet Birliği’ne teslim edilecektir.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6807"/>
        <w:gridCol w:w="849"/>
        <w:gridCol w:w="1162"/>
      </w:tblGrid>
      <w:tr w:rsidR="003D68B9" w:rsidTr="00421D09">
        <w:tc>
          <w:tcPr>
            <w:tcW w:w="817" w:type="dxa"/>
          </w:tcPr>
          <w:p w:rsidR="003D68B9" w:rsidRDefault="003D68B9" w:rsidP="00421D09">
            <w:pPr>
              <w:jc w:val="center"/>
            </w:pPr>
            <w:r>
              <w:t>S.NO</w:t>
            </w:r>
          </w:p>
        </w:tc>
        <w:tc>
          <w:tcPr>
            <w:tcW w:w="6946" w:type="dxa"/>
          </w:tcPr>
          <w:p w:rsidR="003D68B9" w:rsidRDefault="003D68B9" w:rsidP="00421D09">
            <w:pPr>
              <w:jc w:val="center"/>
            </w:pPr>
            <w:r>
              <w:t>İŞİN – MALZEMİN ADI</w:t>
            </w:r>
          </w:p>
        </w:tc>
        <w:tc>
          <w:tcPr>
            <w:tcW w:w="850" w:type="dxa"/>
          </w:tcPr>
          <w:p w:rsidR="003D68B9" w:rsidRDefault="003D68B9" w:rsidP="00421D09">
            <w:pPr>
              <w:jc w:val="center"/>
            </w:pPr>
            <w:r>
              <w:t>BİRİMİ</w:t>
            </w:r>
          </w:p>
        </w:tc>
        <w:tc>
          <w:tcPr>
            <w:tcW w:w="1167" w:type="dxa"/>
          </w:tcPr>
          <w:p w:rsidR="003D68B9" w:rsidRDefault="003D68B9" w:rsidP="00421D09">
            <w:pPr>
              <w:jc w:val="center"/>
            </w:pPr>
            <w:r>
              <w:t>MİKTARI</w:t>
            </w:r>
          </w:p>
        </w:tc>
      </w:tr>
      <w:tr w:rsidR="003D68B9" w:rsidTr="00421D09">
        <w:tc>
          <w:tcPr>
            <w:tcW w:w="817" w:type="dxa"/>
          </w:tcPr>
          <w:p w:rsidR="003D68B9" w:rsidRDefault="003D68B9" w:rsidP="00421D09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3D68B9" w:rsidRDefault="00C86471" w:rsidP="00421D09">
            <w:r>
              <w:t>166W LED ARMATÜR (220 V)</w:t>
            </w:r>
            <w:r w:rsidR="003D68B9">
              <w:t xml:space="preserve"> </w:t>
            </w:r>
          </w:p>
        </w:tc>
        <w:tc>
          <w:tcPr>
            <w:tcW w:w="850" w:type="dxa"/>
          </w:tcPr>
          <w:p w:rsidR="003D68B9" w:rsidRDefault="003D68B9" w:rsidP="00421D09">
            <w:pPr>
              <w:jc w:val="center"/>
            </w:pPr>
            <w:r>
              <w:t>ADET</w:t>
            </w:r>
          </w:p>
        </w:tc>
        <w:tc>
          <w:tcPr>
            <w:tcW w:w="1167" w:type="dxa"/>
          </w:tcPr>
          <w:p w:rsidR="003D68B9" w:rsidRDefault="00950F04" w:rsidP="00950F04">
            <w:pPr>
              <w:jc w:val="center"/>
            </w:pPr>
            <w:r>
              <w:t>55</w:t>
            </w:r>
          </w:p>
        </w:tc>
      </w:tr>
      <w:tr w:rsidR="003D68B9" w:rsidTr="00421D09">
        <w:tc>
          <w:tcPr>
            <w:tcW w:w="817" w:type="dxa"/>
          </w:tcPr>
          <w:p w:rsidR="003D68B9" w:rsidRDefault="003D68B9" w:rsidP="00421D09">
            <w:pPr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3D68B9" w:rsidRDefault="00940D98" w:rsidP="00421D09">
            <w:r>
              <w:t>3X2,5</w:t>
            </w:r>
            <w:r w:rsidR="003D68B9">
              <w:t>MM ANTİGRON KABLO</w:t>
            </w:r>
          </w:p>
        </w:tc>
        <w:tc>
          <w:tcPr>
            <w:tcW w:w="850" w:type="dxa"/>
          </w:tcPr>
          <w:p w:rsidR="003D68B9" w:rsidRDefault="003D68B9" w:rsidP="00421D09">
            <w:pPr>
              <w:jc w:val="center"/>
            </w:pPr>
            <w:r>
              <w:t>MT</w:t>
            </w:r>
          </w:p>
        </w:tc>
        <w:tc>
          <w:tcPr>
            <w:tcW w:w="1167" w:type="dxa"/>
          </w:tcPr>
          <w:p w:rsidR="003D68B9" w:rsidRDefault="003D68B9" w:rsidP="00421D09">
            <w:pPr>
              <w:jc w:val="center"/>
            </w:pPr>
            <w:r>
              <w:t>250</w:t>
            </w:r>
          </w:p>
        </w:tc>
      </w:tr>
      <w:tr w:rsidR="003D68B9" w:rsidTr="00421D09">
        <w:tc>
          <w:tcPr>
            <w:tcW w:w="817" w:type="dxa"/>
          </w:tcPr>
          <w:p w:rsidR="003D68B9" w:rsidRDefault="003D68B9" w:rsidP="00421D09">
            <w:pPr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3D68B9" w:rsidRDefault="00940D98" w:rsidP="00421D09">
            <w:r>
              <w:t>3X1</w:t>
            </w:r>
            <w:r w:rsidR="003D68B9">
              <w:t>,5MM ANTİGRON KABLO</w:t>
            </w:r>
          </w:p>
        </w:tc>
        <w:tc>
          <w:tcPr>
            <w:tcW w:w="850" w:type="dxa"/>
          </w:tcPr>
          <w:p w:rsidR="003D68B9" w:rsidRDefault="003D68B9" w:rsidP="00421D09">
            <w:pPr>
              <w:jc w:val="center"/>
            </w:pPr>
            <w:r>
              <w:t>MT</w:t>
            </w:r>
          </w:p>
        </w:tc>
        <w:tc>
          <w:tcPr>
            <w:tcW w:w="1167" w:type="dxa"/>
          </w:tcPr>
          <w:p w:rsidR="003D68B9" w:rsidRDefault="003D68B9" w:rsidP="00421D09">
            <w:pPr>
              <w:jc w:val="center"/>
            </w:pPr>
            <w:r>
              <w:t>250</w:t>
            </w:r>
          </w:p>
        </w:tc>
      </w:tr>
      <w:tr w:rsidR="003D68B9" w:rsidTr="00421D09">
        <w:tc>
          <w:tcPr>
            <w:tcW w:w="817" w:type="dxa"/>
          </w:tcPr>
          <w:p w:rsidR="003D68B9" w:rsidRDefault="003D68B9" w:rsidP="00421D09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3D68B9" w:rsidRDefault="003D68B9" w:rsidP="00421D09">
            <w:r>
              <w:t>DELİKLİ SAÇ KABLO KANALI 1,55X150X2000MM</w:t>
            </w:r>
          </w:p>
        </w:tc>
        <w:tc>
          <w:tcPr>
            <w:tcW w:w="850" w:type="dxa"/>
          </w:tcPr>
          <w:p w:rsidR="003D68B9" w:rsidRDefault="003D68B9" w:rsidP="00421D09">
            <w:pPr>
              <w:jc w:val="center"/>
            </w:pPr>
            <w:r>
              <w:t>ADET</w:t>
            </w:r>
          </w:p>
        </w:tc>
        <w:tc>
          <w:tcPr>
            <w:tcW w:w="1167" w:type="dxa"/>
          </w:tcPr>
          <w:p w:rsidR="003D68B9" w:rsidRDefault="003D68B9" w:rsidP="00421D09">
            <w:pPr>
              <w:jc w:val="center"/>
            </w:pPr>
            <w:r>
              <w:t>280</w:t>
            </w:r>
          </w:p>
        </w:tc>
      </w:tr>
    </w:tbl>
    <w:p w:rsidR="00C100D3" w:rsidRDefault="006463B1" w:rsidP="00A15BEC">
      <w:pPr>
        <w:jc w:val="both"/>
      </w:pPr>
      <w:r>
        <w:t>5.</w:t>
      </w:r>
      <w:r w:rsidR="00940D98">
        <w:t>Kullanılacak</w:t>
      </w:r>
      <w:r w:rsidR="00DA1C8A">
        <w:t xml:space="preserve"> </w:t>
      </w:r>
      <w:proofErr w:type="spellStart"/>
      <w:r w:rsidR="00DA1C8A">
        <w:t>led</w:t>
      </w:r>
      <w:proofErr w:type="spellEnd"/>
      <w:r w:rsidR="00DA1C8A">
        <w:t xml:space="preserve"> armatür özellikleri:</w:t>
      </w:r>
      <w:r w:rsidR="0009686B">
        <w:t>166w,50hz,nominal akım 720ma,t</w:t>
      </w:r>
      <w:r w:rsidR="00DA1C8A">
        <w:t>oplam 20000lm,watt başına 120lm,</w:t>
      </w:r>
      <w:r w:rsidR="0009686B">
        <w:t>gün</w:t>
      </w:r>
      <w:r w:rsidR="00DA1C8A">
        <w:t xml:space="preserve">ışığı </w:t>
      </w:r>
      <w:proofErr w:type="spellStart"/>
      <w:r w:rsidR="00DA1C8A">
        <w:t>renginde,ıp</w:t>
      </w:r>
      <w:proofErr w:type="spellEnd"/>
      <w:r w:rsidR="00DA1C8A">
        <w:t xml:space="preserve"> 65 ,260mm çap,</w:t>
      </w:r>
      <w:r w:rsidR="0009686B">
        <w:t>50m</w:t>
      </w:r>
      <w:r w:rsidR="00E418D3">
        <w:t>m</w:t>
      </w:r>
      <w:r w:rsidR="0009686B">
        <w:t xml:space="preserve"> yükseklik,1500gr ağırlıkta </w:t>
      </w:r>
      <w:proofErr w:type="spellStart"/>
      <w:r w:rsidR="0009686B">
        <w:t>olaca</w:t>
      </w:r>
      <w:r w:rsidR="00DA1C8A">
        <w:t>ktır.Diğer</w:t>
      </w:r>
      <w:proofErr w:type="spellEnd"/>
      <w:r w:rsidR="00DA1C8A">
        <w:t xml:space="preserve">  malzemeler </w:t>
      </w:r>
      <w:proofErr w:type="spellStart"/>
      <w:r w:rsidR="00DA1C8A">
        <w:t>TSEli</w:t>
      </w:r>
      <w:proofErr w:type="spellEnd"/>
      <w:r w:rsidR="00DA1C8A">
        <w:t xml:space="preserve"> </w:t>
      </w:r>
      <w:proofErr w:type="spellStart"/>
      <w:r w:rsidR="00C100D3">
        <w:t>olacaktır</w:t>
      </w:r>
      <w:r w:rsidR="00DA1C8A">
        <w:t>,</w:t>
      </w:r>
      <w:r w:rsidR="0009686B">
        <w:t>malzemeler</w:t>
      </w:r>
      <w:proofErr w:type="spellEnd"/>
      <w:r w:rsidR="0009686B">
        <w:t xml:space="preserve"> takılmadan önce özellikleri kontrol edilecek sonr</w:t>
      </w:r>
      <w:r w:rsidR="00DA1C8A">
        <w:t>a montajı yapılacaktır</w:t>
      </w:r>
      <w:r w:rsidR="0009686B">
        <w:t>.</w:t>
      </w:r>
    </w:p>
    <w:p w:rsidR="00C100D3" w:rsidRDefault="00274253" w:rsidP="00A15BEC">
      <w:pPr>
        <w:jc w:val="both"/>
      </w:pPr>
      <w:r>
        <w:t>6.</w:t>
      </w:r>
      <w:r w:rsidR="00C100D3">
        <w:t>Montaj-demo</w:t>
      </w:r>
      <w:r w:rsidR="00940D98">
        <w:t>ntaj esna</w:t>
      </w:r>
      <w:r w:rsidR="00C86471">
        <w:t xml:space="preserve">sında atölyedeki işlerin aksamaması </w:t>
      </w:r>
      <w:proofErr w:type="gramStart"/>
      <w:r w:rsidR="00C86471">
        <w:t>için  Hizmet</w:t>
      </w:r>
      <w:proofErr w:type="gramEnd"/>
      <w:r w:rsidR="00C86471">
        <w:t xml:space="preserve"> Birliği ile koordine edilecektir</w:t>
      </w:r>
      <w:r w:rsidR="00DA1C8A">
        <w:t>.</w:t>
      </w:r>
    </w:p>
    <w:p w:rsidR="00C100D3" w:rsidRDefault="00C100D3" w:rsidP="00A15BEC">
      <w:pPr>
        <w:jc w:val="both"/>
      </w:pPr>
      <w:r>
        <w:t xml:space="preserve">7.Tüm </w:t>
      </w:r>
      <w:r w:rsidR="00940D98">
        <w:t xml:space="preserve">işçilik ve vinç işlemleri ihaleyi alan </w:t>
      </w:r>
      <w:proofErr w:type="gramStart"/>
      <w:r w:rsidR="00940D98">
        <w:t xml:space="preserve">firmaya </w:t>
      </w:r>
      <w:r>
        <w:t xml:space="preserve"> aittir</w:t>
      </w:r>
      <w:proofErr w:type="gramEnd"/>
      <w:r w:rsidR="00C86471">
        <w:t>.</w:t>
      </w:r>
    </w:p>
    <w:p w:rsidR="00C100D3" w:rsidRDefault="00C100D3" w:rsidP="00A15BEC">
      <w:pPr>
        <w:jc w:val="both"/>
      </w:pPr>
      <w:r>
        <w:t xml:space="preserve">8.Çalışacak personelin </w:t>
      </w:r>
      <w:proofErr w:type="spellStart"/>
      <w:proofErr w:type="gramStart"/>
      <w:r>
        <w:t>sgk,iş</w:t>
      </w:r>
      <w:proofErr w:type="spellEnd"/>
      <w:proofErr w:type="gramEnd"/>
      <w:r>
        <w:t xml:space="preserve"> güvenliği ve emniyet güvenilirliği olacaktır.</w:t>
      </w:r>
    </w:p>
    <w:p w:rsidR="0081403C" w:rsidRDefault="00C100D3" w:rsidP="0081403C">
      <w:pPr>
        <w:jc w:val="both"/>
      </w:pPr>
      <w:r>
        <w:t>9.</w:t>
      </w:r>
      <w:r w:rsidR="0081403C">
        <w:t>Kanunlarda belirtilen her türlü</w:t>
      </w:r>
      <w:r>
        <w:t xml:space="preserve"> iş güvenliği</w:t>
      </w:r>
      <w:r w:rsidR="0081403C">
        <w:t xml:space="preserve"> alınması ihaleyi alan firmaya aittir.</w:t>
      </w:r>
    </w:p>
    <w:p w:rsidR="00A67B69" w:rsidRDefault="00B04568" w:rsidP="0081403C">
      <w:pPr>
        <w:jc w:val="both"/>
      </w:pPr>
      <w:r>
        <w:t>1</w:t>
      </w:r>
      <w:r w:rsidR="00DA1C8A">
        <w:t>0</w:t>
      </w:r>
      <w:r w:rsidR="00D05E11">
        <w:t xml:space="preserve">. </w:t>
      </w:r>
      <w:r w:rsidR="0081403C">
        <w:t>İlgili firma y</w:t>
      </w:r>
      <w:r w:rsidR="00A67B69">
        <w:t xml:space="preserve">apılacak olan bütün </w:t>
      </w:r>
      <w:r w:rsidR="0081403C">
        <w:t>faaliyetler</w:t>
      </w:r>
      <w:r w:rsidR="00136179">
        <w:t>de</w:t>
      </w:r>
      <w:r w:rsidR="00A67B69">
        <w:t xml:space="preserve"> iş sağlığı ve güvenliği </w:t>
      </w:r>
      <w:r w:rsidR="00136179">
        <w:t>konusunda, çevre</w:t>
      </w:r>
      <w:r w:rsidR="00A67B69">
        <w:t xml:space="preserve"> birimlerin emniyeti ve </w:t>
      </w:r>
      <w:r w:rsidR="00136179">
        <w:t>güvenliği için</w:t>
      </w:r>
      <w:r w:rsidR="00A67B69">
        <w:t xml:space="preserve"> gerekli bütün tedbirleri yapım işinin başlangıcından bitişine kadar almak zorundadır.</w:t>
      </w:r>
    </w:p>
    <w:p w:rsidR="00A67B69" w:rsidRDefault="00DA1C8A" w:rsidP="00912488">
      <w:r>
        <w:t>11</w:t>
      </w:r>
      <w:r w:rsidR="006463B1">
        <w:t>.</w:t>
      </w:r>
      <w:r>
        <w:t xml:space="preserve"> </w:t>
      </w:r>
      <w:r w:rsidR="00A67B69">
        <w:t xml:space="preserve">Yapılacak olan </w:t>
      </w:r>
      <w:r w:rsidR="0081403C">
        <w:t xml:space="preserve">işlerde </w:t>
      </w:r>
      <w:r w:rsidR="00A67B69">
        <w:t>yangına karşı emniyet tedbirl</w:t>
      </w:r>
      <w:r w:rsidR="00940D98">
        <w:t xml:space="preserve">eri için en az iki adet 6 </w:t>
      </w:r>
      <w:proofErr w:type="gramStart"/>
      <w:r w:rsidR="00940D98">
        <w:t xml:space="preserve">kg </w:t>
      </w:r>
      <w:r w:rsidR="00A67B69">
        <w:t xml:space="preserve"> yangın</w:t>
      </w:r>
      <w:proofErr w:type="gramEnd"/>
      <w:r w:rsidR="00A67B69">
        <w:t xml:space="preserve"> söndürme cihazı hazır bulundurulacaktır.</w:t>
      </w:r>
    </w:p>
    <w:p w:rsidR="00214CD7" w:rsidRDefault="00DA1C8A" w:rsidP="00214CD7">
      <w:r>
        <w:t>12</w:t>
      </w:r>
      <w:r w:rsidR="006463B1">
        <w:t>.</w:t>
      </w:r>
      <w:r w:rsidR="00D45930">
        <w:t>Yüksek</w:t>
      </w:r>
      <w:r w:rsidR="00175341">
        <w:t>te çalışacak personel için gerek</w:t>
      </w:r>
      <w:r w:rsidR="0081403C">
        <w:t>li olan önlem alınacaktır. Ç</w:t>
      </w:r>
      <w:r w:rsidR="00175341">
        <w:t>alışan personel emniyet kemeri kullanma kurallarına mutlaka uyulacaktır.</w:t>
      </w:r>
    </w:p>
    <w:p w:rsidR="005C3E28" w:rsidRDefault="005C3E28" w:rsidP="005C3E28">
      <w:r>
        <w:t xml:space="preserve">                                   </w:t>
      </w:r>
    </w:p>
    <w:p w:rsidR="005C3E28" w:rsidRDefault="005C3E28" w:rsidP="005C3E28"/>
    <w:p w:rsidR="005C3E28" w:rsidRDefault="005C3E28" w:rsidP="005C3E28"/>
    <w:p w:rsidR="005C3E28" w:rsidRDefault="005C3E28" w:rsidP="008A6B8F">
      <w:r>
        <w:t xml:space="preserve">                                                                                 </w:t>
      </w:r>
      <w:bookmarkStart w:id="0" w:name="_GoBack"/>
      <w:bookmarkEnd w:id="0"/>
    </w:p>
    <w:p w:rsidR="00214CD7" w:rsidRDefault="00214CD7" w:rsidP="00214CD7"/>
    <w:p w:rsidR="005E03C8" w:rsidRDefault="005E03C8" w:rsidP="00A15BEC">
      <w:pPr>
        <w:jc w:val="both"/>
      </w:pPr>
    </w:p>
    <w:sectPr w:rsidR="005E03C8" w:rsidSect="00DC275A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75"/>
    <w:rsid w:val="0002217E"/>
    <w:rsid w:val="000251E1"/>
    <w:rsid w:val="00046E56"/>
    <w:rsid w:val="000506BE"/>
    <w:rsid w:val="00057DA3"/>
    <w:rsid w:val="00065204"/>
    <w:rsid w:val="00076DBB"/>
    <w:rsid w:val="00077D22"/>
    <w:rsid w:val="00080DD1"/>
    <w:rsid w:val="0009686B"/>
    <w:rsid w:val="000C2F4B"/>
    <w:rsid w:val="000D12D3"/>
    <w:rsid w:val="000D692C"/>
    <w:rsid w:val="000D7E13"/>
    <w:rsid w:val="000F4F85"/>
    <w:rsid w:val="00112DB4"/>
    <w:rsid w:val="00120886"/>
    <w:rsid w:val="00120FCE"/>
    <w:rsid w:val="00136179"/>
    <w:rsid w:val="00136CD1"/>
    <w:rsid w:val="00147E0D"/>
    <w:rsid w:val="00175341"/>
    <w:rsid w:val="001A3BF4"/>
    <w:rsid w:val="001C2844"/>
    <w:rsid w:val="001C376E"/>
    <w:rsid w:val="001E06D1"/>
    <w:rsid w:val="001E2655"/>
    <w:rsid w:val="001F0965"/>
    <w:rsid w:val="001F09C9"/>
    <w:rsid w:val="00214CD7"/>
    <w:rsid w:val="0021698B"/>
    <w:rsid w:val="0022565D"/>
    <w:rsid w:val="00226F7F"/>
    <w:rsid w:val="00243EB3"/>
    <w:rsid w:val="002501BC"/>
    <w:rsid w:val="00256EAE"/>
    <w:rsid w:val="00260C0A"/>
    <w:rsid w:val="00266E20"/>
    <w:rsid w:val="0026735A"/>
    <w:rsid w:val="002736E3"/>
    <w:rsid w:val="00274253"/>
    <w:rsid w:val="002763FD"/>
    <w:rsid w:val="002A7022"/>
    <w:rsid w:val="002B53C5"/>
    <w:rsid w:val="002D306F"/>
    <w:rsid w:val="002F0031"/>
    <w:rsid w:val="00307CD6"/>
    <w:rsid w:val="0032187B"/>
    <w:rsid w:val="00347E08"/>
    <w:rsid w:val="00366B3D"/>
    <w:rsid w:val="00373C7F"/>
    <w:rsid w:val="00373E6E"/>
    <w:rsid w:val="00376E55"/>
    <w:rsid w:val="003813B0"/>
    <w:rsid w:val="00397E75"/>
    <w:rsid w:val="003C3281"/>
    <w:rsid w:val="003C624B"/>
    <w:rsid w:val="003D590A"/>
    <w:rsid w:val="003D68B9"/>
    <w:rsid w:val="003E2781"/>
    <w:rsid w:val="003F36BB"/>
    <w:rsid w:val="003F5D03"/>
    <w:rsid w:val="00410949"/>
    <w:rsid w:val="00411BC3"/>
    <w:rsid w:val="004164A2"/>
    <w:rsid w:val="00426EC8"/>
    <w:rsid w:val="004353E9"/>
    <w:rsid w:val="00477AF8"/>
    <w:rsid w:val="00496703"/>
    <w:rsid w:val="004A3661"/>
    <w:rsid w:val="004A6C7F"/>
    <w:rsid w:val="004C004A"/>
    <w:rsid w:val="004E0281"/>
    <w:rsid w:val="00510586"/>
    <w:rsid w:val="00510C22"/>
    <w:rsid w:val="0053211E"/>
    <w:rsid w:val="00540848"/>
    <w:rsid w:val="005410B6"/>
    <w:rsid w:val="005745DB"/>
    <w:rsid w:val="005769E2"/>
    <w:rsid w:val="005811AD"/>
    <w:rsid w:val="00583D35"/>
    <w:rsid w:val="00587667"/>
    <w:rsid w:val="005A54B9"/>
    <w:rsid w:val="005A5AF2"/>
    <w:rsid w:val="005B085F"/>
    <w:rsid w:val="005C3E28"/>
    <w:rsid w:val="005E03C8"/>
    <w:rsid w:val="005E444F"/>
    <w:rsid w:val="005E79FA"/>
    <w:rsid w:val="005F596F"/>
    <w:rsid w:val="00604DD2"/>
    <w:rsid w:val="006061C2"/>
    <w:rsid w:val="0062595F"/>
    <w:rsid w:val="006370AF"/>
    <w:rsid w:val="006463B1"/>
    <w:rsid w:val="006555B2"/>
    <w:rsid w:val="0065578E"/>
    <w:rsid w:val="00666A30"/>
    <w:rsid w:val="006870FC"/>
    <w:rsid w:val="006B00D2"/>
    <w:rsid w:val="006D037B"/>
    <w:rsid w:val="006D6B4E"/>
    <w:rsid w:val="006E3218"/>
    <w:rsid w:val="006E58CF"/>
    <w:rsid w:val="006F22CD"/>
    <w:rsid w:val="006F5B17"/>
    <w:rsid w:val="00744131"/>
    <w:rsid w:val="007640E4"/>
    <w:rsid w:val="00782B3B"/>
    <w:rsid w:val="0079325B"/>
    <w:rsid w:val="007A2660"/>
    <w:rsid w:val="007C5EF1"/>
    <w:rsid w:val="007E6A17"/>
    <w:rsid w:val="007F04A1"/>
    <w:rsid w:val="0080794C"/>
    <w:rsid w:val="0081403C"/>
    <w:rsid w:val="00823362"/>
    <w:rsid w:val="00833C73"/>
    <w:rsid w:val="00836946"/>
    <w:rsid w:val="008438D5"/>
    <w:rsid w:val="008733D5"/>
    <w:rsid w:val="00876633"/>
    <w:rsid w:val="00883AEE"/>
    <w:rsid w:val="008918D9"/>
    <w:rsid w:val="008A139E"/>
    <w:rsid w:val="008A6B8F"/>
    <w:rsid w:val="008C4CC6"/>
    <w:rsid w:val="008D636F"/>
    <w:rsid w:val="008D6DFD"/>
    <w:rsid w:val="008E5E7B"/>
    <w:rsid w:val="00904EE4"/>
    <w:rsid w:val="00912488"/>
    <w:rsid w:val="0091323A"/>
    <w:rsid w:val="00940946"/>
    <w:rsid w:val="00940D98"/>
    <w:rsid w:val="00944F57"/>
    <w:rsid w:val="00950F04"/>
    <w:rsid w:val="009524B4"/>
    <w:rsid w:val="00961A5B"/>
    <w:rsid w:val="00973D75"/>
    <w:rsid w:val="009A0598"/>
    <w:rsid w:val="009A4A50"/>
    <w:rsid w:val="009A5934"/>
    <w:rsid w:val="009C0447"/>
    <w:rsid w:val="009C7A90"/>
    <w:rsid w:val="009C7F13"/>
    <w:rsid w:val="009F1097"/>
    <w:rsid w:val="009F21F4"/>
    <w:rsid w:val="009F3CFF"/>
    <w:rsid w:val="009F4561"/>
    <w:rsid w:val="009F5A3D"/>
    <w:rsid w:val="00A03387"/>
    <w:rsid w:val="00A15BEC"/>
    <w:rsid w:val="00A16FF0"/>
    <w:rsid w:val="00A17892"/>
    <w:rsid w:val="00A24876"/>
    <w:rsid w:val="00A26AAF"/>
    <w:rsid w:val="00A279D5"/>
    <w:rsid w:val="00A5145F"/>
    <w:rsid w:val="00A55AD2"/>
    <w:rsid w:val="00A66B0F"/>
    <w:rsid w:val="00A66ED5"/>
    <w:rsid w:val="00A67B69"/>
    <w:rsid w:val="00A71816"/>
    <w:rsid w:val="00A824EE"/>
    <w:rsid w:val="00A85019"/>
    <w:rsid w:val="00AC3CDE"/>
    <w:rsid w:val="00AC56A8"/>
    <w:rsid w:val="00AC61C5"/>
    <w:rsid w:val="00AD1A44"/>
    <w:rsid w:val="00AD5AC3"/>
    <w:rsid w:val="00AD6471"/>
    <w:rsid w:val="00AF19FD"/>
    <w:rsid w:val="00B04568"/>
    <w:rsid w:val="00B05720"/>
    <w:rsid w:val="00B13B42"/>
    <w:rsid w:val="00B147C5"/>
    <w:rsid w:val="00B23C61"/>
    <w:rsid w:val="00B2689D"/>
    <w:rsid w:val="00B4003E"/>
    <w:rsid w:val="00B474B6"/>
    <w:rsid w:val="00B51F52"/>
    <w:rsid w:val="00B760F8"/>
    <w:rsid w:val="00B8691B"/>
    <w:rsid w:val="00B9515E"/>
    <w:rsid w:val="00BA4614"/>
    <w:rsid w:val="00BA5948"/>
    <w:rsid w:val="00BB0556"/>
    <w:rsid w:val="00BB06C4"/>
    <w:rsid w:val="00BD0F85"/>
    <w:rsid w:val="00BD3895"/>
    <w:rsid w:val="00BE098F"/>
    <w:rsid w:val="00BF0F12"/>
    <w:rsid w:val="00C008AC"/>
    <w:rsid w:val="00C07D1D"/>
    <w:rsid w:val="00C07FD1"/>
    <w:rsid w:val="00C100D3"/>
    <w:rsid w:val="00C314E6"/>
    <w:rsid w:val="00C456A5"/>
    <w:rsid w:val="00C863C1"/>
    <w:rsid w:val="00C86471"/>
    <w:rsid w:val="00C91A66"/>
    <w:rsid w:val="00C93806"/>
    <w:rsid w:val="00CB1B1B"/>
    <w:rsid w:val="00CB556B"/>
    <w:rsid w:val="00CC391D"/>
    <w:rsid w:val="00CE112E"/>
    <w:rsid w:val="00CF0764"/>
    <w:rsid w:val="00CF51E4"/>
    <w:rsid w:val="00D05E11"/>
    <w:rsid w:val="00D236A5"/>
    <w:rsid w:val="00D27407"/>
    <w:rsid w:val="00D3162D"/>
    <w:rsid w:val="00D35754"/>
    <w:rsid w:val="00D41033"/>
    <w:rsid w:val="00D45930"/>
    <w:rsid w:val="00D53616"/>
    <w:rsid w:val="00D64D5A"/>
    <w:rsid w:val="00D8209D"/>
    <w:rsid w:val="00DA1C8A"/>
    <w:rsid w:val="00DA4656"/>
    <w:rsid w:val="00DB2921"/>
    <w:rsid w:val="00DC275A"/>
    <w:rsid w:val="00DC5421"/>
    <w:rsid w:val="00DD6BFC"/>
    <w:rsid w:val="00DD6C99"/>
    <w:rsid w:val="00DE0A18"/>
    <w:rsid w:val="00DE156F"/>
    <w:rsid w:val="00E02EAC"/>
    <w:rsid w:val="00E05874"/>
    <w:rsid w:val="00E32852"/>
    <w:rsid w:val="00E406BC"/>
    <w:rsid w:val="00E418D3"/>
    <w:rsid w:val="00E545BD"/>
    <w:rsid w:val="00E7700E"/>
    <w:rsid w:val="00E91C95"/>
    <w:rsid w:val="00EB22D1"/>
    <w:rsid w:val="00EE345E"/>
    <w:rsid w:val="00EE47FB"/>
    <w:rsid w:val="00EE4F0D"/>
    <w:rsid w:val="00EF4C99"/>
    <w:rsid w:val="00F10AA3"/>
    <w:rsid w:val="00F14194"/>
    <w:rsid w:val="00F32E69"/>
    <w:rsid w:val="00F4463B"/>
    <w:rsid w:val="00F46522"/>
    <w:rsid w:val="00F51B6A"/>
    <w:rsid w:val="00F56937"/>
    <w:rsid w:val="00F62F1B"/>
    <w:rsid w:val="00F63EEB"/>
    <w:rsid w:val="00F8074F"/>
    <w:rsid w:val="00FA486C"/>
    <w:rsid w:val="00FC4B6B"/>
    <w:rsid w:val="00FC6243"/>
    <w:rsid w:val="00FE3535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E7131-A0A9-4A64-8218-C63B4CA8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53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D764-11B3-4CAE-A7DA-C007F9EA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İLKER İLHAN</cp:lastModifiedBy>
  <cp:revision>3</cp:revision>
  <cp:lastPrinted>2019-05-29T10:49:00Z</cp:lastPrinted>
  <dcterms:created xsi:type="dcterms:W3CDTF">2023-10-09T11:59:00Z</dcterms:created>
  <dcterms:modified xsi:type="dcterms:W3CDTF">2023-10-27T10:42:00Z</dcterms:modified>
</cp:coreProperties>
</file>