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92" w:rsidRDefault="00123692" w:rsidP="00123692">
      <w:pPr>
        <w:spacing w:before="15" w:after="15"/>
        <w:ind w:right="-1134"/>
        <w:jc w:val="center"/>
        <w:rPr>
          <w:rFonts w:ascii="Arial" w:hAnsi="Arial" w:cs="Arial"/>
          <w:b/>
          <w:sz w:val="22"/>
          <w:szCs w:val="22"/>
        </w:rPr>
      </w:pPr>
    </w:p>
    <w:p w:rsidR="00123692" w:rsidRDefault="00123692" w:rsidP="00123692">
      <w:pPr>
        <w:spacing w:before="15" w:after="15"/>
        <w:ind w:right="-1134"/>
        <w:jc w:val="center"/>
        <w:rPr>
          <w:rFonts w:ascii="Arial" w:hAnsi="Arial" w:cs="Arial"/>
          <w:b/>
          <w:sz w:val="22"/>
          <w:szCs w:val="22"/>
        </w:rPr>
      </w:pPr>
      <w:r w:rsidRPr="00231901">
        <w:rPr>
          <w:rFonts w:ascii="Arial" w:hAnsi="Arial" w:cs="Arial"/>
          <w:b/>
          <w:sz w:val="22"/>
          <w:szCs w:val="22"/>
        </w:rPr>
        <w:t>GENEL TEKNİK ŞARTNAME</w:t>
      </w:r>
    </w:p>
    <w:p w:rsidR="00123692" w:rsidRPr="00231901" w:rsidRDefault="00123692" w:rsidP="00123692">
      <w:pPr>
        <w:spacing w:before="15" w:after="15"/>
        <w:ind w:right="-1134"/>
        <w:jc w:val="center"/>
        <w:rPr>
          <w:rFonts w:ascii="Arial" w:hAnsi="Arial" w:cs="Arial"/>
          <w:b/>
          <w:sz w:val="22"/>
          <w:szCs w:val="22"/>
        </w:rPr>
      </w:pPr>
    </w:p>
    <w:tbl>
      <w:tblPr>
        <w:tblpPr w:leftFromText="141" w:rightFromText="141" w:vertAnchor="text" w:horzAnchor="margin" w:tblpX="-488" w:tblpY="87"/>
        <w:tblW w:w="9914" w:type="dxa"/>
        <w:tblLayout w:type="fixed"/>
        <w:tblLook w:val="04A0" w:firstRow="1" w:lastRow="0" w:firstColumn="1" w:lastColumn="0" w:noHBand="0" w:noVBand="1"/>
      </w:tblPr>
      <w:tblGrid>
        <w:gridCol w:w="2413"/>
        <w:gridCol w:w="305"/>
        <w:gridCol w:w="305"/>
        <w:gridCol w:w="6891"/>
      </w:tblGrid>
      <w:tr w:rsidR="00123692" w:rsidRPr="00EB4012" w:rsidTr="00C026D7">
        <w:trPr>
          <w:trHeight w:val="794"/>
        </w:trPr>
        <w:tc>
          <w:tcPr>
            <w:tcW w:w="2413"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İŞİN ADI</w:t>
            </w:r>
          </w:p>
        </w:tc>
        <w:tc>
          <w:tcPr>
            <w:tcW w:w="305" w:type="dxa"/>
          </w:tcPr>
          <w:p w:rsidR="00123692" w:rsidRDefault="00123692" w:rsidP="00C026D7">
            <w:pPr>
              <w:spacing w:line="240" w:lineRule="exact"/>
              <w:jc w:val="both"/>
              <w:rPr>
                <w:rFonts w:ascii="Arial" w:hAnsi="Arial" w:cs="Arial"/>
                <w:b/>
                <w:sz w:val="22"/>
                <w:szCs w:val="22"/>
              </w:rPr>
            </w:pPr>
          </w:p>
        </w:tc>
        <w:tc>
          <w:tcPr>
            <w:tcW w:w="305" w:type="dxa"/>
            <w:shd w:val="clear" w:color="auto" w:fill="auto"/>
          </w:tcPr>
          <w:p w:rsidR="00123692" w:rsidRDefault="00123692" w:rsidP="00C026D7">
            <w:pPr>
              <w:spacing w:line="240" w:lineRule="exact"/>
              <w:jc w:val="both"/>
              <w:rPr>
                <w:rFonts w:ascii="Arial" w:hAnsi="Arial" w:cs="Arial"/>
                <w:b/>
                <w:sz w:val="22"/>
                <w:szCs w:val="22"/>
              </w:rPr>
            </w:pPr>
            <w:r>
              <w:rPr>
                <w:rFonts w:ascii="Arial" w:hAnsi="Arial" w:cs="Arial"/>
                <w:b/>
                <w:sz w:val="22"/>
                <w:szCs w:val="22"/>
              </w:rPr>
              <w:t>:</w:t>
            </w:r>
          </w:p>
          <w:p w:rsidR="00123692" w:rsidRPr="00EB4012" w:rsidRDefault="00123692" w:rsidP="00C026D7">
            <w:pPr>
              <w:spacing w:line="240" w:lineRule="exact"/>
              <w:jc w:val="both"/>
              <w:rPr>
                <w:rFonts w:ascii="Arial" w:hAnsi="Arial" w:cs="Arial"/>
                <w:b/>
                <w:sz w:val="22"/>
                <w:szCs w:val="22"/>
              </w:rPr>
            </w:pPr>
          </w:p>
        </w:tc>
        <w:tc>
          <w:tcPr>
            <w:tcW w:w="6891" w:type="dxa"/>
            <w:shd w:val="clear" w:color="auto" w:fill="auto"/>
            <w:vAlign w:val="center"/>
          </w:tcPr>
          <w:p w:rsidR="00123692" w:rsidRDefault="00123692" w:rsidP="00C026D7">
            <w:pPr>
              <w:spacing w:line="240" w:lineRule="exact"/>
              <w:rPr>
                <w:rFonts w:ascii="Arial" w:hAnsi="Arial" w:cs="Arial"/>
                <w:sz w:val="22"/>
                <w:szCs w:val="22"/>
              </w:rPr>
            </w:pPr>
            <w:r w:rsidRPr="0092440B">
              <w:rPr>
                <w:rFonts w:ascii="Arial" w:hAnsi="Arial" w:cs="Arial"/>
                <w:sz w:val="22"/>
                <w:szCs w:val="22"/>
              </w:rPr>
              <w:t>1974-</w:t>
            </w:r>
            <w:proofErr w:type="gramStart"/>
            <w:r w:rsidRPr="0092440B">
              <w:rPr>
                <w:rFonts w:ascii="Arial" w:hAnsi="Arial" w:cs="Arial"/>
                <w:sz w:val="22"/>
                <w:szCs w:val="22"/>
              </w:rPr>
              <w:t>KAH</w:t>
            </w:r>
            <w:proofErr w:type="gramEnd"/>
            <w:r w:rsidRPr="0092440B">
              <w:rPr>
                <w:rFonts w:ascii="Arial" w:hAnsi="Arial" w:cs="Arial"/>
                <w:sz w:val="22"/>
                <w:szCs w:val="22"/>
              </w:rPr>
              <w:t xml:space="preserve">-BET-6071 ALBÜM NUMARALI 61'İNCİ P.A.1'İNCİ P.TB. 1'İNCİ </w:t>
            </w:r>
            <w:proofErr w:type="gramStart"/>
            <w:r w:rsidRPr="0092440B">
              <w:rPr>
                <w:rFonts w:ascii="Arial" w:hAnsi="Arial" w:cs="Arial"/>
                <w:sz w:val="22"/>
                <w:szCs w:val="22"/>
              </w:rPr>
              <w:t>BL.K</w:t>
            </w:r>
            <w:proofErr w:type="gramEnd"/>
            <w:r w:rsidRPr="0092440B">
              <w:rPr>
                <w:rFonts w:ascii="Arial" w:hAnsi="Arial" w:cs="Arial"/>
                <w:sz w:val="22"/>
                <w:szCs w:val="22"/>
              </w:rPr>
              <w:t>.LIĞI (YİĞİTLER KIŞLASI ATICI KARAKOLU)  KARARGAH BİNASININ BAKIM ONARIMI</w:t>
            </w:r>
            <w:r>
              <w:rPr>
                <w:rFonts w:ascii="Arial" w:hAnsi="Arial" w:cs="Arial"/>
                <w:sz w:val="22"/>
                <w:szCs w:val="22"/>
              </w:rPr>
              <w:t xml:space="preserve"> YAPILMASI İŞİ</w:t>
            </w:r>
          </w:p>
          <w:p w:rsidR="00123692" w:rsidRPr="00EB4012" w:rsidRDefault="00123692" w:rsidP="00C026D7">
            <w:pPr>
              <w:spacing w:line="240" w:lineRule="exact"/>
              <w:rPr>
                <w:rFonts w:ascii="Arial" w:hAnsi="Arial" w:cs="Arial"/>
                <w:b/>
                <w:sz w:val="22"/>
                <w:szCs w:val="22"/>
              </w:rPr>
            </w:pPr>
          </w:p>
        </w:tc>
      </w:tr>
      <w:tr w:rsidR="00123692" w:rsidRPr="00EB4012" w:rsidTr="00C026D7">
        <w:trPr>
          <w:trHeight w:val="530"/>
        </w:trPr>
        <w:tc>
          <w:tcPr>
            <w:tcW w:w="2413"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İŞİN YERİ</w:t>
            </w:r>
          </w:p>
        </w:tc>
        <w:tc>
          <w:tcPr>
            <w:tcW w:w="305" w:type="dxa"/>
          </w:tcPr>
          <w:p w:rsidR="00123692" w:rsidRPr="00EB4012" w:rsidRDefault="00123692" w:rsidP="00C026D7">
            <w:pPr>
              <w:spacing w:line="240" w:lineRule="exact"/>
              <w:jc w:val="both"/>
              <w:rPr>
                <w:rFonts w:ascii="Arial" w:hAnsi="Arial" w:cs="Arial"/>
                <w:b/>
                <w:sz w:val="22"/>
                <w:szCs w:val="22"/>
              </w:rPr>
            </w:pPr>
          </w:p>
        </w:tc>
        <w:tc>
          <w:tcPr>
            <w:tcW w:w="305"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123692" w:rsidRPr="00F91CE0" w:rsidRDefault="00123692" w:rsidP="00C026D7">
            <w:pPr>
              <w:spacing w:line="240" w:lineRule="exact"/>
              <w:jc w:val="both"/>
              <w:rPr>
                <w:rFonts w:ascii="Arial" w:hAnsi="Arial" w:cs="Arial"/>
                <w:sz w:val="22"/>
                <w:szCs w:val="22"/>
              </w:rPr>
            </w:pPr>
            <w:proofErr w:type="spellStart"/>
            <w:r w:rsidRPr="00CC50A7">
              <w:rPr>
                <w:rFonts w:ascii="Arial" w:hAnsi="Arial" w:cs="Arial"/>
                <w:sz w:val="22"/>
                <w:szCs w:val="22"/>
              </w:rPr>
              <w:t>Gazimağusa</w:t>
            </w:r>
            <w:proofErr w:type="spellEnd"/>
            <w:r w:rsidRPr="00CC50A7">
              <w:rPr>
                <w:rFonts w:ascii="Arial" w:hAnsi="Arial" w:cs="Arial"/>
                <w:sz w:val="22"/>
                <w:szCs w:val="22"/>
              </w:rPr>
              <w:t xml:space="preserve"> /KKTC</w:t>
            </w:r>
          </w:p>
          <w:p w:rsidR="00123692" w:rsidRPr="00F91CE0" w:rsidRDefault="00123692" w:rsidP="00C026D7">
            <w:pPr>
              <w:spacing w:line="240" w:lineRule="exact"/>
              <w:jc w:val="both"/>
              <w:rPr>
                <w:rFonts w:ascii="Arial" w:hAnsi="Arial" w:cs="Arial"/>
                <w:b/>
                <w:sz w:val="22"/>
                <w:szCs w:val="22"/>
              </w:rPr>
            </w:pPr>
          </w:p>
        </w:tc>
      </w:tr>
      <w:tr w:rsidR="00123692" w:rsidRPr="00EB4012" w:rsidTr="00C026D7">
        <w:trPr>
          <w:trHeight w:val="1587"/>
        </w:trPr>
        <w:tc>
          <w:tcPr>
            <w:tcW w:w="2413"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İŞİN KONUSU</w:t>
            </w:r>
          </w:p>
        </w:tc>
        <w:tc>
          <w:tcPr>
            <w:tcW w:w="305" w:type="dxa"/>
          </w:tcPr>
          <w:p w:rsidR="00123692" w:rsidRPr="00EB4012" w:rsidRDefault="00123692" w:rsidP="00C026D7">
            <w:pPr>
              <w:spacing w:line="240" w:lineRule="exact"/>
              <w:jc w:val="both"/>
              <w:rPr>
                <w:rFonts w:ascii="Arial" w:hAnsi="Arial" w:cs="Arial"/>
                <w:b/>
                <w:sz w:val="22"/>
                <w:szCs w:val="22"/>
              </w:rPr>
            </w:pPr>
          </w:p>
        </w:tc>
        <w:tc>
          <w:tcPr>
            <w:tcW w:w="305"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123692" w:rsidRPr="00F91CE0" w:rsidRDefault="00123692" w:rsidP="00C026D7">
            <w:pPr>
              <w:spacing w:line="240" w:lineRule="exact"/>
              <w:jc w:val="both"/>
              <w:rPr>
                <w:rFonts w:ascii="Arial" w:hAnsi="Arial" w:cs="Arial"/>
                <w:sz w:val="22"/>
                <w:szCs w:val="22"/>
              </w:rPr>
            </w:pPr>
            <w:r w:rsidRPr="00F91CE0">
              <w:rPr>
                <w:rFonts w:ascii="Arial" w:hAnsi="Arial" w:cs="Arial"/>
                <w:sz w:val="22"/>
                <w:szCs w:val="22"/>
              </w:rPr>
              <w:t>“</w:t>
            </w:r>
            <w:r w:rsidRPr="0092440B">
              <w:rPr>
                <w:rFonts w:ascii="Arial" w:hAnsi="Arial" w:cs="Arial"/>
                <w:sz w:val="22"/>
                <w:szCs w:val="22"/>
              </w:rPr>
              <w:t>1974-</w:t>
            </w:r>
            <w:proofErr w:type="gramStart"/>
            <w:r w:rsidRPr="0092440B">
              <w:rPr>
                <w:rFonts w:ascii="Arial" w:hAnsi="Arial" w:cs="Arial"/>
                <w:sz w:val="22"/>
                <w:szCs w:val="22"/>
              </w:rPr>
              <w:t>KAH</w:t>
            </w:r>
            <w:proofErr w:type="gramEnd"/>
            <w:r w:rsidRPr="0092440B">
              <w:rPr>
                <w:rFonts w:ascii="Arial" w:hAnsi="Arial" w:cs="Arial"/>
                <w:sz w:val="22"/>
                <w:szCs w:val="22"/>
              </w:rPr>
              <w:t xml:space="preserve">-BET-6071 ALBÜM NUMARALI 61'İNCİ P.A.1'İNCİ P.TB. 1'İNCİ </w:t>
            </w:r>
            <w:proofErr w:type="gramStart"/>
            <w:r w:rsidRPr="0092440B">
              <w:rPr>
                <w:rFonts w:ascii="Arial" w:hAnsi="Arial" w:cs="Arial"/>
                <w:sz w:val="22"/>
                <w:szCs w:val="22"/>
              </w:rPr>
              <w:t>BL.K</w:t>
            </w:r>
            <w:proofErr w:type="gramEnd"/>
            <w:r w:rsidRPr="0092440B">
              <w:rPr>
                <w:rFonts w:ascii="Arial" w:hAnsi="Arial" w:cs="Arial"/>
                <w:sz w:val="22"/>
                <w:szCs w:val="22"/>
              </w:rPr>
              <w:t>.LIĞI (YİĞİTLER KIŞLASI ATICI KARAKOLU)  KARARGAH BİNASININ BAKIM ONARIMI</w:t>
            </w:r>
            <w:r>
              <w:rPr>
                <w:rFonts w:ascii="Arial" w:hAnsi="Arial" w:cs="Arial"/>
                <w:sz w:val="22"/>
                <w:szCs w:val="22"/>
              </w:rPr>
              <w:t xml:space="preserve"> İŞİ</w:t>
            </w:r>
            <w:r w:rsidRPr="00F91CE0">
              <w:rPr>
                <w:rFonts w:ascii="Arial" w:hAnsi="Arial" w:cs="Arial"/>
                <w:sz w:val="22"/>
                <w:szCs w:val="22"/>
              </w:rPr>
              <w:t xml:space="preserve"> ” işi proje ve şartnamelere uygun olarak birinci sınıf işçilikle yapılmasıdır. Kontrol, </w:t>
            </w:r>
            <w:r>
              <w:rPr>
                <w:rFonts w:ascii="Arial" w:hAnsi="Arial" w:cs="Arial"/>
                <w:sz w:val="22"/>
                <w:szCs w:val="22"/>
              </w:rPr>
              <w:t xml:space="preserve">28.Mknz. Tüm. </w:t>
            </w:r>
            <w:proofErr w:type="spellStart"/>
            <w:r w:rsidRPr="00F91CE0">
              <w:rPr>
                <w:rFonts w:ascii="Arial" w:hAnsi="Arial" w:cs="Arial"/>
                <w:sz w:val="22"/>
                <w:szCs w:val="22"/>
              </w:rPr>
              <w:t>K.lığı</w:t>
            </w:r>
            <w:proofErr w:type="spellEnd"/>
            <w:r w:rsidRPr="00F91CE0">
              <w:rPr>
                <w:rFonts w:ascii="Arial" w:hAnsi="Arial" w:cs="Arial"/>
                <w:sz w:val="22"/>
                <w:szCs w:val="22"/>
              </w:rPr>
              <w:t xml:space="preserve"> tarafından görevlendirilecek kontrolör tarafından yapılacaktır.</w:t>
            </w:r>
          </w:p>
          <w:p w:rsidR="00123692" w:rsidRPr="00F91CE0" w:rsidRDefault="00123692" w:rsidP="00C026D7">
            <w:pPr>
              <w:spacing w:line="240" w:lineRule="exact"/>
              <w:jc w:val="both"/>
              <w:rPr>
                <w:rFonts w:ascii="Arial" w:hAnsi="Arial" w:cs="Arial"/>
                <w:b/>
                <w:sz w:val="22"/>
                <w:szCs w:val="22"/>
              </w:rPr>
            </w:pPr>
          </w:p>
        </w:tc>
      </w:tr>
      <w:tr w:rsidR="00123692" w:rsidRPr="00EB4012" w:rsidTr="00C026D7">
        <w:trPr>
          <w:trHeight w:val="530"/>
        </w:trPr>
        <w:tc>
          <w:tcPr>
            <w:tcW w:w="2413"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İŞİN SÜRESİ</w:t>
            </w:r>
          </w:p>
        </w:tc>
        <w:tc>
          <w:tcPr>
            <w:tcW w:w="305" w:type="dxa"/>
          </w:tcPr>
          <w:p w:rsidR="00123692" w:rsidRPr="00EB4012" w:rsidRDefault="00123692" w:rsidP="00C026D7">
            <w:pPr>
              <w:spacing w:line="240" w:lineRule="exact"/>
              <w:jc w:val="both"/>
              <w:rPr>
                <w:rFonts w:ascii="Arial" w:hAnsi="Arial" w:cs="Arial"/>
                <w:b/>
                <w:sz w:val="22"/>
                <w:szCs w:val="22"/>
              </w:rPr>
            </w:pPr>
          </w:p>
        </w:tc>
        <w:tc>
          <w:tcPr>
            <w:tcW w:w="305"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123692" w:rsidRPr="00EB4012" w:rsidRDefault="00123692" w:rsidP="00C026D7">
            <w:pPr>
              <w:spacing w:line="240" w:lineRule="exact"/>
              <w:jc w:val="both"/>
              <w:rPr>
                <w:rFonts w:ascii="Arial" w:hAnsi="Arial" w:cs="Arial"/>
                <w:sz w:val="22"/>
                <w:szCs w:val="22"/>
              </w:rPr>
            </w:pPr>
            <w:r>
              <w:rPr>
                <w:rFonts w:ascii="Arial" w:hAnsi="Arial" w:cs="Arial"/>
                <w:sz w:val="22"/>
                <w:szCs w:val="22"/>
              </w:rPr>
              <w:t>75</w:t>
            </w:r>
            <w:r w:rsidRPr="0092440B">
              <w:rPr>
                <w:rFonts w:ascii="Arial" w:hAnsi="Arial" w:cs="Arial"/>
                <w:sz w:val="22"/>
                <w:szCs w:val="22"/>
              </w:rPr>
              <w:t xml:space="preserve"> (</w:t>
            </w:r>
            <w:r>
              <w:rPr>
                <w:rFonts w:ascii="Arial" w:hAnsi="Arial" w:cs="Arial"/>
                <w:sz w:val="22"/>
                <w:szCs w:val="22"/>
              </w:rPr>
              <w:t>yetmi</w:t>
            </w:r>
            <w:r w:rsidRPr="0092440B">
              <w:rPr>
                <w:rFonts w:ascii="Arial" w:hAnsi="Arial" w:cs="Arial"/>
                <w:sz w:val="22"/>
                <w:szCs w:val="22"/>
              </w:rPr>
              <w:t>ş</w:t>
            </w:r>
            <w:r>
              <w:rPr>
                <w:rFonts w:ascii="Arial" w:hAnsi="Arial" w:cs="Arial"/>
                <w:sz w:val="22"/>
                <w:szCs w:val="22"/>
              </w:rPr>
              <w:t xml:space="preserve"> beş</w:t>
            </w:r>
            <w:r w:rsidRPr="0092440B">
              <w:rPr>
                <w:rFonts w:ascii="Arial" w:hAnsi="Arial" w:cs="Arial"/>
                <w:sz w:val="22"/>
                <w:szCs w:val="22"/>
              </w:rPr>
              <w:t>) Takvim günüdür.</w:t>
            </w:r>
          </w:p>
          <w:p w:rsidR="00123692" w:rsidRPr="00EB4012" w:rsidRDefault="00123692" w:rsidP="00C026D7">
            <w:pPr>
              <w:spacing w:line="240" w:lineRule="exact"/>
              <w:jc w:val="both"/>
              <w:rPr>
                <w:rFonts w:ascii="Arial" w:hAnsi="Arial" w:cs="Arial"/>
                <w:b/>
                <w:sz w:val="22"/>
                <w:szCs w:val="22"/>
              </w:rPr>
            </w:pPr>
          </w:p>
        </w:tc>
      </w:tr>
      <w:tr w:rsidR="00123692" w:rsidRPr="00EB4012" w:rsidTr="00C026D7">
        <w:trPr>
          <w:trHeight w:val="530"/>
        </w:trPr>
        <w:tc>
          <w:tcPr>
            <w:tcW w:w="2413" w:type="dxa"/>
            <w:shd w:val="clear" w:color="auto" w:fill="auto"/>
          </w:tcPr>
          <w:p w:rsidR="00123692" w:rsidRPr="00EB4012" w:rsidRDefault="00123692" w:rsidP="00C026D7">
            <w:pPr>
              <w:spacing w:line="240" w:lineRule="exact"/>
              <w:jc w:val="both"/>
              <w:rPr>
                <w:rFonts w:ascii="Arial" w:hAnsi="Arial" w:cs="Arial"/>
                <w:b/>
                <w:sz w:val="22"/>
                <w:szCs w:val="22"/>
              </w:rPr>
            </w:pPr>
            <w:r>
              <w:rPr>
                <w:rFonts w:ascii="Arial" w:hAnsi="Arial" w:cs="Arial"/>
                <w:b/>
                <w:sz w:val="22"/>
                <w:szCs w:val="22"/>
              </w:rPr>
              <w:t>PROJE NUMARASI</w:t>
            </w:r>
          </w:p>
        </w:tc>
        <w:tc>
          <w:tcPr>
            <w:tcW w:w="305" w:type="dxa"/>
          </w:tcPr>
          <w:p w:rsidR="00123692" w:rsidRDefault="00123692" w:rsidP="00C026D7">
            <w:pPr>
              <w:spacing w:line="240" w:lineRule="exact"/>
              <w:jc w:val="both"/>
              <w:rPr>
                <w:rFonts w:ascii="Arial" w:hAnsi="Arial" w:cs="Arial"/>
                <w:b/>
                <w:sz w:val="22"/>
                <w:szCs w:val="22"/>
              </w:rPr>
            </w:pPr>
          </w:p>
        </w:tc>
        <w:tc>
          <w:tcPr>
            <w:tcW w:w="305" w:type="dxa"/>
            <w:shd w:val="clear" w:color="auto" w:fill="auto"/>
          </w:tcPr>
          <w:p w:rsidR="00123692" w:rsidRPr="00EB4012" w:rsidRDefault="00123692" w:rsidP="00C026D7">
            <w:pPr>
              <w:spacing w:line="240" w:lineRule="exact"/>
              <w:jc w:val="both"/>
              <w:rPr>
                <w:rFonts w:ascii="Arial" w:hAnsi="Arial" w:cs="Arial"/>
                <w:b/>
                <w:sz w:val="22"/>
                <w:szCs w:val="22"/>
              </w:rPr>
            </w:pPr>
            <w:r>
              <w:rPr>
                <w:rFonts w:ascii="Arial" w:hAnsi="Arial" w:cs="Arial"/>
                <w:b/>
                <w:sz w:val="22"/>
                <w:szCs w:val="22"/>
              </w:rPr>
              <w:t>:</w:t>
            </w:r>
          </w:p>
        </w:tc>
        <w:tc>
          <w:tcPr>
            <w:tcW w:w="6891" w:type="dxa"/>
            <w:shd w:val="clear" w:color="auto" w:fill="auto"/>
          </w:tcPr>
          <w:p w:rsidR="00123692" w:rsidRPr="0014610B" w:rsidRDefault="00123692" w:rsidP="00C026D7">
            <w:pPr>
              <w:spacing w:line="240" w:lineRule="exact"/>
              <w:jc w:val="both"/>
              <w:rPr>
                <w:rFonts w:ascii="Arial" w:hAnsi="Arial" w:cs="Arial"/>
                <w:sz w:val="22"/>
                <w:szCs w:val="22"/>
              </w:rPr>
            </w:pPr>
            <w:r w:rsidRPr="00345D52">
              <w:rPr>
                <w:rFonts w:ascii="Arial" w:hAnsi="Arial" w:cs="Arial"/>
                <w:sz w:val="22"/>
                <w:szCs w:val="22"/>
              </w:rPr>
              <w:t>20-07-BBOG-04</w:t>
            </w:r>
          </w:p>
        </w:tc>
      </w:tr>
      <w:tr w:rsidR="00123692" w:rsidRPr="00EB4012" w:rsidTr="00C026D7">
        <w:trPr>
          <w:trHeight w:val="1482"/>
        </w:trPr>
        <w:tc>
          <w:tcPr>
            <w:tcW w:w="2413"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İŞİN KAPSAMI</w:t>
            </w:r>
          </w:p>
        </w:tc>
        <w:tc>
          <w:tcPr>
            <w:tcW w:w="305" w:type="dxa"/>
          </w:tcPr>
          <w:p w:rsidR="00123692" w:rsidRPr="00EB4012" w:rsidRDefault="00123692" w:rsidP="00C026D7">
            <w:pPr>
              <w:spacing w:line="240" w:lineRule="exact"/>
              <w:jc w:val="both"/>
              <w:rPr>
                <w:rFonts w:ascii="Arial" w:hAnsi="Arial" w:cs="Arial"/>
                <w:b/>
                <w:sz w:val="22"/>
                <w:szCs w:val="22"/>
              </w:rPr>
            </w:pPr>
          </w:p>
        </w:tc>
        <w:tc>
          <w:tcPr>
            <w:tcW w:w="305" w:type="dxa"/>
            <w:shd w:val="clear" w:color="auto" w:fill="auto"/>
          </w:tcPr>
          <w:p w:rsidR="00123692" w:rsidRPr="00EB4012" w:rsidRDefault="00123692" w:rsidP="00C026D7">
            <w:pPr>
              <w:spacing w:line="240" w:lineRule="exact"/>
              <w:jc w:val="both"/>
              <w:rPr>
                <w:rFonts w:ascii="Arial" w:hAnsi="Arial" w:cs="Arial"/>
                <w:b/>
                <w:sz w:val="22"/>
                <w:szCs w:val="22"/>
              </w:rPr>
            </w:pPr>
            <w:r w:rsidRPr="00EB4012">
              <w:rPr>
                <w:rFonts w:ascii="Arial" w:hAnsi="Arial" w:cs="Arial"/>
                <w:b/>
                <w:sz w:val="22"/>
                <w:szCs w:val="22"/>
              </w:rPr>
              <w:t>:</w:t>
            </w:r>
          </w:p>
        </w:tc>
        <w:tc>
          <w:tcPr>
            <w:tcW w:w="6891" w:type="dxa"/>
            <w:shd w:val="clear" w:color="auto" w:fill="auto"/>
          </w:tcPr>
          <w:p w:rsidR="00123692" w:rsidRPr="00371BA9" w:rsidRDefault="00123692" w:rsidP="00C026D7">
            <w:pPr>
              <w:spacing w:line="240" w:lineRule="exact"/>
              <w:jc w:val="both"/>
              <w:rPr>
                <w:rFonts w:ascii="Arial" w:hAnsi="Arial" w:cs="Arial"/>
                <w:sz w:val="22"/>
                <w:szCs w:val="22"/>
              </w:rPr>
            </w:pPr>
            <w:r w:rsidRPr="00371BA9">
              <w:rPr>
                <w:rFonts w:ascii="Arial" w:hAnsi="Arial" w:cs="Arial"/>
                <w:sz w:val="22"/>
                <w:szCs w:val="22"/>
              </w:rPr>
              <w:t>Teknik şartnamelerde ve projelerde belirtilen hususlar çerçevesinde “</w:t>
            </w:r>
            <w:r w:rsidRPr="0092440B">
              <w:rPr>
                <w:rFonts w:ascii="Arial" w:hAnsi="Arial" w:cs="Arial"/>
                <w:sz w:val="22"/>
                <w:szCs w:val="22"/>
              </w:rPr>
              <w:t>1974-</w:t>
            </w:r>
            <w:proofErr w:type="gramStart"/>
            <w:r w:rsidRPr="0092440B">
              <w:rPr>
                <w:rFonts w:ascii="Arial" w:hAnsi="Arial" w:cs="Arial"/>
                <w:sz w:val="22"/>
                <w:szCs w:val="22"/>
              </w:rPr>
              <w:t>KAH</w:t>
            </w:r>
            <w:proofErr w:type="gramEnd"/>
            <w:r w:rsidRPr="0092440B">
              <w:rPr>
                <w:rFonts w:ascii="Arial" w:hAnsi="Arial" w:cs="Arial"/>
                <w:sz w:val="22"/>
                <w:szCs w:val="22"/>
              </w:rPr>
              <w:t xml:space="preserve">-BET-6071 ALBÜM NUMARALI 61'İNCİ P.A.1'İNCİ P.TB. 1'İNCİ </w:t>
            </w:r>
            <w:proofErr w:type="gramStart"/>
            <w:r w:rsidRPr="0092440B">
              <w:rPr>
                <w:rFonts w:ascii="Arial" w:hAnsi="Arial" w:cs="Arial"/>
                <w:sz w:val="22"/>
                <w:szCs w:val="22"/>
              </w:rPr>
              <w:t>BL.K</w:t>
            </w:r>
            <w:proofErr w:type="gramEnd"/>
            <w:r w:rsidRPr="0092440B">
              <w:rPr>
                <w:rFonts w:ascii="Arial" w:hAnsi="Arial" w:cs="Arial"/>
                <w:sz w:val="22"/>
                <w:szCs w:val="22"/>
              </w:rPr>
              <w:t>.LIĞI (YİĞİTLER KIŞLASI ATICI KARAKOLU)  KARARGAH BİNASININ BAKIM ONARIMI</w:t>
            </w:r>
            <w:r>
              <w:rPr>
                <w:rFonts w:ascii="Arial" w:hAnsi="Arial" w:cs="Arial"/>
                <w:sz w:val="22"/>
                <w:szCs w:val="22"/>
              </w:rPr>
              <w:t xml:space="preserve"> </w:t>
            </w:r>
            <w:r w:rsidRPr="00371BA9">
              <w:rPr>
                <w:rFonts w:ascii="Arial" w:hAnsi="Arial" w:cs="Arial"/>
                <w:sz w:val="22"/>
                <w:szCs w:val="22"/>
              </w:rPr>
              <w:t xml:space="preserve">” işi proje ve şartnamelere uygun olarak, </w:t>
            </w:r>
            <w:r w:rsidRPr="00371BA9">
              <w:rPr>
                <w:rFonts w:ascii="Arial" w:hAnsi="Arial" w:cs="Arial"/>
                <w:b/>
                <w:sz w:val="22"/>
                <w:szCs w:val="22"/>
                <w:u w:val="single"/>
              </w:rPr>
              <w:t>ANAHTAR TESLİM GÖTÜRÜ BEDEL</w:t>
            </w:r>
            <w:r w:rsidRPr="00371BA9">
              <w:rPr>
                <w:rFonts w:ascii="Arial" w:hAnsi="Arial" w:cs="Arial"/>
                <w:sz w:val="22"/>
                <w:szCs w:val="22"/>
              </w:rPr>
              <w:t xml:space="preserve"> yapılması işidir.</w:t>
            </w:r>
          </w:p>
          <w:p w:rsidR="00123692" w:rsidRPr="00EB4012" w:rsidRDefault="00123692" w:rsidP="00C026D7">
            <w:pPr>
              <w:spacing w:line="240" w:lineRule="exact"/>
              <w:jc w:val="both"/>
              <w:rPr>
                <w:rFonts w:ascii="Arial" w:hAnsi="Arial" w:cs="Arial"/>
                <w:b/>
                <w:sz w:val="22"/>
                <w:szCs w:val="22"/>
              </w:rPr>
            </w:pPr>
          </w:p>
        </w:tc>
      </w:tr>
    </w:tbl>
    <w:p w:rsidR="00123692" w:rsidRPr="005068C8" w:rsidRDefault="00123692" w:rsidP="00123692">
      <w:pPr>
        <w:jc w:val="both"/>
        <w:rPr>
          <w:rFonts w:ascii="Arial" w:hAnsi="Arial" w:cs="Arial"/>
          <w:sz w:val="22"/>
          <w:szCs w:val="22"/>
        </w:rPr>
      </w:pPr>
    </w:p>
    <w:p w:rsidR="00123692" w:rsidRPr="00DE40CE" w:rsidRDefault="00123692" w:rsidP="00123692">
      <w:pPr>
        <w:ind w:left="-567" w:firstLine="709"/>
        <w:jc w:val="both"/>
        <w:rPr>
          <w:rFonts w:ascii="Arial" w:hAnsi="Arial" w:cs="Arial"/>
          <w:b/>
          <w:sz w:val="22"/>
          <w:szCs w:val="22"/>
        </w:rPr>
      </w:pPr>
      <w:r w:rsidRPr="00DE40CE">
        <w:rPr>
          <w:rFonts w:ascii="Arial" w:hAnsi="Arial" w:cs="Arial"/>
          <w:b/>
          <w:sz w:val="22"/>
          <w:szCs w:val="22"/>
        </w:rPr>
        <w:t xml:space="preserve">GENEL </w:t>
      </w:r>
      <w:proofErr w:type="gramStart"/>
      <w:r w:rsidRPr="00DE40CE">
        <w:rPr>
          <w:rFonts w:ascii="Arial" w:hAnsi="Arial" w:cs="Arial"/>
          <w:b/>
          <w:sz w:val="22"/>
          <w:szCs w:val="22"/>
        </w:rPr>
        <w:t>ESASLAR</w:t>
      </w:r>
      <w:r>
        <w:rPr>
          <w:rFonts w:ascii="Arial" w:hAnsi="Arial" w:cs="Arial"/>
          <w:b/>
          <w:sz w:val="22"/>
          <w:szCs w:val="22"/>
        </w:rPr>
        <w:t xml:space="preserve"> :</w:t>
      </w:r>
      <w:proofErr w:type="gramEnd"/>
    </w:p>
    <w:p w:rsidR="00123692" w:rsidRPr="000D14BD" w:rsidRDefault="00123692" w:rsidP="00123692">
      <w:pPr>
        <w:ind w:left="-567"/>
        <w:jc w:val="both"/>
        <w:rPr>
          <w:rFonts w:ascii="Arial" w:hAnsi="Arial" w:cs="Arial"/>
          <w:color w:val="FF0000"/>
          <w:sz w:val="22"/>
          <w:szCs w:val="22"/>
          <w:u w:val="single"/>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82122A">
        <w:rPr>
          <w:rFonts w:ascii="Arial" w:hAnsi="Arial" w:cs="Arial"/>
          <w:sz w:val="22"/>
          <w:szCs w:val="22"/>
        </w:rPr>
        <w:t xml:space="preserve">Yapılacak işlerin tümü; “KTBK </w:t>
      </w:r>
      <w:proofErr w:type="spellStart"/>
      <w:r w:rsidRPr="0082122A">
        <w:rPr>
          <w:rFonts w:ascii="Arial" w:hAnsi="Arial" w:cs="Arial"/>
          <w:sz w:val="22"/>
          <w:szCs w:val="22"/>
        </w:rPr>
        <w:t>K.lığı</w:t>
      </w:r>
      <w:proofErr w:type="spellEnd"/>
      <w:r w:rsidRPr="0082122A">
        <w:rPr>
          <w:rFonts w:ascii="Arial" w:hAnsi="Arial" w:cs="Arial"/>
          <w:sz w:val="22"/>
          <w:szCs w:val="22"/>
        </w:rPr>
        <w:t xml:space="preserve"> Yapım İşleri Genel Şartnamesine”, “Özel Teknik Şartnamesine”, “Bu İşe Ait Uygulama Projesine”, </w:t>
      </w:r>
      <w:r w:rsidRPr="0005640A">
        <w:rPr>
          <w:rFonts w:ascii="Arial" w:hAnsi="Arial" w:cs="Arial"/>
          <w:sz w:val="22"/>
          <w:szCs w:val="22"/>
        </w:rPr>
        <w:t>“Mahal Listesine”</w:t>
      </w:r>
      <w:r w:rsidRPr="0082122A">
        <w:rPr>
          <w:rFonts w:ascii="Arial" w:hAnsi="Arial" w:cs="Arial"/>
          <w:b/>
          <w:sz w:val="22"/>
          <w:szCs w:val="22"/>
        </w:rPr>
        <w:t xml:space="preserve"> </w:t>
      </w:r>
      <w:r w:rsidRPr="0082122A">
        <w:rPr>
          <w:rFonts w:ascii="Arial" w:hAnsi="Arial" w:cs="Arial"/>
          <w:sz w:val="22"/>
          <w:szCs w:val="22"/>
        </w:rPr>
        <w:t xml:space="preserve">uygun olarak birinci sınıf işçilik ve birinci sınıf malzeme kullanılarak yapılacaktır. </w:t>
      </w:r>
    </w:p>
    <w:p w:rsidR="00123692" w:rsidRDefault="00123692" w:rsidP="00123692">
      <w:pPr>
        <w:tabs>
          <w:tab w:val="left" w:pos="1276"/>
        </w:tabs>
        <w:ind w:left="-567"/>
        <w:jc w:val="both"/>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D47937">
        <w:rPr>
          <w:rFonts w:ascii="Arial" w:hAnsi="Arial" w:cs="Arial"/>
          <w:sz w:val="22"/>
          <w:szCs w:val="22"/>
        </w:rPr>
        <w:t>İstekliler, teklif vermeden önce inşaat alanını yerinde inceleyecekler, projeler, şartnameler ve ihale kapsamı hakkında İdareden ayrıntılı yazılı bilgi alarak anlaşılmayan hususlardaki tereddütlerini gidereceklerdir. Aksi takdirde uygulama sırasında çıkabilecek ihtilaflar İdarenin yorumuna göre çözümlenecek ve uygulanacaktır. Proje ve şartnamede açıklık getirilmemiş durumlar var ise, proje müellifine ve Yapı Denetim Görevlisine (YDG) danışılarak detaylar ve gerekli bilgiler proje müellifinden ve idareden alınacaktır. Yüklenicinin bunlara uymamasından doğabilecek sorunlardan sorumlu olacaktır.</w:t>
      </w:r>
    </w:p>
    <w:p w:rsidR="00123692" w:rsidRDefault="00123692" w:rsidP="00123692">
      <w:pPr>
        <w:pStyle w:val="ListeParagraf"/>
        <w:ind w:left="-567"/>
        <w:rPr>
          <w:rFonts w:ascii="Arial" w:hAnsi="Arial" w:cs="Arial"/>
          <w:sz w:val="22"/>
          <w:szCs w:val="22"/>
        </w:rPr>
      </w:pPr>
    </w:p>
    <w:p w:rsidR="00123692" w:rsidRPr="00D47937" w:rsidRDefault="00123692" w:rsidP="00123692">
      <w:pPr>
        <w:numPr>
          <w:ilvl w:val="0"/>
          <w:numId w:val="1"/>
        </w:numPr>
        <w:tabs>
          <w:tab w:val="clear" w:pos="1778"/>
          <w:tab w:val="left" w:pos="1276"/>
        </w:tabs>
        <w:ind w:left="-567" w:firstLine="720"/>
        <w:jc w:val="both"/>
        <w:rPr>
          <w:rFonts w:ascii="Arial" w:hAnsi="Arial" w:cs="Arial"/>
          <w:sz w:val="22"/>
          <w:szCs w:val="22"/>
        </w:rPr>
      </w:pPr>
      <w:r w:rsidRPr="00D47937">
        <w:rPr>
          <w:rFonts w:ascii="Arial" w:hAnsi="Arial" w:cs="Arial"/>
          <w:sz w:val="22"/>
          <w:szCs w:val="22"/>
        </w:rPr>
        <w:t xml:space="preserve">Yüklenici tüm imalatlarda (inşaat, mekanik, elektrik) kullanacağı malzemelerin numunelerini temin edip üretimde veya şantiyede kullanımdan önce </w:t>
      </w:r>
      <w:proofErr w:type="spellStart"/>
      <w:r w:rsidRPr="00D47937">
        <w:rPr>
          <w:rFonts w:ascii="Arial" w:hAnsi="Arial" w:cs="Arial"/>
          <w:sz w:val="22"/>
          <w:szCs w:val="22"/>
        </w:rPr>
        <w:t>YDG’ye</w:t>
      </w:r>
      <w:proofErr w:type="spellEnd"/>
      <w:r w:rsidRPr="00D47937">
        <w:rPr>
          <w:rFonts w:ascii="Arial" w:hAnsi="Arial" w:cs="Arial"/>
          <w:sz w:val="22"/>
          <w:szCs w:val="22"/>
        </w:rPr>
        <w:t xml:space="preserve"> onaylatacaktır. Malzemelerin seçimi sırasında yüklenicinin sunacağı en az üç malzeme numunesinden birini YDG seçebileceği gibi bunları reddedebilir. Yeni malzeme numunesi sunulmasını isteyebilir.</w:t>
      </w:r>
    </w:p>
    <w:p w:rsidR="00123692" w:rsidRDefault="00123692" w:rsidP="00123692">
      <w:pPr>
        <w:pStyle w:val="ListeParagraf"/>
        <w:tabs>
          <w:tab w:val="left" w:pos="1276"/>
        </w:tabs>
        <w:ind w:left="-567" w:firstLine="720"/>
        <w:rPr>
          <w:rFonts w:ascii="Arial" w:hAnsi="Arial" w:cs="Arial"/>
          <w:sz w:val="22"/>
          <w:szCs w:val="22"/>
        </w:rPr>
      </w:pPr>
    </w:p>
    <w:p w:rsidR="00123692" w:rsidRPr="000D14BD" w:rsidRDefault="00123692" w:rsidP="00123692">
      <w:pPr>
        <w:numPr>
          <w:ilvl w:val="0"/>
          <w:numId w:val="1"/>
        </w:numPr>
        <w:tabs>
          <w:tab w:val="clear" w:pos="1778"/>
          <w:tab w:val="left" w:pos="1276"/>
        </w:tabs>
        <w:ind w:left="-567" w:firstLine="720"/>
        <w:jc w:val="both"/>
        <w:rPr>
          <w:rFonts w:ascii="Arial" w:hAnsi="Arial" w:cs="Arial"/>
          <w:sz w:val="22"/>
          <w:szCs w:val="22"/>
        </w:rPr>
      </w:pPr>
      <w:r w:rsidRPr="000D14BD">
        <w:rPr>
          <w:rFonts w:ascii="Arial" w:hAnsi="Arial" w:cs="Arial"/>
          <w:sz w:val="22"/>
          <w:szCs w:val="22"/>
        </w:rPr>
        <w:t>Malzeme seçimi Yüklenicinin sunacağı en az üç malzeme numune kataloğu üzerinden yapılacak olup, idare sunulan malzemeyi seçebileceği gibi bunlar</w:t>
      </w:r>
      <w:r>
        <w:rPr>
          <w:rFonts w:ascii="Arial" w:hAnsi="Arial" w:cs="Arial"/>
          <w:sz w:val="22"/>
          <w:szCs w:val="22"/>
        </w:rPr>
        <w:t>ı reddedebilir, y</w:t>
      </w:r>
      <w:r w:rsidRPr="000D14BD">
        <w:rPr>
          <w:rFonts w:ascii="Arial" w:hAnsi="Arial" w:cs="Arial"/>
          <w:sz w:val="22"/>
          <w:szCs w:val="22"/>
        </w:rPr>
        <w:t>eni malzeme numunesi sunulması</w:t>
      </w:r>
      <w:r>
        <w:rPr>
          <w:rFonts w:ascii="Arial" w:hAnsi="Arial" w:cs="Arial"/>
          <w:sz w:val="22"/>
          <w:szCs w:val="22"/>
        </w:rPr>
        <w:t>nı</w:t>
      </w:r>
      <w:r w:rsidRPr="000D14BD">
        <w:rPr>
          <w:rFonts w:ascii="Arial" w:hAnsi="Arial" w:cs="Arial"/>
          <w:sz w:val="22"/>
          <w:szCs w:val="22"/>
        </w:rPr>
        <w:t xml:space="preserve"> isteyebilir. Malzemelerin montajları son derece sıkı bir şekilde kontrol edilecek hiçbir arıza meydana getirmeyecek şekilde önlemlerin alınması </w:t>
      </w:r>
      <w:r>
        <w:rPr>
          <w:rFonts w:ascii="Arial" w:hAnsi="Arial" w:cs="Arial"/>
          <w:sz w:val="22"/>
          <w:szCs w:val="22"/>
        </w:rPr>
        <w:t>y</w:t>
      </w:r>
      <w:r w:rsidRPr="000D14BD">
        <w:rPr>
          <w:rFonts w:ascii="Arial" w:hAnsi="Arial" w:cs="Arial"/>
          <w:sz w:val="22"/>
          <w:szCs w:val="22"/>
        </w:rPr>
        <w:t xml:space="preserve">ükleniciden istenecektir. Kötü imalat mutlaka </w:t>
      </w:r>
      <w:r>
        <w:rPr>
          <w:rFonts w:ascii="Arial" w:hAnsi="Arial" w:cs="Arial"/>
          <w:sz w:val="22"/>
          <w:szCs w:val="22"/>
        </w:rPr>
        <w:t>YDG</w:t>
      </w:r>
      <w:r w:rsidRPr="000D14BD">
        <w:rPr>
          <w:rFonts w:ascii="Arial" w:hAnsi="Arial" w:cs="Arial"/>
          <w:sz w:val="22"/>
          <w:szCs w:val="22"/>
        </w:rPr>
        <w:t xml:space="preserve"> tarafından söktürülüp ve doğru olanı </w:t>
      </w:r>
      <w:r>
        <w:rPr>
          <w:rFonts w:ascii="Arial" w:hAnsi="Arial" w:cs="Arial"/>
          <w:sz w:val="22"/>
          <w:szCs w:val="22"/>
        </w:rPr>
        <w:t>y</w:t>
      </w:r>
      <w:r w:rsidRPr="000D14BD">
        <w:rPr>
          <w:rFonts w:ascii="Arial" w:hAnsi="Arial" w:cs="Arial"/>
          <w:sz w:val="22"/>
          <w:szCs w:val="22"/>
        </w:rPr>
        <w:t xml:space="preserve">ükleniciye </w:t>
      </w:r>
      <w:proofErr w:type="spellStart"/>
      <w:r w:rsidRPr="000D14BD">
        <w:rPr>
          <w:rFonts w:ascii="Arial" w:hAnsi="Arial" w:cs="Arial"/>
          <w:sz w:val="22"/>
          <w:szCs w:val="22"/>
        </w:rPr>
        <w:t>bilabedel</w:t>
      </w:r>
      <w:proofErr w:type="spellEnd"/>
      <w:r w:rsidRPr="000D14BD">
        <w:rPr>
          <w:rFonts w:ascii="Arial" w:hAnsi="Arial" w:cs="Arial"/>
          <w:sz w:val="22"/>
          <w:szCs w:val="22"/>
        </w:rPr>
        <w:t xml:space="preserve"> yaptırılacaktır.</w:t>
      </w:r>
    </w:p>
    <w:p w:rsidR="00123692" w:rsidRDefault="00123692" w:rsidP="00123692">
      <w:pPr>
        <w:tabs>
          <w:tab w:val="left" w:pos="1276"/>
        </w:tabs>
        <w:ind w:left="-567" w:firstLine="720"/>
        <w:jc w:val="both"/>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633BCF">
        <w:rPr>
          <w:rFonts w:ascii="Arial" w:hAnsi="Arial" w:cs="Arial"/>
          <w:sz w:val="22"/>
          <w:szCs w:val="22"/>
        </w:rPr>
        <w:lastRenderedPageBreak/>
        <w:t xml:space="preserve">Teknik Şartname ve projede ifade edilen özellikli malzemelerin veya yurt dışından getirilecek malzemelerin iş programına göre önceden tedariki </w:t>
      </w:r>
      <w:r>
        <w:rPr>
          <w:rFonts w:ascii="Arial" w:hAnsi="Arial" w:cs="Arial"/>
          <w:sz w:val="22"/>
          <w:szCs w:val="22"/>
        </w:rPr>
        <w:t>yükleniciye</w:t>
      </w:r>
      <w:r w:rsidRPr="00633BCF">
        <w:rPr>
          <w:rFonts w:ascii="Arial" w:hAnsi="Arial" w:cs="Arial"/>
          <w:sz w:val="22"/>
          <w:szCs w:val="22"/>
        </w:rPr>
        <w:t xml:space="preserve"> ait olup bundan dolayı oluşacak herhangi bir gecikme veya mazeret kabul edilmeyecektir.</w:t>
      </w:r>
    </w:p>
    <w:p w:rsidR="00123692" w:rsidRDefault="00123692" w:rsidP="00123692">
      <w:pPr>
        <w:tabs>
          <w:tab w:val="left" w:pos="1276"/>
        </w:tabs>
        <w:ind w:left="-567"/>
        <w:jc w:val="both"/>
        <w:rPr>
          <w:rFonts w:ascii="Arial" w:hAnsi="Arial" w:cs="Arial"/>
          <w:sz w:val="22"/>
          <w:szCs w:val="22"/>
        </w:rPr>
      </w:pP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0D14BD">
        <w:rPr>
          <w:rFonts w:ascii="Arial" w:hAnsi="Arial" w:cs="Arial"/>
          <w:sz w:val="22"/>
          <w:szCs w:val="22"/>
        </w:rPr>
        <w:t>“Malzeme“ terimi Yüklenic</w:t>
      </w:r>
      <w:r w:rsidRPr="000D14BD">
        <w:rPr>
          <w:rFonts w:ascii="Arial" w:hAnsi="Arial" w:cs="Arial"/>
          <w:sz w:val="22"/>
          <w:szCs w:val="22"/>
          <w:u w:val="single"/>
        </w:rPr>
        <w:t>i</w:t>
      </w:r>
      <w:r w:rsidRPr="000D14BD">
        <w:rPr>
          <w:rFonts w:ascii="Arial" w:hAnsi="Arial" w:cs="Arial"/>
          <w:sz w:val="22"/>
          <w:szCs w:val="22"/>
        </w:rPr>
        <w:t xml:space="preserve"> tarafından temin edilen ve yapılan işe giren her cins ham, yarı işlenmiş, işlenmiş veya imal edilmiş bütün malzeme, teçhizat ve makine anlamına gelecektir.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Yüklenici inşaat, mekanik ve elektrik imalatında kullanacağı tüm malzemeleri üretimde veya şant</w:t>
      </w:r>
      <w:r>
        <w:rPr>
          <w:rFonts w:ascii="Arial" w:hAnsi="Arial" w:cs="Arial"/>
          <w:sz w:val="22"/>
          <w:szCs w:val="22"/>
        </w:rPr>
        <w:t xml:space="preserve">iyede kullanımdan önce </w:t>
      </w:r>
      <w:proofErr w:type="spellStart"/>
      <w:r>
        <w:rPr>
          <w:rFonts w:ascii="Arial" w:hAnsi="Arial" w:cs="Arial"/>
          <w:sz w:val="22"/>
          <w:szCs w:val="22"/>
        </w:rPr>
        <w:t>YDG’ye</w:t>
      </w:r>
      <w:proofErr w:type="spellEnd"/>
      <w:r w:rsidRPr="000D14BD">
        <w:rPr>
          <w:rFonts w:ascii="Arial" w:hAnsi="Arial" w:cs="Arial"/>
          <w:sz w:val="22"/>
          <w:szCs w:val="22"/>
        </w:rPr>
        <w:t xml:space="preserve"> onaylatacaktır.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 xml:space="preserve">Yüklenici, </w:t>
      </w:r>
      <w:r>
        <w:rPr>
          <w:rFonts w:ascii="Arial" w:hAnsi="Arial" w:cs="Arial"/>
          <w:sz w:val="22"/>
          <w:szCs w:val="22"/>
        </w:rPr>
        <w:t>YDG</w:t>
      </w:r>
      <w:r w:rsidRPr="000D14BD">
        <w:rPr>
          <w:rFonts w:ascii="Arial" w:hAnsi="Arial" w:cs="Arial"/>
          <w:sz w:val="22"/>
          <w:szCs w:val="22"/>
        </w:rPr>
        <w:t xml:space="preserve"> talep ettiği hallerde, malzemelerden numuneler alacak ve bu numuneler üzerinde </w:t>
      </w:r>
      <w:r>
        <w:rPr>
          <w:rFonts w:ascii="Arial" w:hAnsi="Arial" w:cs="Arial"/>
          <w:sz w:val="22"/>
          <w:szCs w:val="22"/>
        </w:rPr>
        <w:t>YDG</w:t>
      </w:r>
      <w:r w:rsidRPr="000D14BD">
        <w:rPr>
          <w:rFonts w:ascii="Arial" w:hAnsi="Arial" w:cs="Arial"/>
          <w:sz w:val="22"/>
          <w:szCs w:val="22"/>
        </w:rPr>
        <w:t xml:space="preserve"> tarafından talep edilen tüm deneyleri idare tarafından onaylanacak bir laboratuvarda yaptıracaktır. Deneyler için gerekli her türlü alet ve malzeme </w:t>
      </w:r>
      <w:r>
        <w:rPr>
          <w:rFonts w:ascii="Arial" w:hAnsi="Arial" w:cs="Arial"/>
          <w:sz w:val="22"/>
          <w:szCs w:val="22"/>
        </w:rPr>
        <w:t>y</w:t>
      </w:r>
      <w:r w:rsidRPr="000D14BD">
        <w:rPr>
          <w:rFonts w:ascii="Arial" w:hAnsi="Arial" w:cs="Arial"/>
          <w:sz w:val="22"/>
          <w:szCs w:val="22"/>
        </w:rPr>
        <w:t xml:space="preserve">üklenici tarafından temin edilecek, numune alma ve deney masraflarının tamamı </w:t>
      </w:r>
      <w:r>
        <w:rPr>
          <w:rFonts w:ascii="Arial" w:hAnsi="Arial" w:cs="Arial"/>
          <w:sz w:val="22"/>
          <w:szCs w:val="22"/>
        </w:rPr>
        <w:t>y</w:t>
      </w:r>
      <w:r w:rsidRPr="000D14BD">
        <w:rPr>
          <w:rFonts w:ascii="Arial" w:hAnsi="Arial" w:cs="Arial"/>
          <w:sz w:val="22"/>
          <w:szCs w:val="22"/>
        </w:rPr>
        <w:t>üklenici tarafından karşılanacaktır.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Benzer makine ve teçhizatlar ile bunların parçaları birbirleri ile uyumlu, değişebilir şekilde olacaktır. Yedek parçalar orijinal parçaların malzemelerinden yapılacak ve benzer bütün makinelere uyacak şekilde olacaktır.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Malzemeler ve işçilik aksi belirtilmediği takdirde en son tarihli ilgili Türk</w:t>
      </w:r>
      <w:r>
        <w:rPr>
          <w:rFonts w:ascii="Arial" w:hAnsi="Arial" w:cs="Arial"/>
          <w:sz w:val="22"/>
          <w:szCs w:val="22"/>
        </w:rPr>
        <w:t xml:space="preserve"> Standardı veya eşdeğer uluslar</w:t>
      </w:r>
      <w:r w:rsidRPr="000D14BD">
        <w:rPr>
          <w:rFonts w:ascii="Arial" w:hAnsi="Arial" w:cs="Arial"/>
          <w:sz w:val="22"/>
          <w:szCs w:val="22"/>
        </w:rPr>
        <w:t xml:space="preserve">arası yetkili standartlara ve </w:t>
      </w:r>
      <w:r>
        <w:rPr>
          <w:rFonts w:ascii="Arial" w:hAnsi="Arial" w:cs="Arial"/>
          <w:sz w:val="22"/>
          <w:szCs w:val="22"/>
        </w:rPr>
        <w:t xml:space="preserve">Özel </w:t>
      </w:r>
      <w:r w:rsidRPr="000D14BD">
        <w:rPr>
          <w:rFonts w:ascii="Arial" w:hAnsi="Arial" w:cs="Arial"/>
          <w:sz w:val="22"/>
          <w:szCs w:val="22"/>
        </w:rPr>
        <w:t>Teknik Şartnamelere uygun olacaktır. Tüm yapılacak işler için önc</w:t>
      </w:r>
      <w:r>
        <w:rPr>
          <w:rFonts w:ascii="Arial" w:hAnsi="Arial" w:cs="Arial"/>
          <w:sz w:val="22"/>
          <w:szCs w:val="22"/>
        </w:rPr>
        <w:t>eden idare</w:t>
      </w:r>
      <w:r w:rsidRPr="000D14BD">
        <w:rPr>
          <w:rFonts w:ascii="Arial" w:hAnsi="Arial" w:cs="Arial"/>
          <w:sz w:val="22"/>
          <w:szCs w:val="22"/>
        </w:rPr>
        <w:t xml:space="preserve"> onayı alınacaktır.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0D14BD">
        <w:rPr>
          <w:rFonts w:ascii="Arial" w:hAnsi="Arial" w:cs="Arial"/>
          <w:sz w:val="22"/>
          <w:szCs w:val="22"/>
        </w:rPr>
        <w:t xml:space="preserve">İnşaat mahalli </w:t>
      </w:r>
      <w:smartTag w:uri="urn:schemas-microsoft-com:office:smarttags" w:element="metricconverter">
        <w:smartTagPr>
          <w:attr w:name="ProductID" w:val="2 metre"/>
        </w:smartTagPr>
        <w:r w:rsidRPr="000D14BD">
          <w:rPr>
            <w:rFonts w:ascii="Arial" w:hAnsi="Arial" w:cs="Arial"/>
            <w:sz w:val="22"/>
            <w:szCs w:val="22"/>
          </w:rPr>
          <w:t>2 metre</w:t>
        </w:r>
      </w:smartTag>
      <w:r w:rsidRPr="000D14BD">
        <w:rPr>
          <w:rFonts w:ascii="Arial" w:hAnsi="Arial" w:cs="Arial"/>
          <w:sz w:val="22"/>
          <w:szCs w:val="22"/>
        </w:rPr>
        <w:t xml:space="preserve"> yüksekliğinde ahşap veya metal paravan ile kapatılacaktır. Tüm inşaat mahalli kırmızı kordonla </w:t>
      </w:r>
      <w:proofErr w:type="spellStart"/>
      <w:r w:rsidRPr="000D14BD">
        <w:rPr>
          <w:rFonts w:ascii="Arial" w:hAnsi="Arial" w:cs="Arial"/>
          <w:sz w:val="22"/>
          <w:szCs w:val="22"/>
        </w:rPr>
        <w:t>şeritlenecek</w:t>
      </w:r>
      <w:proofErr w:type="spellEnd"/>
      <w:r w:rsidRPr="000D14BD">
        <w:rPr>
          <w:rFonts w:ascii="Arial" w:hAnsi="Arial" w:cs="Arial"/>
          <w:sz w:val="22"/>
          <w:szCs w:val="22"/>
        </w:rPr>
        <w:t xml:space="preserve"> ve gerekli miktarda ikaz ve uyarı levhası asılacaktır. Kurulacak iskeleler </w:t>
      </w:r>
      <w:proofErr w:type="spellStart"/>
      <w:r w:rsidRPr="000D14BD">
        <w:rPr>
          <w:rFonts w:ascii="Arial" w:hAnsi="Arial" w:cs="Arial"/>
          <w:sz w:val="22"/>
          <w:szCs w:val="22"/>
        </w:rPr>
        <w:t>fileleme</w:t>
      </w:r>
      <w:proofErr w:type="spellEnd"/>
      <w:r w:rsidRPr="000D14BD">
        <w:rPr>
          <w:rFonts w:ascii="Arial" w:hAnsi="Arial" w:cs="Arial"/>
          <w:sz w:val="22"/>
          <w:szCs w:val="22"/>
        </w:rPr>
        <w:t xml:space="preserve"> sistemi içerisine alınacak ve şantiyede çalışacak tüm elemanlar baret takacaktır. Kurulacak iskelelere ek olarak idare tarafından talep edilmesi halinde dıştan görünümü engelleyici </w:t>
      </w:r>
      <w:proofErr w:type="spellStart"/>
      <w:r w:rsidRPr="000D14BD">
        <w:rPr>
          <w:rFonts w:ascii="Arial" w:hAnsi="Arial" w:cs="Arial"/>
          <w:sz w:val="22"/>
          <w:szCs w:val="22"/>
        </w:rPr>
        <w:t>fileleme</w:t>
      </w:r>
      <w:proofErr w:type="spellEnd"/>
      <w:r w:rsidRPr="000D14BD">
        <w:rPr>
          <w:rFonts w:ascii="Arial" w:hAnsi="Arial" w:cs="Arial"/>
          <w:sz w:val="22"/>
          <w:szCs w:val="22"/>
        </w:rPr>
        <w:t xml:space="preserve"> sitemi uygulanacaktır. Kurulacak iskele sistemlerinde </w:t>
      </w:r>
      <w:proofErr w:type="spellStart"/>
      <w:r>
        <w:rPr>
          <w:rFonts w:ascii="Arial" w:hAnsi="Arial" w:cs="Arial"/>
          <w:sz w:val="22"/>
          <w:szCs w:val="22"/>
        </w:rPr>
        <w:t>YDG’nin</w:t>
      </w:r>
      <w:proofErr w:type="spellEnd"/>
      <w:r w:rsidRPr="000D14BD">
        <w:rPr>
          <w:rFonts w:ascii="Arial" w:hAnsi="Arial" w:cs="Arial"/>
          <w:sz w:val="22"/>
          <w:szCs w:val="22"/>
        </w:rPr>
        <w:t xml:space="preserve"> onayı doğrultusunda Yapı Çalışma İskeleleri Yapım Kuralları (ahşap-TS8538) ve Yapı Çalışma İskel</w:t>
      </w:r>
      <w:r>
        <w:rPr>
          <w:rFonts w:ascii="Arial" w:hAnsi="Arial" w:cs="Arial"/>
          <w:sz w:val="22"/>
          <w:szCs w:val="22"/>
        </w:rPr>
        <w:t>eleri Yapım Kurallarına (metal-</w:t>
      </w:r>
      <w:r w:rsidRPr="000D14BD">
        <w:rPr>
          <w:rFonts w:ascii="Arial" w:hAnsi="Arial" w:cs="Arial"/>
          <w:sz w:val="22"/>
          <w:szCs w:val="22"/>
        </w:rPr>
        <w:t>TS8539) sadık kalınacak ve Çalışma ve Sosyal Güvenlik Bakanlığı’nın ‘İnşaatlarda İşçi Sağlığı ve İş Güvenliği Tüzüğü’ uygulanacaktır.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Pr>
          <w:rFonts w:ascii="Arial" w:hAnsi="Arial" w:cs="Arial"/>
          <w:sz w:val="22"/>
          <w:szCs w:val="22"/>
        </w:rPr>
        <w:t>YDG ile</w:t>
      </w:r>
      <w:r w:rsidRPr="00C97F0D">
        <w:rPr>
          <w:rFonts w:ascii="Arial" w:hAnsi="Arial" w:cs="Arial"/>
          <w:sz w:val="22"/>
          <w:szCs w:val="22"/>
        </w:rPr>
        <w:t xml:space="preserve"> koordine edilerek, binada onarım sırasında personel için yeterli sayıda, yeterli dayanımda, </w:t>
      </w:r>
      <w:proofErr w:type="spellStart"/>
      <w:r>
        <w:rPr>
          <w:rFonts w:ascii="Arial" w:hAnsi="Arial" w:cs="Arial"/>
          <w:sz w:val="22"/>
          <w:szCs w:val="22"/>
        </w:rPr>
        <w:t>O</w:t>
      </w:r>
      <w:r w:rsidRPr="00C97F0D">
        <w:rPr>
          <w:rFonts w:ascii="Arial" w:hAnsi="Arial" w:cs="Arial"/>
          <w:sz w:val="22"/>
          <w:szCs w:val="22"/>
        </w:rPr>
        <w:t>sb</w:t>
      </w:r>
      <w:proofErr w:type="spellEnd"/>
      <w:r w:rsidRPr="00C97F0D">
        <w:rPr>
          <w:rFonts w:ascii="Arial" w:hAnsi="Arial" w:cs="Arial"/>
          <w:sz w:val="22"/>
          <w:szCs w:val="22"/>
        </w:rPr>
        <w:t xml:space="preserve"> veya benzeri malzemeden yapılmış emniyetli giriş çıkış yerleri yapılacaktır.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C97F0D">
        <w:rPr>
          <w:rFonts w:ascii="Arial" w:hAnsi="Arial" w:cs="Arial"/>
          <w:sz w:val="22"/>
          <w:szCs w:val="22"/>
        </w:rPr>
        <w:t xml:space="preserve">Aksi belirtilmediği sürece, projede kullanılacak her türlü malzeme </w:t>
      </w:r>
      <w:r>
        <w:rPr>
          <w:rFonts w:ascii="Arial" w:hAnsi="Arial" w:cs="Arial"/>
          <w:sz w:val="22"/>
          <w:szCs w:val="22"/>
        </w:rPr>
        <w:t>y</w:t>
      </w:r>
      <w:r w:rsidRPr="00C97F0D">
        <w:rPr>
          <w:rFonts w:ascii="Arial" w:hAnsi="Arial" w:cs="Arial"/>
          <w:sz w:val="22"/>
          <w:szCs w:val="22"/>
        </w:rPr>
        <w:t>üklenici tarafından karşılanacaktır.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proofErr w:type="gramStart"/>
      <w:r w:rsidRPr="00117A6D">
        <w:rPr>
          <w:rFonts w:ascii="Arial" w:hAnsi="Arial" w:cs="Arial"/>
          <w:sz w:val="22"/>
          <w:szCs w:val="22"/>
        </w:rPr>
        <w:t xml:space="preserve">Yapılacak çalışmalarda, aksi belirtilmediği sürece, </w:t>
      </w:r>
      <w:r>
        <w:rPr>
          <w:rFonts w:ascii="Arial" w:hAnsi="Arial" w:cs="Arial"/>
          <w:sz w:val="22"/>
          <w:szCs w:val="22"/>
        </w:rPr>
        <w:t>s</w:t>
      </w:r>
      <w:r w:rsidRPr="00117A6D">
        <w:rPr>
          <w:rFonts w:ascii="Arial" w:hAnsi="Arial" w:cs="Arial"/>
          <w:sz w:val="22"/>
          <w:szCs w:val="22"/>
        </w:rPr>
        <w:t>öz konusu iş kapsamında kullanılacak her türlü malzemenin şantiye yerine getirilmesi ile yapılması gereken her türlü montaj malzem</w:t>
      </w:r>
      <w:r>
        <w:rPr>
          <w:rFonts w:ascii="Arial" w:hAnsi="Arial" w:cs="Arial"/>
          <w:sz w:val="22"/>
          <w:szCs w:val="22"/>
        </w:rPr>
        <w:t>esi ve zayiatı, işçilik</w:t>
      </w:r>
      <w:r w:rsidRPr="00117A6D">
        <w:rPr>
          <w:rFonts w:ascii="Arial" w:hAnsi="Arial" w:cs="Arial"/>
          <w:sz w:val="22"/>
          <w:szCs w:val="22"/>
        </w:rPr>
        <w:t xml:space="preserve">, yatay ve düşey taşıma, yükleme ve boşaltmalar, montaj, </w:t>
      </w:r>
      <w:r>
        <w:rPr>
          <w:rFonts w:ascii="Arial" w:hAnsi="Arial" w:cs="Arial"/>
          <w:sz w:val="22"/>
          <w:szCs w:val="22"/>
        </w:rPr>
        <w:t>de-</w:t>
      </w:r>
      <w:r w:rsidRPr="00117A6D">
        <w:rPr>
          <w:rFonts w:ascii="Arial" w:hAnsi="Arial" w:cs="Arial"/>
          <w:sz w:val="22"/>
          <w:szCs w:val="22"/>
        </w:rPr>
        <w:t>montaj, işçilik ve idare tarafından istenilen yere istif işleri</w:t>
      </w:r>
      <w:r>
        <w:rPr>
          <w:rFonts w:ascii="Arial" w:hAnsi="Arial" w:cs="Arial"/>
          <w:sz w:val="22"/>
          <w:szCs w:val="22"/>
        </w:rPr>
        <w:t xml:space="preserve"> </w:t>
      </w:r>
      <w:r w:rsidRPr="00117A6D">
        <w:rPr>
          <w:rFonts w:ascii="Arial" w:hAnsi="Arial" w:cs="Arial"/>
          <w:sz w:val="22"/>
          <w:szCs w:val="22"/>
        </w:rPr>
        <w:t>“Yüklenici”</w:t>
      </w:r>
      <w:r>
        <w:rPr>
          <w:rFonts w:ascii="Arial" w:hAnsi="Arial" w:cs="Arial"/>
          <w:sz w:val="22"/>
          <w:szCs w:val="22"/>
        </w:rPr>
        <w:t xml:space="preserve"> </w:t>
      </w:r>
      <w:r w:rsidRPr="00117A6D">
        <w:rPr>
          <w:rFonts w:ascii="Arial" w:hAnsi="Arial" w:cs="Arial"/>
          <w:sz w:val="22"/>
          <w:szCs w:val="22"/>
        </w:rPr>
        <w:t>tarafından karşılanacak</w:t>
      </w:r>
      <w:r>
        <w:rPr>
          <w:rFonts w:ascii="Arial" w:hAnsi="Arial" w:cs="Arial"/>
          <w:sz w:val="22"/>
          <w:szCs w:val="22"/>
        </w:rPr>
        <w:t>, y</w:t>
      </w:r>
      <w:r w:rsidRPr="00C97F0D">
        <w:rPr>
          <w:rFonts w:ascii="Arial" w:hAnsi="Arial" w:cs="Arial"/>
          <w:sz w:val="22"/>
          <w:szCs w:val="22"/>
        </w:rPr>
        <w:t>ükleniciye ayrıca bir nakliye bedeli ödenmeyecektir.</w:t>
      </w:r>
      <w:proofErr w:type="gramEnd"/>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Çalışmalarda kullanılacak her türlü elektrik ve su gideri yüklenicinin sorumluluğundadır.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Yapılacak imalatın türüne göre 5 (beş) günlük yerel hava raporu takip edilecek, çalışmalar bu bilgiler ışığında devam ettirilecektir.</w:t>
      </w:r>
      <w:r>
        <w:rPr>
          <w:rFonts w:ascii="Arial" w:hAnsi="Arial" w:cs="Arial"/>
          <w:sz w:val="22"/>
          <w:szCs w:val="22"/>
        </w:rPr>
        <w:t xml:space="preserve"> Hava durumuna göre gerekli tedbirler alınacaktır. Örneğin;</w:t>
      </w:r>
      <w:r w:rsidRPr="00117A6D">
        <w:rPr>
          <w:rFonts w:ascii="Arial" w:hAnsi="Arial" w:cs="Arial"/>
          <w:sz w:val="22"/>
          <w:szCs w:val="22"/>
        </w:rPr>
        <w:t xml:space="preserve"> </w:t>
      </w:r>
      <w:r>
        <w:rPr>
          <w:rFonts w:ascii="Arial" w:hAnsi="Arial" w:cs="Arial"/>
          <w:sz w:val="22"/>
          <w:szCs w:val="22"/>
        </w:rPr>
        <w:t>y</w:t>
      </w:r>
      <w:r w:rsidRPr="006C5B74">
        <w:rPr>
          <w:rFonts w:ascii="Arial" w:hAnsi="Arial" w:cs="Arial"/>
          <w:sz w:val="22"/>
          <w:szCs w:val="22"/>
        </w:rPr>
        <w:t>üklenici çatı onarımı sırasında hava durumunu takip edecektir. Çatılar onarım için açıldığında (Bitüm esaslı su yalıtım örtüsü, metalik çatı kaplamaları vs. kaldırılması durumunda) çatının, çatının bulunduğu binanın ve çevresinin hava şartlarının etkisinden (Kar, yağmur, rüzgâr, vs.) korunması için her türlü tedbirin (Branda gerilmesi vs.) alınması yüklenicinin sorumluluğundadır. Aksi takdirde “Yüklenici” oluşabilecek her türlü zarar ve ziyanı karşılamakla yükümlüdür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tabs>
          <w:tab w:val="left" w:pos="1276"/>
          <w:tab w:val="left" w:pos="1701"/>
        </w:tabs>
        <w:ind w:left="-567" w:firstLine="720"/>
        <w:jc w:val="both"/>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117A6D">
        <w:rPr>
          <w:rFonts w:ascii="Arial" w:hAnsi="Arial" w:cs="Arial"/>
          <w:sz w:val="22"/>
          <w:szCs w:val="22"/>
        </w:rPr>
        <w:t xml:space="preserve">İnşaatların yapımı esnasında kaldırılan, bozulan veya hasar gören yol, altyapı, kaplamalı alan, elektrik, </w:t>
      </w:r>
      <w:r>
        <w:rPr>
          <w:rFonts w:ascii="Arial" w:hAnsi="Arial" w:cs="Arial"/>
          <w:sz w:val="22"/>
          <w:szCs w:val="22"/>
        </w:rPr>
        <w:t>haberleşme</w:t>
      </w:r>
      <w:r w:rsidRPr="00117A6D">
        <w:rPr>
          <w:rFonts w:ascii="Arial" w:hAnsi="Arial" w:cs="Arial"/>
          <w:sz w:val="22"/>
          <w:szCs w:val="22"/>
        </w:rPr>
        <w:t xml:space="preserve"> hatları ile sıhhi tesisatlar, yeşil alanlar vb. önceki haline getirilecek şekilde onarılacak, bu tür imalat için ilave süre uzatımı ve ücret verilmeyecektir.</w:t>
      </w:r>
      <w:r>
        <w:rPr>
          <w:rFonts w:ascii="Arial" w:hAnsi="Arial" w:cs="Arial"/>
          <w:sz w:val="22"/>
          <w:szCs w:val="22"/>
        </w:rPr>
        <w:t xml:space="preserve"> Örneğin; </w:t>
      </w:r>
      <w:r w:rsidRPr="009F2443">
        <w:rPr>
          <w:rFonts w:ascii="Arial" w:hAnsi="Arial" w:cs="Arial"/>
          <w:sz w:val="22"/>
          <w:szCs w:val="22"/>
        </w:rPr>
        <w:t>dış cephenin temizlenmesi sırasında bahçeye verilen zararlar (hasar gören çimlerin yenilenmesi, bahçenin tesviyesi, zarar gören tretuvarların yenilenmesi vb.) yüklenici tarafından giderilecektir.</w:t>
      </w:r>
    </w:p>
    <w:p w:rsidR="00123692" w:rsidRDefault="00123692" w:rsidP="00123692">
      <w:pPr>
        <w:tabs>
          <w:tab w:val="left" w:pos="1276"/>
        </w:tabs>
        <w:ind w:left="-567" w:firstLine="720"/>
        <w:jc w:val="both"/>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Projede ve şartnamede belirtilmeyen teknik hususlar, eksiklikler ve yapılması teknik zorunluluk gerektiren işler idarenin öngöreceği ve işin tekniğine uygun şekilde yapılacaktır.</w:t>
      </w:r>
    </w:p>
    <w:p w:rsidR="00123692" w:rsidRPr="004E2820" w:rsidRDefault="00123692" w:rsidP="00123692">
      <w:pPr>
        <w:tabs>
          <w:tab w:val="left" w:pos="1276"/>
          <w:tab w:val="left" w:pos="1701"/>
        </w:tabs>
        <w:ind w:left="-567"/>
        <w:jc w:val="both"/>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Kullanılacak bütün malzemenin menşei idareye önceden bildirilecek ve idarenin onayı alınacaktır.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A27892">
        <w:rPr>
          <w:rFonts w:ascii="Arial" w:hAnsi="Arial" w:cs="Arial"/>
          <w:sz w:val="22"/>
          <w:szCs w:val="22"/>
        </w:rPr>
        <w:t>Çalışma alanında</w:t>
      </w:r>
      <w:r w:rsidRPr="00117A6D">
        <w:rPr>
          <w:rFonts w:ascii="Arial" w:hAnsi="Arial" w:cs="Arial"/>
          <w:sz w:val="22"/>
          <w:szCs w:val="22"/>
        </w:rPr>
        <w:t xml:space="preserve"> </w:t>
      </w:r>
      <w:r>
        <w:rPr>
          <w:rFonts w:ascii="Arial" w:hAnsi="Arial" w:cs="Arial"/>
          <w:sz w:val="22"/>
          <w:szCs w:val="22"/>
        </w:rPr>
        <w:t>s</w:t>
      </w:r>
      <w:r w:rsidRPr="00117A6D">
        <w:rPr>
          <w:rFonts w:ascii="Arial" w:hAnsi="Arial" w:cs="Arial"/>
          <w:sz w:val="22"/>
          <w:szCs w:val="22"/>
        </w:rPr>
        <w:t>ökü</w:t>
      </w:r>
      <w:r>
        <w:rPr>
          <w:rFonts w:ascii="Arial" w:hAnsi="Arial" w:cs="Arial"/>
          <w:sz w:val="22"/>
          <w:szCs w:val="22"/>
        </w:rPr>
        <w:t>md</w:t>
      </w:r>
      <w:r w:rsidRPr="00117A6D">
        <w:rPr>
          <w:rFonts w:ascii="Arial" w:hAnsi="Arial" w:cs="Arial"/>
          <w:sz w:val="22"/>
          <w:szCs w:val="22"/>
        </w:rPr>
        <w:t>en</w:t>
      </w:r>
      <w:r>
        <w:rPr>
          <w:rFonts w:ascii="Arial" w:hAnsi="Arial" w:cs="Arial"/>
          <w:sz w:val="22"/>
          <w:szCs w:val="22"/>
        </w:rPr>
        <w:t xml:space="preserve"> çıkan</w:t>
      </w:r>
      <w:r w:rsidRPr="00117A6D">
        <w:rPr>
          <w:rFonts w:ascii="Arial" w:hAnsi="Arial" w:cs="Arial"/>
          <w:sz w:val="22"/>
          <w:szCs w:val="22"/>
        </w:rPr>
        <w:t xml:space="preserve"> tüm malzemeler kullanıcının göstereceği yere düzgün bir şekilde istiflenip, hazırlanacak olan söküm tutanağı ile </w:t>
      </w:r>
      <w:r>
        <w:rPr>
          <w:rFonts w:ascii="Arial" w:hAnsi="Arial" w:cs="Arial"/>
          <w:sz w:val="22"/>
          <w:szCs w:val="22"/>
        </w:rPr>
        <w:t>YDG</w:t>
      </w:r>
      <w:r w:rsidRPr="00117A6D">
        <w:rPr>
          <w:rFonts w:ascii="Arial" w:hAnsi="Arial" w:cs="Arial"/>
          <w:sz w:val="22"/>
          <w:szCs w:val="22"/>
        </w:rPr>
        <w:t xml:space="preserve"> nezaretinde kullanıcı birliğe teslim edilecektir.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Yapılacak tüm imalat idareye fazladan hiçbir maddi ve hukuki yükümlülük getirmeyecek şekilde eksiksiz olarak yerine getirecektir. Yükleniciye verilen proje ve detaylar üzerindeki tüm ölçüler yerinde kontrol edilecek ve yerinde alınan ölçüler kullanılacak olup, uygulamada karşılaşılabilecek sorunlar veya eksik tanımlar ile projelerde tespit edilen eksik ya da farklılıklar varsa görüş, öneri ve ilave projeler ile birlikte bir rapor halinde idareye sunulacaktır. Bu sebeple yapılacak her türlü hatadan Yüklenici 1’inci derecede sorumlu olacaktır.</w:t>
      </w:r>
    </w:p>
    <w:p w:rsidR="00123692" w:rsidRDefault="00123692" w:rsidP="00123692">
      <w:pPr>
        <w:pStyle w:val="ListeParagraf"/>
        <w:tabs>
          <w:tab w:val="left" w:pos="1276"/>
        </w:tabs>
        <w:ind w:left="-567" w:firstLine="720"/>
        <w:rPr>
          <w:rFonts w:ascii="Arial" w:hAnsi="Arial" w:cs="Arial"/>
          <w:sz w:val="22"/>
          <w:szCs w:val="22"/>
        </w:rPr>
      </w:pPr>
    </w:p>
    <w:p w:rsidR="00123692" w:rsidRPr="00117A6D" w:rsidRDefault="00123692" w:rsidP="00123692">
      <w:pPr>
        <w:numPr>
          <w:ilvl w:val="0"/>
          <w:numId w:val="1"/>
        </w:numPr>
        <w:tabs>
          <w:tab w:val="clear" w:pos="1778"/>
          <w:tab w:val="left" w:pos="1276"/>
          <w:tab w:val="left" w:pos="1701"/>
        </w:tabs>
        <w:ind w:left="-567" w:firstLine="720"/>
        <w:jc w:val="both"/>
        <w:rPr>
          <w:rFonts w:ascii="Arial" w:hAnsi="Arial" w:cs="Arial"/>
          <w:sz w:val="22"/>
          <w:szCs w:val="22"/>
        </w:rPr>
      </w:pPr>
      <w:r w:rsidRPr="00117A6D">
        <w:rPr>
          <w:rFonts w:ascii="Arial" w:hAnsi="Arial" w:cs="Arial"/>
          <w:sz w:val="22"/>
          <w:szCs w:val="22"/>
        </w:rPr>
        <w:t>“Yüklenici” firma, işin başlangıç, ilerleme ve sonuç aşamalarındaki şantiye fotoğraflarını çekecektir ve dijital ortamda idareye teslim edecektir.</w:t>
      </w:r>
    </w:p>
    <w:p w:rsidR="00123692" w:rsidRDefault="00123692" w:rsidP="00123692">
      <w:pPr>
        <w:tabs>
          <w:tab w:val="left" w:pos="1276"/>
        </w:tabs>
        <w:ind w:left="-567" w:firstLine="720"/>
        <w:jc w:val="both"/>
        <w:rPr>
          <w:rFonts w:ascii="Arial" w:hAnsi="Arial" w:cs="Arial"/>
          <w:sz w:val="22"/>
          <w:szCs w:val="22"/>
        </w:rPr>
      </w:pPr>
    </w:p>
    <w:p w:rsidR="00123692" w:rsidRPr="00633BCF" w:rsidRDefault="00123692" w:rsidP="00123692">
      <w:pPr>
        <w:numPr>
          <w:ilvl w:val="0"/>
          <w:numId w:val="1"/>
        </w:numPr>
        <w:tabs>
          <w:tab w:val="clear" w:pos="1778"/>
          <w:tab w:val="left" w:pos="1276"/>
        </w:tabs>
        <w:ind w:left="-567" w:firstLine="720"/>
        <w:jc w:val="both"/>
        <w:rPr>
          <w:rFonts w:ascii="Arial" w:hAnsi="Arial" w:cs="Arial"/>
          <w:sz w:val="22"/>
          <w:szCs w:val="22"/>
        </w:rPr>
      </w:pPr>
      <w:r w:rsidRPr="00633BCF">
        <w:rPr>
          <w:rFonts w:ascii="Arial" w:hAnsi="Arial" w:cs="Arial"/>
          <w:sz w:val="22"/>
          <w:szCs w:val="22"/>
        </w:rPr>
        <w:t xml:space="preserve">Çalışmalar için gerekli olan metal iskele, güvenlik önlemleri, onarım malzemeleri, boya, sıva, vb. her türlü malzeme ve ihtiyaçlar yüklenici firma tarafından tedarik edilecek ve çalışma alanında </w:t>
      </w:r>
      <w:r>
        <w:rPr>
          <w:rFonts w:ascii="Arial" w:hAnsi="Arial" w:cs="Arial"/>
          <w:sz w:val="22"/>
          <w:szCs w:val="22"/>
        </w:rPr>
        <w:t>idare ile</w:t>
      </w:r>
      <w:r w:rsidRPr="00633BCF">
        <w:rPr>
          <w:rFonts w:ascii="Arial" w:hAnsi="Arial" w:cs="Arial"/>
          <w:sz w:val="22"/>
          <w:szCs w:val="22"/>
        </w:rPr>
        <w:t xml:space="preserve"> beraber belirlenecek noktalara nakledilecektir. Bu nakil işlemi esnasında gerekli güvenlik önlemleri alınacaktır. Aşırı yükleme, tehlike arz edecek indirme ve istifleme yapılmayacaktır. </w:t>
      </w:r>
    </w:p>
    <w:p w:rsidR="00123692" w:rsidRDefault="00123692" w:rsidP="00123692">
      <w:pPr>
        <w:tabs>
          <w:tab w:val="left" w:pos="1276"/>
        </w:tabs>
        <w:ind w:left="-567" w:firstLine="720"/>
        <w:jc w:val="both"/>
        <w:rPr>
          <w:rFonts w:ascii="Arial" w:hAnsi="Arial" w:cs="Arial"/>
          <w:sz w:val="22"/>
          <w:szCs w:val="22"/>
        </w:rPr>
      </w:pPr>
    </w:p>
    <w:p w:rsidR="00123692" w:rsidRPr="00633BCF" w:rsidRDefault="00123692" w:rsidP="00123692">
      <w:pPr>
        <w:numPr>
          <w:ilvl w:val="0"/>
          <w:numId w:val="1"/>
        </w:numPr>
        <w:tabs>
          <w:tab w:val="clear" w:pos="1778"/>
          <w:tab w:val="left" w:pos="1276"/>
        </w:tabs>
        <w:ind w:left="-567" w:firstLine="720"/>
        <w:jc w:val="both"/>
        <w:rPr>
          <w:rFonts w:ascii="Arial" w:hAnsi="Arial" w:cs="Arial"/>
          <w:sz w:val="22"/>
          <w:szCs w:val="22"/>
        </w:rPr>
      </w:pPr>
      <w:r w:rsidRPr="00633BCF">
        <w:rPr>
          <w:rFonts w:ascii="Arial" w:hAnsi="Arial" w:cs="Arial"/>
          <w:sz w:val="22"/>
          <w:szCs w:val="22"/>
        </w:rPr>
        <w:t xml:space="preserve">İskele kurulacak olan zeminler kontrol edilecek, çökme, kayma, kırılma ve yıkılma gibi tehlike arz edecek noktalar tespit edilecek, bu noktalar çalışma alanı dışında bırakılarak güvenlik tedbirleri alınacaktır. </w:t>
      </w:r>
    </w:p>
    <w:p w:rsidR="00123692" w:rsidRPr="00633BCF" w:rsidRDefault="00123692" w:rsidP="00123692">
      <w:pPr>
        <w:numPr>
          <w:ilvl w:val="0"/>
          <w:numId w:val="1"/>
        </w:numPr>
        <w:tabs>
          <w:tab w:val="clear" w:pos="1778"/>
          <w:tab w:val="left" w:pos="1276"/>
        </w:tabs>
        <w:spacing w:before="240"/>
        <w:ind w:left="-567" w:firstLine="720"/>
        <w:jc w:val="both"/>
        <w:rPr>
          <w:rFonts w:ascii="Arial" w:hAnsi="Arial" w:cs="Arial"/>
          <w:sz w:val="22"/>
          <w:szCs w:val="22"/>
        </w:rPr>
      </w:pPr>
      <w:r w:rsidRPr="00633BCF">
        <w:rPr>
          <w:rFonts w:ascii="Arial" w:hAnsi="Arial" w:cs="Arial"/>
          <w:sz w:val="22"/>
          <w:szCs w:val="22"/>
        </w:rPr>
        <w:t xml:space="preserve">Yapının bütün cephelerinde yer alacak olan çalışma iskelesinin kurulmasında dikkat edilecek hususlar; </w:t>
      </w:r>
    </w:p>
    <w:p w:rsidR="00123692" w:rsidRPr="00633BCF"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t>a</w:t>
      </w:r>
      <w:proofErr w:type="gramEnd"/>
      <w:r w:rsidRPr="00633BCF">
        <w:rPr>
          <w:rFonts w:ascii="Arial" w:hAnsi="Arial" w:cs="Arial"/>
          <w:sz w:val="22"/>
          <w:szCs w:val="22"/>
        </w:rPr>
        <w:t xml:space="preserve">. İskele ayakları sağlam zemine bastırılacak, kayma, kırılma, göçme, çözülme gibi etkenlere maruz kalmayacak şekilde önlem alınacak, </w:t>
      </w:r>
      <w:r>
        <w:rPr>
          <w:rFonts w:ascii="Arial" w:hAnsi="Arial" w:cs="Arial"/>
          <w:sz w:val="22"/>
          <w:szCs w:val="22"/>
        </w:rPr>
        <w:t>YDG</w:t>
      </w:r>
      <w:r w:rsidRPr="00633BCF">
        <w:rPr>
          <w:rFonts w:ascii="Arial" w:hAnsi="Arial" w:cs="Arial"/>
          <w:sz w:val="22"/>
          <w:szCs w:val="22"/>
        </w:rPr>
        <w:t xml:space="preserve"> tarafından gerekli görüldüğü noktalarda iskele ayakları zemine sabitlenecektir.</w:t>
      </w:r>
    </w:p>
    <w:p w:rsidR="00123692" w:rsidRPr="00633BCF"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t>b</w:t>
      </w:r>
      <w:proofErr w:type="gramEnd"/>
      <w:r w:rsidRPr="00633BCF">
        <w:rPr>
          <w:rFonts w:ascii="Arial" w:hAnsi="Arial" w:cs="Arial"/>
          <w:sz w:val="22"/>
          <w:szCs w:val="22"/>
        </w:rPr>
        <w:t>. İskele kurulumu binanın bütün cephelerinde de aynı anda başlayacak ve her cephenin iskelesi birbirine bağlanarak yükselecektir.</w:t>
      </w:r>
    </w:p>
    <w:p w:rsidR="00123692"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t>c</w:t>
      </w:r>
      <w:proofErr w:type="gramEnd"/>
      <w:r w:rsidRPr="00633BCF">
        <w:rPr>
          <w:rFonts w:ascii="Arial" w:hAnsi="Arial" w:cs="Arial"/>
          <w:sz w:val="22"/>
          <w:szCs w:val="22"/>
        </w:rPr>
        <w:t xml:space="preserve">. İskele bağlantı noktalarına dikkat edilecektir. </w:t>
      </w:r>
      <w:r>
        <w:rPr>
          <w:rFonts w:ascii="Arial" w:hAnsi="Arial" w:cs="Arial"/>
          <w:sz w:val="22"/>
          <w:szCs w:val="22"/>
        </w:rPr>
        <w:t xml:space="preserve">YDG’ </w:t>
      </w:r>
      <w:proofErr w:type="spellStart"/>
      <w:r>
        <w:rPr>
          <w:rFonts w:ascii="Arial" w:hAnsi="Arial" w:cs="Arial"/>
          <w:sz w:val="22"/>
          <w:szCs w:val="22"/>
        </w:rPr>
        <w:t>nin</w:t>
      </w:r>
      <w:proofErr w:type="spellEnd"/>
      <w:r w:rsidRPr="00633BCF">
        <w:rPr>
          <w:rFonts w:ascii="Arial" w:hAnsi="Arial" w:cs="Arial"/>
          <w:sz w:val="22"/>
          <w:szCs w:val="22"/>
        </w:rPr>
        <w:t xml:space="preserve"> gerekli gördüğü noktalara iskele bağlanacak ya da sabitlenecektir.</w:t>
      </w:r>
    </w:p>
    <w:p w:rsidR="00123692" w:rsidRPr="00633BCF" w:rsidRDefault="00123692" w:rsidP="00123692">
      <w:pPr>
        <w:tabs>
          <w:tab w:val="left" w:pos="1276"/>
        </w:tabs>
        <w:spacing w:before="240"/>
        <w:ind w:left="-567" w:firstLine="720"/>
        <w:jc w:val="both"/>
        <w:rPr>
          <w:rFonts w:ascii="Arial" w:hAnsi="Arial" w:cs="Arial"/>
          <w:sz w:val="22"/>
          <w:szCs w:val="22"/>
        </w:rPr>
      </w:pPr>
      <w:proofErr w:type="gramStart"/>
      <w:r>
        <w:rPr>
          <w:rFonts w:ascii="Arial" w:hAnsi="Arial" w:cs="Arial"/>
          <w:sz w:val="22"/>
          <w:szCs w:val="22"/>
        </w:rPr>
        <w:t>ç</w:t>
      </w:r>
      <w:proofErr w:type="gramEnd"/>
      <w:r>
        <w:rPr>
          <w:rFonts w:ascii="Arial" w:hAnsi="Arial" w:cs="Arial"/>
          <w:sz w:val="22"/>
          <w:szCs w:val="22"/>
        </w:rPr>
        <w:t xml:space="preserve">. </w:t>
      </w:r>
      <w:r w:rsidRPr="00633BCF">
        <w:rPr>
          <w:rFonts w:ascii="Arial" w:hAnsi="Arial" w:cs="Arial"/>
          <w:sz w:val="22"/>
          <w:szCs w:val="22"/>
        </w:rPr>
        <w:t xml:space="preserve">İskele kurulumunda çalışacak personelin güvenliği sağlanacaktır. İskele içerisinde gerekli olan yürüme yolları </w:t>
      </w:r>
      <w:proofErr w:type="gramStart"/>
      <w:r w:rsidRPr="00633BCF">
        <w:rPr>
          <w:rFonts w:ascii="Arial" w:hAnsi="Arial" w:cs="Arial"/>
          <w:sz w:val="22"/>
          <w:szCs w:val="22"/>
        </w:rPr>
        <w:t>(</w:t>
      </w:r>
      <w:proofErr w:type="gramEnd"/>
      <w:r w:rsidRPr="00633BCF">
        <w:rPr>
          <w:rFonts w:ascii="Arial" w:hAnsi="Arial" w:cs="Arial"/>
          <w:sz w:val="22"/>
          <w:szCs w:val="22"/>
        </w:rPr>
        <w:t>min. 60cm) ve kat merdivenleri iskele ile birlikte kurulacaktır. Çalışan personel tarafından kullanılan güvenlik emniyet kemerleri çalışma esnasında sağlam noktalara ve emniyet halatlarına bağlanacak, baret, çalışma eldiveni, çelik uçlu ayakkabı ve benzeri aletler kullanmayan personel sahadan uzaklaştırılacaktır. İskelenin tüm gözleri çapraz elemanlar ile birbirine bağlanacaktır.</w:t>
      </w:r>
    </w:p>
    <w:p w:rsidR="00123692"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lastRenderedPageBreak/>
        <w:t>d</w:t>
      </w:r>
      <w:proofErr w:type="gramEnd"/>
      <w:r w:rsidRPr="00633BCF">
        <w:rPr>
          <w:rFonts w:ascii="Arial" w:hAnsi="Arial" w:cs="Arial"/>
          <w:sz w:val="22"/>
          <w:szCs w:val="22"/>
        </w:rPr>
        <w:t xml:space="preserve">. Kurulum esnasında iskele parçalarının üst noktalara ulaşımını sağlamak amacıyla güvenli noktalar belirlenecek ve parçalar, makaralı bir sistemle nakledilecektir. </w:t>
      </w:r>
    </w:p>
    <w:p w:rsidR="00123692" w:rsidRPr="00633BCF" w:rsidRDefault="00123692" w:rsidP="00123692">
      <w:pPr>
        <w:tabs>
          <w:tab w:val="left" w:pos="851"/>
          <w:tab w:val="left" w:pos="896"/>
          <w:tab w:val="left" w:pos="1276"/>
        </w:tabs>
        <w:spacing w:before="240"/>
        <w:ind w:left="-567" w:firstLine="720"/>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w:t>
      </w:r>
      <w:r>
        <w:rPr>
          <w:rFonts w:ascii="Arial" w:hAnsi="Arial" w:cs="Arial"/>
          <w:sz w:val="16"/>
          <w:szCs w:val="16"/>
        </w:rPr>
        <w:t xml:space="preserve"> </w:t>
      </w:r>
      <w:r w:rsidRPr="00F252F6">
        <w:rPr>
          <w:rFonts w:ascii="Arial" w:hAnsi="Arial" w:cs="Arial"/>
          <w:sz w:val="22"/>
          <w:szCs w:val="22"/>
        </w:rPr>
        <w:t xml:space="preserve">İskele yükseldikçe yapının kolon, kiriş gibi taşıyıcı noktalarına her </w:t>
      </w:r>
      <w:smartTag w:uri="urn:schemas-microsoft-com:office:smarttags" w:element="metricconverter">
        <w:smartTagPr>
          <w:attr w:name="ProductID" w:val="2 metre"/>
        </w:smartTagPr>
        <w:r w:rsidRPr="00F252F6">
          <w:rPr>
            <w:rFonts w:ascii="Arial" w:hAnsi="Arial" w:cs="Arial"/>
            <w:sz w:val="22"/>
            <w:szCs w:val="22"/>
          </w:rPr>
          <w:t>2 metre</w:t>
        </w:r>
      </w:smartTag>
      <w:r w:rsidRPr="00F252F6">
        <w:rPr>
          <w:rFonts w:ascii="Arial" w:hAnsi="Arial" w:cs="Arial"/>
          <w:sz w:val="22"/>
          <w:szCs w:val="22"/>
        </w:rPr>
        <w:t xml:space="preserve"> aralıklarla çelik dübel ve çelik halat ile bağlanacaktır.</w:t>
      </w:r>
    </w:p>
    <w:p w:rsidR="00123692" w:rsidRPr="00633BCF"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t>f</w:t>
      </w:r>
      <w:proofErr w:type="gramEnd"/>
      <w:r w:rsidRPr="00633BCF">
        <w:rPr>
          <w:rFonts w:ascii="Arial" w:hAnsi="Arial" w:cs="Arial"/>
          <w:sz w:val="22"/>
          <w:szCs w:val="22"/>
        </w:rPr>
        <w:t xml:space="preserve">. İş yapımına başlanmadan iskelenin dış cephesi tamamen file ile kapatılacaktır. Yürüme yolları, kat merdivenleri, güvenlik bariyerleri, kaza önleme aletleri (baret, eldiven, çelik ayakkabı, emniyet kemeri, emniyet halatı </w:t>
      </w:r>
      <w:proofErr w:type="spellStart"/>
      <w:r w:rsidRPr="00633BCF">
        <w:rPr>
          <w:rFonts w:ascii="Arial" w:hAnsi="Arial" w:cs="Arial"/>
          <w:sz w:val="22"/>
          <w:szCs w:val="22"/>
        </w:rPr>
        <w:t>v.b</w:t>
      </w:r>
      <w:proofErr w:type="spellEnd"/>
      <w:r w:rsidRPr="00633BCF">
        <w:rPr>
          <w:rFonts w:ascii="Arial" w:hAnsi="Arial" w:cs="Arial"/>
          <w:sz w:val="22"/>
          <w:szCs w:val="22"/>
        </w:rPr>
        <w:t xml:space="preserve">.) hazır hale getirilecek ve iş bitimi süresine kadar kullanılacaktır. </w:t>
      </w:r>
    </w:p>
    <w:p w:rsidR="00123692" w:rsidRPr="00633BCF"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t>g.</w:t>
      </w:r>
      <w:proofErr w:type="gramEnd"/>
      <w:r w:rsidRPr="00633BCF">
        <w:rPr>
          <w:rFonts w:ascii="Arial" w:hAnsi="Arial" w:cs="Arial"/>
          <w:sz w:val="22"/>
          <w:szCs w:val="22"/>
        </w:rPr>
        <w:t xml:space="preserve"> Yukarıda belirtilen iskele kurulumuna ilişkin maddeler tamamlanmadan ve </w:t>
      </w:r>
      <w:r>
        <w:rPr>
          <w:rFonts w:ascii="Arial" w:hAnsi="Arial" w:cs="Arial"/>
          <w:sz w:val="22"/>
          <w:szCs w:val="22"/>
        </w:rPr>
        <w:t>idare</w:t>
      </w:r>
      <w:r w:rsidRPr="00633BCF">
        <w:rPr>
          <w:rFonts w:ascii="Arial" w:hAnsi="Arial" w:cs="Arial"/>
          <w:sz w:val="22"/>
          <w:szCs w:val="22"/>
        </w:rPr>
        <w:t xml:space="preserve"> tarafından onay verilmeden iş yapımına başlanılmayacaktır. </w:t>
      </w:r>
    </w:p>
    <w:p w:rsidR="00123692" w:rsidRDefault="00123692" w:rsidP="00123692">
      <w:pPr>
        <w:tabs>
          <w:tab w:val="left" w:pos="1276"/>
        </w:tabs>
        <w:spacing w:before="240"/>
        <w:ind w:left="-567" w:firstLine="720"/>
        <w:jc w:val="both"/>
        <w:rPr>
          <w:rFonts w:ascii="Arial" w:hAnsi="Arial" w:cs="Arial"/>
          <w:sz w:val="22"/>
          <w:szCs w:val="22"/>
        </w:rPr>
      </w:pPr>
      <w:proofErr w:type="gramStart"/>
      <w:r w:rsidRPr="00633BCF">
        <w:rPr>
          <w:rFonts w:ascii="Arial" w:hAnsi="Arial" w:cs="Arial"/>
          <w:sz w:val="22"/>
          <w:szCs w:val="22"/>
        </w:rPr>
        <w:t>ğ</w:t>
      </w:r>
      <w:proofErr w:type="gramEnd"/>
      <w:r w:rsidRPr="00633BCF">
        <w:rPr>
          <w:rFonts w:ascii="Arial" w:hAnsi="Arial" w:cs="Arial"/>
          <w:sz w:val="22"/>
          <w:szCs w:val="22"/>
        </w:rPr>
        <w:t xml:space="preserve">. Çalışmalarda tüm güvenlik önlemlerinin alınması ve uygulanması </w:t>
      </w:r>
      <w:r>
        <w:rPr>
          <w:rFonts w:ascii="Arial" w:hAnsi="Arial" w:cs="Arial"/>
          <w:sz w:val="22"/>
          <w:szCs w:val="22"/>
        </w:rPr>
        <w:t>yüklenicin</w:t>
      </w:r>
      <w:r w:rsidRPr="00633BCF">
        <w:rPr>
          <w:rFonts w:ascii="Arial" w:hAnsi="Arial" w:cs="Arial"/>
          <w:sz w:val="22"/>
          <w:szCs w:val="22"/>
        </w:rPr>
        <w:t>in sorumluluğundadır.</w:t>
      </w:r>
    </w:p>
    <w:p w:rsidR="00123692" w:rsidRDefault="00123692" w:rsidP="00123692">
      <w:pPr>
        <w:tabs>
          <w:tab w:val="left" w:pos="1276"/>
        </w:tabs>
        <w:ind w:left="-567" w:firstLine="720"/>
        <w:jc w:val="both"/>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Pr>
          <w:rFonts w:ascii="Arial" w:hAnsi="Arial" w:cs="Arial"/>
          <w:sz w:val="22"/>
          <w:szCs w:val="22"/>
        </w:rPr>
        <w:t xml:space="preserve"> </w:t>
      </w:r>
      <w:r w:rsidRPr="00633BCF">
        <w:rPr>
          <w:rFonts w:ascii="Arial" w:hAnsi="Arial" w:cs="Arial"/>
          <w:sz w:val="22"/>
          <w:szCs w:val="22"/>
        </w:rPr>
        <w:t xml:space="preserve">Çalışmalarda tüm güvenlik önlemlerinin alınması ve uygulanması </w:t>
      </w:r>
      <w:r>
        <w:rPr>
          <w:rFonts w:ascii="Arial" w:hAnsi="Arial" w:cs="Arial"/>
          <w:sz w:val="22"/>
          <w:szCs w:val="22"/>
        </w:rPr>
        <w:t>yüklenicin</w:t>
      </w:r>
      <w:r w:rsidRPr="00633BCF">
        <w:rPr>
          <w:rFonts w:ascii="Arial" w:hAnsi="Arial" w:cs="Arial"/>
          <w:sz w:val="22"/>
          <w:szCs w:val="22"/>
        </w:rPr>
        <w:t>in sorumluluğundadır.</w:t>
      </w:r>
    </w:p>
    <w:p w:rsidR="00123692" w:rsidRDefault="00123692" w:rsidP="00123692">
      <w:pPr>
        <w:tabs>
          <w:tab w:val="left" w:pos="1276"/>
        </w:tabs>
        <w:ind w:left="-567" w:firstLine="720"/>
        <w:jc w:val="both"/>
        <w:rPr>
          <w:rFonts w:ascii="Arial" w:hAnsi="Arial" w:cs="Arial"/>
          <w:sz w:val="22"/>
          <w:szCs w:val="22"/>
        </w:rPr>
      </w:pPr>
    </w:p>
    <w:p w:rsidR="00123692" w:rsidRPr="00433688" w:rsidRDefault="00123692" w:rsidP="00123692">
      <w:pPr>
        <w:numPr>
          <w:ilvl w:val="0"/>
          <w:numId w:val="1"/>
        </w:numPr>
        <w:tabs>
          <w:tab w:val="clear" w:pos="1778"/>
          <w:tab w:val="left" w:pos="1276"/>
        </w:tabs>
        <w:ind w:left="-567" w:firstLine="720"/>
        <w:jc w:val="both"/>
        <w:rPr>
          <w:rFonts w:ascii="Arial" w:hAnsi="Arial" w:cs="Arial"/>
          <w:sz w:val="22"/>
          <w:szCs w:val="22"/>
        </w:rPr>
      </w:pPr>
      <w:r>
        <w:rPr>
          <w:rFonts w:ascii="Arial" w:hAnsi="Arial" w:cs="Arial"/>
          <w:sz w:val="22"/>
          <w:szCs w:val="22"/>
        </w:rPr>
        <w:t>Yüklenici, ilgili iş için şantiyede bir</w:t>
      </w:r>
      <w:r w:rsidRPr="00433688">
        <w:rPr>
          <w:rFonts w:ascii="Arial" w:hAnsi="Arial" w:cs="Arial"/>
          <w:sz w:val="22"/>
          <w:szCs w:val="22"/>
        </w:rPr>
        <w:t xml:space="preserve"> </w:t>
      </w:r>
      <w:r>
        <w:rPr>
          <w:rFonts w:ascii="Arial" w:hAnsi="Arial" w:cs="Arial"/>
          <w:sz w:val="22"/>
          <w:szCs w:val="22"/>
        </w:rPr>
        <w:t xml:space="preserve">İnşaat Mühendisi veya </w:t>
      </w:r>
      <w:r w:rsidRPr="00433688">
        <w:rPr>
          <w:rFonts w:ascii="Arial" w:hAnsi="Arial" w:cs="Arial"/>
          <w:sz w:val="22"/>
          <w:szCs w:val="22"/>
        </w:rPr>
        <w:t>Mimar çalıştırmak zorundadır.</w:t>
      </w:r>
    </w:p>
    <w:p w:rsidR="00123692" w:rsidRDefault="00123692" w:rsidP="00123692">
      <w:pPr>
        <w:tabs>
          <w:tab w:val="left" w:pos="1276"/>
        </w:tabs>
        <w:ind w:left="-567" w:firstLine="720"/>
        <w:jc w:val="both"/>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Malzemelerin sarfiyat miktarları ve uygulama şekillerinde üretici firmanın direktiflerine sadık kalınacaktır. Uygulamalar üretici firmanın onaylayacağı özel eğitim almış kişiler tarafından yapılacaktır.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Yapılacak her türlü iş çok dikkatli, temiz ve çevreye zarar vermeyecek şekilde, ayrıca birinci sınıf malzeme ve işçilik ile yapılacaktır.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Proje paftaları ve şartnameler bir bütün olup tek tek birbirine bağlayıcıdır.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Yüklenici şantiye, iş ve işçi güvenliğine yönelik tüm güvenlik önlemlerinin alınması ve uygulanması sağlamak zorundadır. Şantiyede meydana gelebilecek herhangi bir iş kazasından yüklenici sorumludur. Çalışan tüm personelin gerekli tüm güvenlik malzemeleri ve sigorta işlemleri yüklenici tarafından bir</w:t>
      </w:r>
      <w:r>
        <w:rPr>
          <w:rFonts w:ascii="Arial" w:hAnsi="Arial" w:cs="Arial"/>
          <w:sz w:val="22"/>
          <w:szCs w:val="22"/>
        </w:rPr>
        <w:t xml:space="preserve"> </w:t>
      </w:r>
      <w:r w:rsidRPr="00F252F6">
        <w:rPr>
          <w:rFonts w:ascii="Arial" w:hAnsi="Arial" w:cs="Arial"/>
          <w:sz w:val="22"/>
          <w:szCs w:val="22"/>
        </w:rPr>
        <w:t xml:space="preserve">tamam yapılmış olacaktır. </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F252F6">
        <w:rPr>
          <w:rFonts w:ascii="Arial" w:hAnsi="Arial" w:cs="Arial"/>
          <w:sz w:val="22"/>
          <w:szCs w:val="22"/>
        </w:rPr>
        <w:t>Şantiyede çalışacak personelin barınma ve yemek ihtiyacı firma tarafından karşılanacaktır.</w:t>
      </w:r>
    </w:p>
    <w:p w:rsidR="00123692" w:rsidRDefault="00123692" w:rsidP="00123692">
      <w:pPr>
        <w:pStyle w:val="ListeParagraf"/>
        <w:tabs>
          <w:tab w:val="left" w:pos="1276"/>
        </w:tabs>
        <w:ind w:left="-567" w:firstLine="720"/>
        <w:rPr>
          <w:rFonts w:ascii="Arial" w:hAnsi="Arial" w:cs="Arial"/>
          <w:sz w:val="22"/>
          <w:szCs w:val="22"/>
        </w:rPr>
      </w:pPr>
    </w:p>
    <w:p w:rsidR="00123692" w:rsidRPr="009F2443" w:rsidRDefault="00123692" w:rsidP="00123692">
      <w:pPr>
        <w:numPr>
          <w:ilvl w:val="0"/>
          <w:numId w:val="1"/>
        </w:numPr>
        <w:tabs>
          <w:tab w:val="clear" w:pos="1778"/>
          <w:tab w:val="left" w:pos="1276"/>
        </w:tabs>
        <w:ind w:left="-567" w:firstLine="720"/>
        <w:jc w:val="both"/>
        <w:rPr>
          <w:rFonts w:ascii="Arial" w:hAnsi="Arial" w:cs="Arial"/>
          <w:sz w:val="22"/>
          <w:szCs w:val="22"/>
        </w:rPr>
      </w:pPr>
      <w:r w:rsidRPr="009F2443">
        <w:rPr>
          <w:rFonts w:ascii="Arial" w:hAnsi="Arial" w:cs="Arial"/>
          <w:sz w:val="22"/>
          <w:szCs w:val="22"/>
        </w:rPr>
        <w:t>İş sırasında malzemelerin şantiye yerine getirilmesi, indirilmesi, yatay ve düşey tüm taşımalar yüklenici firmaya aittir.</w:t>
      </w:r>
    </w:p>
    <w:p w:rsidR="00123692" w:rsidRDefault="00123692" w:rsidP="00123692">
      <w:pPr>
        <w:tabs>
          <w:tab w:val="left" w:pos="1276"/>
        </w:tabs>
        <w:ind w:left="-567" w:firstLine="720"/>
        <w:jc w:val="both"/>
        <w:rPr>
          <w:rFonts w:ascii="Arial" w:hAnsi="Arial" w:cs="Arial"/>
          <w:sz w:val="22"/>
          <w:szCs w:val="22"/>
        </w:rPr>
      </w:pPr>
    </w:p>
    <w:p w:rsidR="00123692" w:rsidRPr="0082122A" w:rsidRDefault="00123692" w:rsidP="00123692">
      <w:pPr>
        <w:numPr>
          <w:ilvl w:val="0"/>
          <w:numId w:val="1"/>
        </w:numPr>
        <w:tabs>
          <w:tab w:val="clear" w:pos="1778"/>
          <w:tab w:val="left" w:pos="1276"/>
        </w:tabs>
        <w:ind w:left="-567" w:firstLine="720"/>
        <w:jc w:val="both"/>
        <w:rPr>
          <w:rFonts w:ascii="Arial" w:hAnsi="Arial" w:cs="Arial"/>
          <w:sz w:val="22"/>
          <w:szCs w:val="22"/>
        </w:rPr>
      </w:pPr>
      <w:r w:rsidRPr="0082122A">
        <w:rPr>
          <w:rFonts w:ascii="Arial" w:hAnsi="Arial" w:cs="Arial"/>
          <w:sz w:val="22"/>
          <w:szCs w:val="22"/>
        </w:rPr>
        <w:t>Çalışma alanında montajı iş sonunda gerçekleştirilecek olan sökülen, yerinden alınan tüm malzemeler idareye bildirilecek veya idarenin isteği doğrultusunda gösterilen yere nakledilip, düzgün bir şekilde yerleştirilecektir. İş bitimi sonunda sökülen malzemeler eksiksiz yüklenici tarafından tekrar yerlerine monte edilecektir. İnşaat sırasında çevreye zarar verilmesi durumunda yüklenici verdiği zararı karşılamakla yükümlüdür.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Pr>
          <w:rFonts w:ascii="Arial" w:hAnsi="Arial" w:cs="Arial"/>
          <w:sz w:val="22"/>
          <w:szCs w:val="22"/>
        </w:rPr>
        <w:t>Malzemeler DIN, TSE, I</w:t>
      </w:r>
      <w:r w:rsidRPr="00EC6CAA">
        <w:rPr>
          <w:rFonts w:ascii="Arial" w:hAnsi="Arial" w:cs="Arial"/>
          <w:sz w:val="22"/>
          <w:szCs w:val="22"/>
        </w:rPr>
        <w:t>SO, CE, BS’ den en az birine uygun olacaktır. Uygunluk; ürün veya ambalaj üzerinde gözle muayene edilecektir. Kıbrıs üretimi olan malzemelerde belirtilen standartlar aranmayacaktır ancak üretimin Kıbrıs’ta yapıldığı belgelenecektir.</w:t>
      </w:r>
      <w:r>
        <w:rPr>
          <w:rFonts w:ascii="Arial" w:hAnsi="Arial" w:cs="Arial"/>
          <w:sz w:val="22"/>
          <w:szCs w:val="22"/>
        </w:rPr>
        <w:t xml:space="preserve"> </w:t>
      </w:r>
      <w:r w:rsidRPr="00EC6CAA">
        <w:rPr>
          <w:rFonts w:ascii="Arial" w:hAnsi="Arial" w:cs="Arial"/>
          <w:sz w:val="22"/>
          <w:szCs w:val="22"/>
        </w:rPr>
        <w:t>Malzemelerin hiç biri kesinlikle menşei belirsiz Uzakdoğu malzemesi olmayacaktır.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EC6CAA">
        <w:rPr>
          <w:rFonts w:ascii="Arial" w:hAnsi="Arial" w:cs="Arial"/>
          <w:sz w:val="22"/>
          <w:szCs w:val="22"/>
        </w:rPr>
        <w:t>Tesisatta kullanılmak üzere temin edilen tüm cihazlar monte edilmeden önce tesisat ve elektrik sistemine uygunluğu saptandıktan sonra montesi yapılacaktır.</w:t>
      </w:r>
    </w:p>
    <w:p w:rsidR="00123692" w:rsidRDefault="00123692" w:rsidP="00123692">
      <w:pPr>
        <w:pStyle w:val="ListeParagraf"/>
        <w:ind w:left="-567"/>
        <w:rPr>
          <w:rFonts w:ascii="Arial" w:hAnsi="Arial" w:cs="Arial"/>
          <w:sz w:val="22"/>
          <w:szCs w:val="22"/>
        </w:rPr>
      </w:pPr>
    </w:p>
    <w:p w:rsidR="00123692" w:rsidRPr="001F6068" w:rsidRDefault="00123692" w:rsidP="00123692">
      <w:pPr>
        <w:numPr>
          <w:ilvl w:val="0"/>
          <w:numId w:val="1"/>
        </w:numPr>
        <w:tabs>
          <w:tab w:val="clear" w:pos="1778"/>
          <w:tab w:val="left" w:pos="1276"/>
        </w:tabs>
        <w:ind w:left="-567" w:firstLine="720"/>
        <w:jc w:val="both"/>
        <w:rPr>
          <w:rFonts w:ascii="Arial" w:hAnsi="Arial" w:cs="Arial"/>
          <w:sz w:val="22"/>
          <w:szCs w:val="22"/>
        </w:rPr>
      </w:pPr>
      <w:r w:rsidRPr="001F6068">
        <w:rPr>
          <w:rFonts w:ascii="Arial" w:hAnsi="Arial" w:cs="Arial"/>
          <w:sz w:val="22"/>
          <w:szCs w:val="22"/>
        </w:rPr>
        <w:lastRenderedPageBreak/>
        <w:t xml:space="preserve">Elektrik işini yapacak olan taşeron firmanın </w:t>
      </w:r>
      <w:proofErr w:type="spellStart"/>
      <w:proofErr w:type="gramStart"/>
      <w:r w:rsidRPr="001F6068">
        <w:rPr>
          <w:rFonts w:ascii="Arial" w:hAnsi="Arial" w:cs="Arial"/>
          <w:sz w:val="22"/>
          <w:szCs w:val="22"/>
        </w:rPr>
        <w:t>IV.Sınıf</w:t>
      </w:r>
      <w:proofErr w:type="spellEnd"/>
      <w:proofErr w:type="gramEnd"/>
      <w:r w:rsidRPr="001F6068">
        <w:rPr>
          <w:rFonts w:ascii="Arial" w:hAnsi="Arial" w:cs="Arial"/>
          <w:sz w:val="22"/>
          <w:szCs w:val="22"/>
        </w:rPr>
        <w:t xml:space="preserve"> Yetki Belgesi olacaktır.</w:t>
      </w:r>
      <w:r>
        <w:rPr>
          <w:rFonts w:ascii="Arial" w:hAnsi="Arial" w:cs="Arial"/>
          <w:sz w:val="22"/>
          <w:szCs w:val="22"/>
        </w:rPr>
        <w:t xml:space="preserve"> </w:t>
      </w:r>
      <w:r w:rsidRPr="001F6068">
        <w:rPr>
          <w:rFonts w:ascii="Arial" w:hAnsi="Arial" w:cs="Arial"/>
          <w:sz w:val="22"/>
          <w:szCs w:val="22"/>
        </w:rPr>
        <w:t>Elektrik tesisatının bitiminde elektrik taşeronu işi KIB-TEK kontrolünden geçirildikten sonra teslim edilecektir.</w:t>
      </w:r>
      <w:r>
        <w:rPr>
          <w:rFonts w:ascii="Arial" w:hAnsi="Arial" w:cs="Arial"/>
          <w:sz w:val="22"/>
          <w:szCs w:val="22"/>
        </w:rPr>
        <w:t xml:space="preserve"> Tesisatta kullanılacak olan tüm malzemeler BS (British Standart) ye uygun olacak ve Uzak Doğu-Çin menşeili olmayacaktır.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A27892">
        <w:rPr>
          <w:rFonts w:ascii="Arial" w:hAnsi="Arial" w:cs="Arial"/>
          <w:sz w:val="22"/>
          <w:szCs w:val="22"/>
        </w:rPr>
        <w:t>Çalışılan her gün sonunda çalışma alanı ve çevresi gerekli temizlik yapılıp düzenli bir şekilde bırakılacaktır.</w:t>
      </w:r>
      <w:r>
        <w:rPr>
          <w:rFonts w:ascii="Arial" w:hAnsi="Arial" w:cs="Arial"/>
          <w:sz w:val="22"/>
          <w:szCs w:val="22"/>
        </w:rPr>
        <w:t xml:space="preserve"> Y</w:t>
      </w:r>
      <w:r w:rsidRPr="00A27892">
        <w:rPr>
          <w:rFonts w:ascii="Arial" w:hAnsi="Arial" w:cs="Arial"/>
          <w:sz w:val="22"/>
          <w:szCs w:val="22"/>
        </w:rPr>
        <w:t xml:space="preserve">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bütün zararı </w:t>
      </w:r>
      <w:r>
        <w:rPr>
          <w:rFonts w:ascii="Arial" w:hAnsi="Arial" w:cs="Arial"/>
          <w:sz w:val="22"/>
          <w:szCs w:val="22"/>
        </w:rPr>
        <w:t>yüklenici</w:t>
      </w:r>
      <w:r w:rsidRPr="00A27892">
        <w:rPr>
          <w:rFonts w:ascii="Arial" w:hAnsi="Arial" w:cs="Arial"/>
          <w:sz w:val="22"/>
          <w:szCs w:val="22"/>
        </w:rPr>
        <w:t xml:space="preserve"> gidermekle ve projeyi eksiksiz, hasarsız ve tadilatı; proje ve şartnameye uygun olarak tamamlanmış ve anahtar teslim bir şekilde idareye teslim etmekle yükümlüdür.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A27892">
        <w:rPr>
          <w:rFonts w:ascii="Arial" w:hAnsi="Arial" w:cs="Arial"/>
          <w:sz w:val="22"/>
          <w:szCs w:val="22"/>
        </w:rPr>
        <w:t>Yapılan iş için 1 (Bir) sene firma garantisi verilecek ve meydana gelebilecek sorunlar halinde firma tarafından müdahale edilecek ve sorunlar giderilecektir.</w:t>
      </w:r>
    </w:p>
    <w:p w:rsidR="00123692" w:rsidRDefault="00123692" w:rsidP="00123692">
      <w:pPr>
        <w:pStyle w:val="ListeParagraf"/>
        <w:tabs>
          <w:tab w:val="left" w:pos="1276"/>
        </w:tabs>
        <w:ind w:left="-567" w:firstLine="720"/>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EC6CAA">
        <w:rPr>
          <w:rFonts w:ascii="Arial" w:hAnsi="Arial" w:cs="Arial"/>
          <w:sz w:val="22"/>
          <w:szCs w:val="22"/>
        </w:rPr>
        <w:t>Şartnamede belirtilen ölçü, ebatlar ve adetler yaklaşık maliyet hesabı içindir</w:t>
      </w:r>
      <w:r>
        <w:rPr>
          <w:rFonts w:ascii="Arial" w:hAnsi="Arial" w:cs="Arial"/>
          <w:sz w:val="22"/>
          <w:szCs w:val="22"/>
        </w:rPr>
        <w:t>. Net ölçüler imalat esnasında yerinde alınacak, iş bu ölçülere göre gerçekleştirilecektir.</w:t>
      </w:r>
    </w:p>
    <w:p w:rsidR="00123692" w:rsidRDefault="00123692" w:rsidP="00123692">
      <w:pPr>
        <w:pStyle w:val="ListeParagraf"/>
        <w:tabs>
          <w:tab w:val="left" w:pos="1276"/>
        </w:tabs>
        <w:ind w:left="-567"/>
        <w:rPr>
          <w:rFonts w:ascii="Arial" w:hAnsi="Arial" w:cs="Arial"/>
          <w:sz w:val="22"/>
          <w:szCs w:val="22"/>
        </w:rPr>
      </w:pPr>
    </w:p>
    <w:p w:rsidR="00123692" w:rsidRDefault="00123692" w:rsidP="00123692">
      <w:pPr>
        <w:numPr>
          <w:ilvl w:val="0"/>
          <w:numId w:val="1"/>
        </w:numPr>
        <w:tabs>
          <w:tab w:val="clear" w:pos="1778"/>
          <w:tab w:val="left" w:pos="1276"/>
        </w:tabs>
        <w:ind w:left="-567" w:firstLine="720"/>
        <w:jc w:val="both"/>
        <w:rPr>
          <w:rFonts w:ascii="Arial" w:hAnsi="Arial" w:cs="Arial"/>
          <w:sz w:val="22"/>
          <w:szCs w:val="22"/>
        </w:rPr>
      </w:pPr>
      <w:r w:rsidRPr="00EC6CAA">
        <w:rPr>
          <w:rFonts w:ascii="Arial" w:hAnsi="Arial" w:cs="Arial"/>
          <w:sz w:val="22"/>
          <w:szCs w:val="22"/>
        </w:rPr>
        <w:t>İmalatı yapılan tüm işler sorunsuz ve çalışır şekilde teslim edilecektir.</w:t>
      </w:r>
    </w:p>
    <w:p w:rsidR="00123692" w:rsidRDefault="00123692" w:rsidP="00123692">
      <w:pPr>
        <w:pStyle w:val="ListeParagraf"/>
        <w:ind w:left="-567"/>
        <w:rPr>
          <w:rFonts w:ascii="Arial" w:hAnsi="Arial" w:cs="Arial"/>
          <w:sz w:val="22"/>
          <w:szCs w:val="22"/>
        </w:rPr>
      </w:pPr>
    </w:p>
    <w:p w:rsidR="00123692" w:rsidRPr="00AE6881" w:rsidRDefault="00123692" w:rsidP="00123692">
      <w:pPr>
        <w:numPr>
          <w:ilvl w:val="0"/>
          <w:numId w:val="1"/>
        </w:numPr>
        <w:tabs>
          <w:tab w:val="clear" w:pos="1778"/>
          <w:tab w:val="left" w:pos="1276"/>
        </w:tabs>
        <w:ind w:left="-567"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2000250</wp:posOffset>
                </wp:positionH>
                <wp:positionV relativeFrom="paragraph">
                  <wp:posOffset>3147060</wp:posOffset>
                </wp:positionV>
                <wp:extent cx="1844675" cy="1446530"/>
                <wp:effectExtent l="0" t="0" r="3175" b="1270"/>
                <wp:wrapNone/>
                <wp:docPr id="103" name="Metin Kutusu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92" w:rsidRPr="009D5BEF" w:rsidRDefault="00123692" w:rsidP="00123692">
                            <w:pPr>
                              <w:pStyle w:val="NormalWeb"/>
                              <w:spacing w:before="0" w:beforeAutospacing="0" w:after="0" w:afterAutospacing="0"/>
                              <w:jc w:val="center"/>
                              <w:rPr>
                                <w:rFonts w:ascii="Arial" w:hAnsi="Arial" w:cs="Arial"/>
                                <w:b/>
                                <w:bCs/>
                                <w:color w:val="000000"/>
                                <w:sz w:val="22"/>
                                <w:szCs w:val="22"/>
                              </w:rPr>
                            </w:pPr>
                            <w:r w:rsidRPr="009D5BEF">
                              <w:rPr>
                                <w:rFonts w:ascii="Arial" w:hAnsi="Arial" w:cs="Arial"/>
                                <w:b/>
                                <w:bCs/>
                                <w:color w:val="000000"/>
                                <w:sz w:val="22"/>
                                <w:szCs w:val="22"/>
                              </w:rPr>
                              <w:t>OLUR</w:t>
                            </w:r>
                          </w:p>
                          <w:p w:rsidR="00123692" w:rsidRPr="009D5BEF" w:rsidRDefault="00123692" w:rsidP="00123692">
                            <w:pPr>
                              <w:pStyle w:val="NormalWeb"/>
                              <w:spacing w:before="0" w:beforeAutospacing="0" w:after="0" w:afterAutospacing="0"/>
                              <w:jc w:val="center"/>
                              <w:rPr>
                                <w:rFonts w:ascii="Arial" w:hAnsi="Arial" w:cs="Arial"/>
                                <w:bCs/>
                                <w:color w:val="000000"/>
                                <w:sz w:val="22"/>
                                <w:szCs w:val="22"/>
                              </w:rPr>
                            </w:pPr>
                            <w:r>
                              <w:rPr>
                                <w:rFonts w:ascii="Arial" w:hAnsi="Arial" w:cs="Arial"/>
                                <w:bCs/>
                                <w:color w:val="000000"/>
                                <w:sz w:val="22"/>
                                <w:szCs w:val="22"/>
                              </w:rPr>
                              <w:t>…/03/2020</w:t>
                            </w:r>
                          </w:p>
                          <w:p w:rsidR="00123692" w:rsidRPr="009D5BEF" w:rsidRDefault="00123692" w:rsidP="00123692">
                            <w:pPr>
                              <w:pStyle w:val="NormalWeb"/>
                              <w:spacing w:before="0" w:beforeAutospacing="0" w:after="0" w:afterAutospacing="0"/>
                              <w:jc w:val="center"/>
                              <w:rPr>
                                <w:rFonts w:ascii="Arial" w:hAnsi="Arial" w:cs="Arial"/>
                                <w:b/>
                                <w:bCs/>
                                <w:color w:val="000000"/>
                                <w:sz w:val="22"/>
                                <w:szCs w:val="22"/>
                              </w:rPr>
                            </w:pPr>
                          </w:p>
                          <w:p w:rsidR="00123692" w:rsidRPr="009D5BEF" w:rsidRDefault="00123692" w:rsidP="00123692">
                            <w:pPr>
                              <w:pStyle w:val="NormalWeb"/>
                              <w:spacing w:before="0" w:beforeAutospacing="0" w:after="0" w:afterAutospacing="0"/>
                              <w:rPr>
                                <w:rFonts w:ascii="Arial" w:hAnsi="Arial" w:cs="Arial"/>
                                <w:color w:val="000000"/>
                                <w:sz w:val="22"/>
                                <w:szCs w:val="22"/>
                              </w:rPr>
                            </w:pP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Taner UYSAL</w:t>
                            </w: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Tuğgeneral</w:t>
                            </w: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Tümen Komutanı</w:t>
                            </w:r>
                          </w:p>
                          <w:p w:rsidR="00123692" w:rsidRPr="009D5BEF" w:rsidRDefault="00123692" w:rsidP="00123692">
                            <w:pPr>
                              <w:pStyle w:val="NormalWeb"/>
                              <w:spacing w:before="0" w:beforeAutospacing="0" w:after="0" w:afterAutospacing="0"/>
                              <w:rPr>
                                <w:rFonts w:ascii="Arial" w:hAnsi="Arial" w:cs="Arial"/>
                                <w:color w:val="000000"/>
                                <w:sz w:val="22"/>
                                <w:szCs w:val="22"/>
                              </w:rPr>
                            </w:pP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3" o:spid="_x0000_s1026" type="#_x0000_t202" style="position:absolute;left:0;text-align:left;margin-left:157.5pt;margin-top:247.8pt;width:145.25pt;height:1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" filled="f" stroked="f">
                <v:textbox inset="2.88pt,2.52pt,0,0">
                  <w:txbxContent>
                    <w:p w:rsidR="00123692" w:rsidRPr="009D5BEF" w:rsidRDefault="00123692" w:rsidP="00123692">
                      <w:pPr>
                        <w:pStyle w:val="NormalWeb"/>
                        <w:spacing w:before="0" w:beforeAutospacing="0" w:after="0" w:afterAutospacing="0"/>
                        <w:jc w:val="center"/>
                        <w:rPr>
                          <w:rFonts w:ascii="Arial" w:hAnsi="Arial" w:cs="Arial"/>
                          <w:b/>
                          <w:bCs/>
                          <w:color w:val="000000"/>
                          <w:sz w:val="22"/>
                          <w:szCs w:val="22"/>
                        </w:rPr>
                      </w:pPr>
                      <w:r w:rsidRPr="009D5BEF">
                        <w:rPr>
                          <w:rFonts w:ascii="Arial" w:hAnsi="Arial" w:cs="Arial"/>
                          <w:b/>
                          <w:bCs/>
                          <w:color w:val="000000"/>
                          <w:sz w:val="22"/>
                          <w:szCs w:val="22"/>
                        </w:rPr>
                        <w:t>OLUR</w:t>
                      </w:r>
                    </w:p>
                    <w:p w:rsidR="00123692" w:rsidRPr="009D5BEF" w:rsidRDefault="00123692" w:rsidP="00123692">
                      <w:pPr>
                        <w:pStyle w:val="NormalWeb"/>
                        <w:spacing w:before="0" w:beforeAutospacing="0" w:after="0" w:afterAutospacing="0"/>
                        <w:jc w:val="center"/>
                        <w:rPr>
                          <w:rFonts w:ascii="Arial" w:hAnsi="Arial" w:cs="Arial"/>
                          <w:bCs/>
                          <w:color w:val="000000"/>
                          <w:sz w:val="22"/>
                          <w:szCs w:val="22"/>
                        </w:rPr>
                      </w:pPr>
                      <w:r>
                        <w:rPr>
                          <w:rFonts w:ascii="Arial" w:hAnsi="Arial" w:cs="Arial"/>
                          <w:bCs/>
                          <w:color w:val="000000"/>
                          <w:sz w:val="22"/>
                          <w:szCs w:val="22"/>
                        </w:rPr>
                        <w:t>…/03/2020</w:t>
                      </w:r>
                    </w:p>
                    <w:p w:rsidR="00123692" w:rsidRPr="009D5BEF" w:rsidRDefault="00123692" w:rsidP="00123692">
                      <w:pPr>
                        <w:pStyle w:val="NormalWeb"/>
                        <w:spacing w:before="0" w:beforeAutospacing="0" w:after="0" w:afterAutospacing="0"/>
                        <w:jc w:val="center"/>
                        <w:rPr>
                          <w:rFonts w:ascii="Arial" w:hAnsi="Arial" w:cs="Arial"/>
                          <w:b/>
                          <w:bCs/>
                          <w:color w:val="000000"/>
                          <w:sz w:val="22"/>
                          <w:szCs w:val="22"/>
                        </w:rPr>
                      </w:pPr>
                    </w:p>
                    <w:p w:rsidR="00123692" w:rsidRPr="009D5BEF" w:rsidRDefault="00123692" w:rsidP="00123692">
                      <w:pPr>
                        <w:pStyle w:val="NormalWeb"/>
                        <w:spacing w:before="0" w:beforeAutospacing="0" w:after="0" w:afterAutospacing="0"/>
                        <w:rPr>
                          <w:rFonts w:ascii="Arial" w:hAnsi="Arial" w:cs="Arial"/>
                          <w:color w:val="000000"/>
                          <w:sz w:val="22"/>
                          <w:szCs w:val="22"/>
                        </w:rPr>
                      </w:pP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Taner UYSAL</w:t>
                      </w: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Tuğgeneral</w:t>
                      </w:r>
                    </w:p>
                    <w:p w:rsidR="00123692" w:rsidRPr="009D5BEF" w:rsidRDefault="00123692" w:rsidP="00123692">
                      <w:pPr>
                        <w:pStyle w:val="NormalWeb"/>
                        <w:spacing w:before="0" w:beforeAutospacing="0" w:after="0" w:afterAutospacing="0"/>
                        <w:jc w:val="center"/>
                        <w:rPr>
                          <w:rFonts w:ascii="Arial" w:hAnsi="Arial" w:cs="Arial"/>
                          <w:color w:val="000000"/>
                          <w:sz w:val="22"/>
                          <w:szCs w:val="22"/>
                        </w:rPr>
                      </w:pPr>
                      <w:r w:rsidRPr="009D5BEF">
                        <w:rPr>
                          <w:rFonts w:ascii="Arial" w:hAnsi="Arial" w:cs="Arial"/>
                          <w:color w:val="000000"/>
                          <w:sz w:val="22"/>
                          <w:szCs w:val="22"/>
                        </w:rPr>
                        <w:t>Tümen Komutanı</w:t>
                      </w:r>
                    </w:p>
                    <w:p w:rsidR="00123692" w:rsidRPr="009D5BEF" w:rsidRDefault="00123692" w:rsidP="00123692">
                      <w:pPr>
                        <w:pStyle w:val="NormalWeb"/>
                        <w:spacing w:before="0" w:beforeAutospacing="0" w:after="0" w:afterAutospacing="0"/>
                        <w:rPr>
                          <w:rFonts w:ascii="Arial" w:hAnsi="Arial" w:cs="Arial"/>
                          <w:color w:val="000000"/>
                          <w:sz w:val="22"/>
                          <w:szCs w:val="22"/>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1311275</wp:posOffset>
                </wp:positionH>
                <wp:positionV relativeFrom="paragraph">
                  <wp:posOffset>974725</wp:posOffset>
                </wp:positionV>
                <wp:extent cx="1531620" cy="1152525"/>
                <wp:effectExtent l="0" t="0" r="1143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Ömer IŞIK</w:t>
                            </w: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Tank </w:t>
                            </w:r>
                            <w:r w:rsidRPr="00510787">
                              <w:rPr>
                                <w:rFonts w:ascii="Arial" w:hAnsi="Arial" w:cs="Arial"/>
                                <w:color w:val="000000"/>
                                <w:sz w:val="22"/>
                                <w:szCs w:val="22"/>
                              </w:rPr>
                              <w:t>Asteğmen</w:t>
                            </w:r>
                          </w:p>
                          <w:p w:rsidR="00123692" w:rsidRPr="00510787" w:rsidRDefault="00123692" w:rsidP="00123692">
                            <w:pPr>
                              <w:pStyle w:val="NormalWeb"/>
                              <w:spacing w:before="0" w:beforeAutospacing="0" w:after="0" w:afterAutospacing="0"/>
                              <w:jc w:val="center"/>
                              <w:rPr>
                                <w:rFonts w:ascii="Arial" w:hAnsi="Arial" w:cs="Arial"/>
                              </w:rPr>
                            </w:pPr>
                            <w:r w:rsidRPr="00510787">
                              <w:rPr>
                                <w:rFonts w:ascii="Arial" w:hAnsi="Arial" w:cs="Arial"/>
                                <w:color w:val="000000"/>
                                <w:sz w:val="22"/>
                                <w:szCs w:val="22"/>
                              </w:rPr>
                              <w:t>Makine Mühendisi</w:t>
                            </w:r>
                          </w:p>
                          <w:p w:rsidR="00123692" w:rsidRDefault="00123692" w:rsidP="00123692">
                            <w:pPr>
                              <w:pStyle w:val="NormalWeb"/>
                              <w:spacing w:before="0" w:beforeAutospacing="0" w:after="0" w:afterAutospacing="0"/>
                              <w:jc w:val="center"/>
                            </w:pP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2" o:spid="_x0000_s1027" type="#_x0000_t202" style="position:absolute;left:0;text-align:left;margin-left:103.25pt;margin-top:76.75pt;width:120.6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" filled="f" stroked="f">
                <v:textbox inset="2.88pt,2.52pt,0,0">
                  <w:txbxContent>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Ömer IŞIK</w:t>
                      </w: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Tank </w:t>
                      </w:r>
                      <w:r w:rsidRPr="00510787">
                        <w:rPr>
                          <w:rFonts w:ascii="Arial" w:hAnsi="Arial" w:cs="Arial"/>
                          <w:color w:val="000000"/>
                          <w:sz w:val="22"/>
                          <w:szCs w:val="22"/>
                        </w:rPr>
                        <w:t>Asteğmen</w:t>
                      </w:r>
                    </w:p>
                    <w:p w:rsidR="00123692" w:rsidRPr="00510787" w:rsidRDefault="00123692" w:rsidP="00123692">
                      <w:pPr>
                        <w:pStyle w:val="NormalWeb"/>
                        <w:spacing w:before="0" w:beforeAutospacing="0" w:after="0" w:afterAutospacing="0"/>
                        <w:jc w:val="center"/>
                        <w:rPr>
                          <w:rFonts w:ascii="Arial" w:hAnsi="Arial" w:cs="Arial"/>
                        </w:rPr>
                      </w:pPr>
                      <w:r w:rsidRPr="00510787">
                        <w:rPr>
                          <w:rFonts w:ascii="Arial" w:hAnsi="Arial" w:cs="Arial"/>
                          <w:color w:val="000000"/>
                          <w:sz w:val="22"/>
                          <w:szCs w:val="22"/>
                        </w:rPr>
                        <w:t>Makine Mühendisi</w:t>
                      </w:r>
                    </w:p>
                    <w:p w:rsidR="00123692" w:rsidRDefault="00123692" w:rsidP="00123692">
                      <w:pPr>
                        <w:pStyle w:val="NormalWeb"/>
                        <w:spacing w:before="0" w:beforeAutospacing="0" w:after="0" w:afterAutospacing="0"/>
                        <w:jc w:val="cente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974725</wp:posOffset>
                </wp:positionV>
                <wp:extent cx="1531620" cy="1152525"/>
                <wp:effectExtent l="0" t="0" r="11430"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92" w:rsidRPr="009D5BEF" w:rsidRDefault="00123692" w:rsidP="00123692">
                            <w:pPr>
                              <w:pStyle w:val="NormalWeb"/>
                              <w:spacing w:before="0" w:beforeAutospacing="0" w:after="0" w:afterAutospacing="0"/>
                              <w:jc w:val="center"/>
                              <w:rPr>
                                <w:rFonts w:ascii="Arial" w:hAnsi="Arial" w:cs="Arial"/>
                                <w:bCs/>
                                <w:sz w:val="22"/>
                                <w:szCs w:val="22"/>
                                <w:u w:val="single"/>
                              </w:rPr>
                            </w:pPr>
                          </w:p>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pPr>
                            <w:r>
                              <w:rPr>
                                <w:rFonts w:ascii="Arial" w:hAnsi="Arial" w:cs="Arial"/>
                                <w:color w:val="000000"/>
                                <w:sz w:val="22"/>
                                <w:szCs w:val="22"/>
                              </w:rPr>
                              <w:t>Abdulkadir BAŞ</w:t>
                            </w:r>
                          </w:p>
                          <w:p w:rsidR="00123692" w:rsidRDefault="00123692" w:rsidP="00123692">
                            <w:pPr>
                              <w:pStyle w:val="NormalWeb"/>
                              <w:spacing w:before="0" w:beforeAutospacing="0" w:after="0" w:afterAutospacing="0"/>
                              <w:jc w:val="center"/>
                            </w:pPr>
                            <w:r>
                              <w:rPr>
                                <w:rFonts w:ascii="Arial" w:hAnsi="Arial" w:cs="Arial"/>
                                <w:color w:val="000000"/>
                                <w:sz w:val="22"/>
                                <w:szCs w:val="22"/>
                              </w:rPr>
                              <w:t>Topçu Asteğmen</w:t>
                            </w:r>
                          </w:p>
                          <w:p w:rsidR="00123692" w:rsidRDefault="00123692" w:rsidP="00123692">
                            <w:pPr>
                              <w:pStyle w:val="NormalWeb"/>
                              <w:spacing w:before="0" w:beforeAutospacing="0" w:after="0" w:afterAutospacing="0"/>
                              <w:jc w:val="center"/>
                            </w:pPr>
                            <w:r>
                              <w:rPr>
                                <w:rFonts w:ascii="Arial" w:hAnsi="Arial" w:cs="Arial"/>
                                <w:color w:val="000000"/>
                                <w:sz w:val="22"/>
                                <w:szCs w:val="22"/>
                              </w:rPr>
                              <w:t>Elektrik Mühendisi</w:t>
                            </w: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left:0;text-align:left;margin-left:247.95pt;margin-top:76.75pt;width:120.6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" filled="f" stroked="f">
                <v:textbox inset="2.88pt,2.52pt,0,0">
                  <w:txbxContent>
                    <w:p w:rsidR="00123692" w:rsidRPr="009D5BEF" w:rsidRDefault="00123692" w:rsidP="00123692">
                      <w:pPr>
                        <w:pStyle w:val="NormalWeb"/>
                        <w:spacing w:before="0" w:beforeAutospacing="0" w:after="0" w:afterAutospacing="0"/>
                        <w:jc w:val="center"/>
                        <w:rPr>
                          <w:rFonts w:ascii="Arial" w:hAnsi="Arial" w:cs="Arial"/>
                          <w:bCs/>
                          <w:sz w:val="22"/>
                          <w:szCs w:val="22"/>
                          <w:u w:val="single"/>
                        </w:rPr>
                      </w:pPr>
                    </w:p>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pPr>
                      <w:r>
                        <w:rPr>
                          <w:rFonts w:ascii="Arial" w:hAnsi="Arial" w:cs="Arial"/>
                          <w:color w:val="000000"/>
                          <w:sz w:val="22"/>
                          <w:szCs w:val="22"/>
                        </w:rPr>
                        <w:t>Abdulkadir BAŞ</w:t>
                      </w:r>
                    </w:p>
                    <w:p w:rsidR="00123692" w:rsidRDefault="00123692" w:rsidP="00123692">
                      <w:pPr>
                        <w:pStyle w:val="NormalWeb"/>
                        <w:spacing w:before="0" w:beforeAutospacing="0" w:after="0" w:afterAutospacing="0"/>
                        <w:jc w:val="center"/>
                      </w:pPr>
                      <w:r>
                        <w:rPr>
                          <w:rFonts w:ascii="Arial" w:hAnsi="Arial" w:cs="Arial"/>
                          <w:color w:val="000000"/>
                          <w:sz w:val="22"/>
                          <w:szCs w:val="22"/>
                        </w:rPr>
                        <w:t>Topçu Asteğmen</w:t>
                      </w:r>
                    </w:p>
                    <w:p w:rsidR="00123692" w:rsidRDefault="00123692" w:rsidP="00123692">
                      <w:pPr>
                        <w:pStyle w:val="NormalWeb"/>
                        <w:spacing w:before="0" w:beforeAutospacing="0" w:after="0" w:afterAutospacing="0"/>
                        <w:jc w:val="center"/>
                      </w:pPr>
                      <w:r>
                        <w:rPr>
                          <w:rFonts w:ascii="Arial" w:hAnsi="Arial" w:cs="Arial"/>
                          <w:color w:val="000000"/>
                          <w:sz w:val="22"/>
                          <w:szCs w:val="22"/>
                        </w:rPr>
                        <w:t>Elektrik Mühendisi</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4766945</wp:posOffset>
                </wp:positionH>
                <wp:positionV relativeFrom="paragraph">
                  <wp:posOffset>974725</wp:posOffset>
                </wp:positionV>
                <wp:extent cx="1711325" cy="1152525"/>
                <wp:effectExtent l="0" t="0" r="3175" b="9525"/>
                <wp:wrapNone/>
                <wp:docPr id="104" name="Metin Kutusu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92" w:rsidRPr="009D5BEF" w:rsidRDefault="00123692" w:rsidP="00123692">
                            <w:pPr>
                              <w:pStyle w:val="NormalWeb"/>
                              <w:spacing w:before="0" w:beforeAutospacing="0" w:after="0" w:afterAutospacing="0"/>
                              <w:jc w:val="center"/>
                              <w:rPr>
                                <w:rFonts w:ascii="Arial" w:hAnsi="Arial" w:cs="Arial"/>
                                <w:bCs/>
                                <w:sz w:val="22"/>
                                <w:szCs w:val="22"/>
                                <w:u w:val="single"/>
                              </w:rPr>
                            </w:pPr>
                          </w:p>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Çağatay BUDAK</w:t>
                            </w:r>
                          </w:p>
                          <w:p w:rsidR="00123692" w:rsidRDefault="00123692" w:rsidP="00123692">
                            <w:pPr>
                              <w:pStyle w:val="NormalWeb"/>
                              <w:spacing w:before="0" w:beforeAutospacing="0" w:after="0" w:afterAutospacing="0"/>
                              <w:jc w:val="center"/>
                              <w:rPr>
                                <w:rFonts w:ascii="Arial" w:hAnsi="Arial" w:cs="Arial"/>
                                <w:color w:val="000000"/>
                                <w:sz w:val="22"/>
                                <w:szCs w:val="22"/>
                              </w:rPr>
                            </w:pPr>
                            <w:proofErr w:type="gramStart"/>
                            <w:r>
                              <w:rPr>
                                <w:rFonts w:ascii="Arial" w:hAnsi="Arial" w:cs="Arial"/>
                                <w:color w:val="000000"/>
                                <w:sz w:val="22"/>
                                <w:szCs w:val="22"/>
                              </w:rPr>
                              <w:t>İstihkam</w:t>
                            </w:r>
                            <w:proofErr w:type="gramEnd"/>
                            <w:r>
                              <w:rPr>
                                <w:rFonts w:ascii="Arial" w:hAnsi="Arial" w:cs="Arial"/>
                                <w:color w:val="000000"/>
                                <w:sz w:val="22"/>
                                <w:szCs w:val="22"/>
                              </w:rPr>
                              <w:t xml:space="preserve"> Albay</w:t>
                            </w:r>
                          </w:p>
                          <w:p w:rsidR="00123692" w:rsidRDefault="00123692" w:rsidP="00123692">
                            <w:pPr>
                              <w:pStyle w:val="NormalWeb"/>
                              <w:spacing w:before="0" w:beforeAutospacing="0" w:after="0" w:afterAutospacing="0"/>
                              <w:jc w:val="center"/>
                            </w:pPr>
                            <w:proofErr w:type="gramStart"/>
                            <w:r>
                              <w:rPr>
                                <w:rFonts w:ascii="Arial" w:hAnsi="Arial" w:cs="Arial"/>
                                <w:color w:val="000000"/>
                                <w:sz w:val="22"/>
                                <w:szCs w:val="22"/>
                              </w:rPr>
                              <w:t>İstihkam</w:t>
                            </w:r>
                            <w:proofErr w:type="gramEnd"/>
                            <w:r>
                              <w:rPr>
                                <w:rFonts w:ascii="Arial" w:hAnsi="Arial" w:cs="Arial"/>
                                <w:color w:val="000000"/>
                                <w:sz w:val="22"/>
                                <w:szCs w:val="22"/>
                              </w:rPr>
                              <w:t xml:space="preserve"> Şube Müdürü </w:t>
                            </w: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104" o:spid="_x0000_s1029" type="#_x0000_t202" style="position:absolute;left:0;text-align:left;margin-left:375.35pt;margin-top:76.75pt;width:134.7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" filled="f" stroked="f">
                <v:textbox inset="2.88pt,2.52pt,0,0">
                  <w:txbxContent>
                    <w:p w:rsidR="00123692" w:rsidRPr="009D5BEF" w:rsidRDefault="00123692" w:rsidP="00123692">
                      <w:pPr>
                        <w:pStyle w:val="NormalWeb"/>
                        <w:spacing w:before="0" w:beforeAutospacing="0" w:after="0" w:afterAutospacing="0"/>
                        <w:jc w:val="center"/>
                        <w:rPr>
                          <w:rFonts w:ascii="Arial" w:hAnsi="Arial" w:cs="Arial"/>
                          <w:bCs/>
                          <w:sz w:val="22"/>
                          <w:szCs w:val="22"/>
                          <w:u w:val="single"/>
                        </w:rPr>
                      </w:pPr>
                    </w:p>
                    <w:p w:rsidR="00123692" w:rsidRDefault="00123692" w:rsidP="00123692">
                      <w:pPr>
                        <w:pStyle w:val="NormalWeb"/>
                        <w:spacing w:before="0" w:beforeAutospacing="0" w:after="0" w:afterAutospacing="0"/>
                        <w:jc w:val="center"/>
                        <w:rPr>
                          <w:rFonts w:ascii="Arial" w:hAnsi="Arial" w:cs="Arial"/>
                          <w:color w:val="000000"/>
                          <w:sz w:val="22"/>
                          <w:szCs w:val="22"/>
                        </w:rPr>
                      </w:pPr>
                    </w:p>
                    <w:p w:rsidR="00123692" w:rsidRDefault="00123692" w:rsidP="00123692">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Çağatay BUDAK</w:t>
                      </w:r>
                    </w:p>
                    <w:p w:rsidR="00123692" w:rsidRDefault="00123692" w:rsidP="00123692">
                      <w:pPr>
                        <w:pStyle w:val="NormalWeb"/>
                        <w:spacing w:before="0" w:beforeAutospacing="0" w:after="0" w:afterAutospacing="0"/>
                        <w:jc w:val="center"/>
                        <w:rPr>
                          <w:rFonts w:ascii="Arial" w:hAnsi="Arial" w:cs="Arial"/>
                          <w:color w:val="000000"/>
                          <w:sz w:val="22"/>
                          <w:szCs w:val="22"/>
                        </w:rPr>
                      </w:pPr>
                      <w:proofErr w:type="gramStart"/>
                      <w:r>
                        <w:rPr>
                          <w:rFonts w:ascii="Arial" w:hAnsi="Arial" w:cs="Arial"/>
                          <w:color w:val="000000"/>
                          <w:sz w:val="22"/>
                          <w:szCs w:val="22"/>
                        </w:rPr>
                        <w:t>İstihkam</w:t>
                      </w:r>
                      <w:proofErr w:type="gramEnd"/>
                      <w:r>
                        <w:rPr>
                          <w:rFonts w:ascii="Arial" w:hAnsi="Arial" w:cs="Arial"/>
                          <w:color w:val="000000"/>
                          <w:sz w:val="22"/>
                          <w:szCs w:val="22"/>
                        </w:rPr>
                        <w:t xml:space="preserve"> Albay</w:t>
                      </w:r>
                    </w:p>
                    <w:p w:rsidR="00123692" w:rsidRDefault="00123692" w:rsidP="00123692">
                      <w:pPr>
                        <w:pStyle w:val="NormalWeb"/>
                        <w:spacing w:before="0" w:beforeAutospacing="0" w:after="0" w:afterAutospacing="0"/>
                        <w:jc w:val="center"/>
                      </w:pPr>
                      <w:proofErr w:type="gramStart"/>
                      <w:r>
                        <w:rPr>
                          <w:rFonts w:ascii="Arial" w:hAnsi="Arial" w:cs="Arial"/>
                          <w:color w:val="000000"/>
                          <w:sz w:val="22"/>
                          <w:szCs w:val="22"/>
                        </w:rPr>
                        <w:t>İstihkam</w:t>
                      </w:r>
                      <w:proofErr w:type="gramEnd"/>
                      <w:r>
                        <w:rPr>
                          <w:rFonts w:ascii="Arial" w:hAnsi="Arial" w:cs="Arial"/>
                          <w:color w:val="000000"/>
                          <w:sz w:val="22"/>
                          <w:szCs w:val="22"/>
                        </w:rPr>
                        <w:t xml:space="preserve"> Şube Müdürü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-868045</wp:posOffset>
                </wp:positionH>
                <wp:positionV relativeFrom="paragraph">
                  <wp:posOffset>974725</wp:posOffset>
                </wp:positionV>
                <wp:extent cx="1980565" cy="1224915"/>
                <wp:effectExtent l="0" t="0" r="635" b="13335"/>
                <wp:wrapNone/>
                <wp:docPr id="102" name="Metin Kutusu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92" w:rsidRDefault="00123692" w:rsidP="00123692">
                            <w:pPr>
                              <w:pStyle w:val="NormalWeb"/>
                              <w:spacing w:before="0" w:beforeAutospacing="0" w:after="0" w:afterAutospacing="0"/>
                              <w:jc w:val="center"/>
                              <w:rPr>
                                <w:rFonts w:ascii="Arial" w:hAnsi="Arial" w:cs="Arial"/>
                                <w:sz w:val="22"/>
                                <w:szCs w:val="22"/>
                              </w:rPr>
                            </w:pPr>
                          </w:p>
                          <w:p w:rsidR="00123692" w:rsidRDefault="00123692" w:rsidP="00123692">
                            <w:pPr>
                              <w:pStyle w:val="NormalWeb"/>
                              <w:spacing w:before="0" w:beforeAutospacing="0" w:after="0" w:afterAutospacing="0"/>
                              <w:jc w:val="center"/>
                              <w:rPr>
                                <w:rFonts w:ascii="Arial" w:hAnsi="Arial" w:cs="Arial"/>
                                <w:sz w:val="22"/>
                                <w:szCs w:val="22"/>
                              </w:rPr>
                            </w:pP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Yasin KILIÇ</w:t>
                            </w: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Topçu </w:t>
                            </w:r>
                            <w:r w:rsidRPr="00510787">
                              <w:rPr>
                                <w:rFonts w:ascii="Arial" w:hAnsi="Arial" w:cs="Arial"/>
                                <w:color w:val="000000"/>
                                <w:sz w:val="22"/>
                                <w:szCs w:val="22"/>
                              </w:rPr>
                              <w:t>Asteğmen</w:t>
                            </w:r>
                          </w:p>
                          <w:p w:rsidR="00123692" w:rsidRDefault="00123692" w:rsidP="00123692">
                            <w:pPr>
                              <w:pStyle w:val="NormalWeb"/>
                              <w:spacing w:before="0" w:beforeAutospacing="0" w:after="0" w:afterAutospacing="0"/>
                              <w:jc w:val="center"/>
                            </w:pPr>
                            <w:r>
                              <w:rPr>
                                <w:rFonts w:ascii="Arial" w:hAnsi="Arial" w:cs="Arial"/>
                                <w:sz w:val="22"/>
                                <w:szCs w:val="22"/>
                              </w:rPr>
                              <w:t>İnşaat Mühendisi</w:t>
                            </w:r>
                          </w:p>
                        </w:txbxContent>
                      </wps:txbx>
                      <wps:bodyPr vertOverflow="clip" wrap="square" lIns="36576" tIns="32004" rIns="0" bIns="0" anchor="t"/>
                    </wps:wsp>
                  </a:graphicData>
                </a:graphic>
                <wp14:sizeRelH relativeFrom="page">
                  <wp14:pctWidth>0</wp14:pctWidth>
                </wp14:sizeRelH>
                <wp14:sizeRelV relativeFrom="page">
                  <wp14:pctHeight>0</wp14:pctHeight>
                </wp14:sizeRelV>
              </wp:anchor>
            </w:drawing>
          </mc:Choice>
          <mc:Fallback>
            <w:pict>
              <v:shape id="Metin Kutusu 102" o:spid="_x0000_s1030" type="#_x0000_t202" style="position:absolute;left:0;text-align:left;margin-left:-68.35pt;margin-top:76.75pt;width:155.95pt;height:9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" filled="f" stroked="f">
                <v:textbox inset="2.88pt,2.52pt,0,0">
                  <w:txbxContent>
                    <w:p w:rsidR="00123692" w:rsidRDefault="00123692" w:rsidP="00123692">
                      <w:pPr>
                        <w:pStyle w:val="NormalWeb"/>
                        <w:spacing w:before="0" w:beforeAutospacing="0" w:after="0" w:afterAutospacing="0"/>
                        <w:jc w:val="center"/>
                        <w:rPr>
                          <w:rFonts w:ascii="Arial" w:hAnsi="Arial" w:cs="Arial"/>
                          <w:sz w:val="22"/>
                          <w:szCs w:val="22"/>
                        </w:rPr>
                      </w:pPr>
                    </w:p>
                    <w:p w:rsidR="00123692" w:rsidRDefault="00123692" w:rsidP="00123692">
                      <w:pPr>
                        <w:pStyle w:val="NormalWeb"/>
                        <w:spacing w:before="0" w:beforeAutospacing="0" w:after="0" w:afterAutospacing="0"/>
                        <w:jc w:val="center"/>
                        <w:rPr>
                          <w:rFonts w:ascii="Arial" w:hAnsi="Arial" w:cs="Arial"/>
                          <w:sz w:val="22"/>
                          <w:szCs w:val="22"/>
                        </w:rPr>
                      </w:pP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Yasin KILIÇ</w:t>
                      </w:r>
                    </w:p>
                    <w:p w:rsidR="00123692" w:rsidRPr="00510787" w:rsidRDefault="00123692" w:rsidP="00123692">
                      <w:pPr>
                        <w:pStyle w:val="NormalWeb"/>
                        <w:spacing w:before="0" w:beforeAutospacing="0" w:after="0" w:afterAutospacing="0"/>
                        <w:jc w:val="center"/>
                        <w:rPr>
                          <w:rFonts w:ascii="Arial" w:hAnsi="Arial" w:cs="Arial"/>
                        </w:rPr>
                      </w:pPr>
                      <w:r>
                        <w:rPr>
                          <w:rFonts w:ascii="Arial" w:hAnsi="Arial" w:cs="Arial"/>
                          <w:color w:val="000000"/>
                          <w:sz w:val="22"/>
                          <w:szCs w:val="22"/>
                        </w:rPr>
                        <w:t xml:space="preserve">Topçu </w:t>
                      </w:r>
                      <w:r w:rsidRPr="00510787">
                        <w:rPr>
                          <w:rFonts w:ascii="Arial" w:hAnsi="Arial" w:cs="Arial"/>
                          <w:color w:val="000000"/>
                          <w:sz w:val="22"/>
                          <w:szCs w:val="22"/>
                        </w:rPr>
                        <w:t>Asteğmen</w:t>
                      </w:r>
                    </w:p>
                    <w:p w:rsidR="00123692" w:rsidRDefault="00123692" w:rsidP="00123692">
                      <w:pPr>
                        <w:pStyle w:val="NormalWeb"/>
                        <w:spacing w:before="0" w:beforeAutospacing="0" w:after="0" w:afterAutospacing="0"/>
                        <w:jc w:val="center"/>
                      </w:pPr>
                      <w:r>
                        <w:rPr>
                          <w:rFonts w:ascii="Arial" w:hAnsi="Arial" w:cs="Arial"/>
                          <w:sz w:val="22"/>
                          <w:szCs w:val="22"/>
                        </w:rPr>
                        <w:t>İnşaat Mühendisi</w:t>
                      </w:r>
                    </w:p>
                  </w:txbxContent>
                </v:textbox>
              </v:shape>
            </w:pict>
          </mc:Fallback>
        </mc:AlternateContent>
      </w:r>
      <w:r w:rsidRPr="00A05C4D">
        <w:rPr>
          <w:rFonts w:ascii="Arial" w:hAnsi="Arial" w:cs="Arial"/>
          <w:sz w:val="22"/>
          <w:szCs w:val="22"/>
        </w:rPr>
        <w:t>İşbu şartname 42 (Kırk İki) maddeden ibarettir.</w:t>
      </w:r>
    </w:p>
    <w:p w:rsidR="00C10935" w:rsidRDefault="00C10935">
      <w:bookmarkStart w:id="0" w:name="_GoBack"/>
      <w:bookmarkEnd w:id="0"/>
    </w:p>
    <w:sectPr w:rsidR="00C10935" w:rsidSect="00E43095">
      <w:headerReference w:type="default" r:id="rId6"/>
      <w:footerReference w:type="even" r:id="rId7"/>
      <w:footerReference w:type="default" r:id="rId8"/>
      <w:pgSz w:w="11906" w:h="16838" w:code="9"/>
      <w:pgMar w:top="1134" w:right="991" w:bottom="1134" w:left="1134"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5" w:rsidRDefault="00123692" w:rsidP="0019706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E43095" w:rsidRDefault="0012369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5" w:rsidRPr="008F2796" w:rsidRDefault="00123692" w:rsidP="009357CA">
    <w:pPr>
      <w:pStyle w:val="Altbilgi"/>
      <w:tabs>
        <w:tab w:val="clear" w:pos="4536"/>
        <w:tab w:val="center" w:pos="4253"/>
      </w:tabs>
      <w:ind w:left="-567"/>
      <w:jc w:val="center"/>
      <w:rPr>
        <w:rFonts w:ascii="Arial" w:hAnsi="Arial" w:cs="Arial"/>
      </w:rPr>
    </w:pPr>
    <w:r>
      <w:rPr>
        <w:rFonts w:ascii="Arial" w:hAnsi="Arial" w:cs="Arial"/>
      </w:rPr>
      <w:t>6</w:t>
    </w:r>
    <w:r w:rsidRPr="008F2796">
      <w:rPr>
        <w:rFonts w:ascii="Arial" w:hAnsi="Arial" w:cs="Arial"/>
      </w:rPr>
      <w:t>-</w:t>
    </w:r>
    <w:r w:rsidRPr="008F2796">
      <w:rPr>
        <w:rFonts w:ascii="Arial" w:hAnsi="Arial" w:cs="Arial"/>
      </w:rPr>
      <w:fldChar w:fldCharType="begin"/>
    </w:r>
    <w:r w:rsidRPr="008F2796">
      <w:rPr>
        <w:rFonts w:ascii="Arial" w:hAnsi="Arial" w:cs="Arial"/>
      </w:rPr>
      <w:instrText xml:space="preserve">PAGE </w:instrText>
    </w:r>
    <w:r w:rsidRPr="008F2796">
      <w:rPr>
        <w:rFonts w:ascii="Arial" w:hAnsi="Arial" w:cs="Arial"/>
      </w:rPr>
      <w:instrText xml:space="preserve">  \* MERGEFORMAT</w:instrText>
    </w:r>
    <w:r w:rsidRPr="008F2796">
      <w:rPr>
        <w:rFonts w:ascii="Arial" w:hAnsi="Arial" w:cs="Arial"/>
      </w:rPr>
      <w:fldChar w:fldCharType="separate"/>
    </w:r>
    <w:r>
      <w:rPr>
        <w:rFonts w:ascii="Arial" w:hAnsi="Arial" w:cs="Arial"/>
        <w:noProof/>
      </w:rPr>
      <w:t>5</w:t>
    </w:r>
    <w:r w:rsidRPr="008F2796">
      <w:rPr>
        <w:rFonts w:ascii="Arial" w:hAnsi="Arial" w:cs="Arial"/>
      </w:rPr>
      <w:fldChar w:fldCharType="end"/>
    </w:r>
  </w:p>
  <w:p w:rsidR="00E43095" w:rsidRPr="006512D4" w:rsidRDefault="00123692" w:rsidP="00933AF6">
    <w:pPr>
      <w:pStyle w:val="Altbilgi"/>
      <w:jc w:val="center"/>
      <w:rPr>
        <w:rFonts w:ascii="Arial" w:hAnsi="Arial" w:cs="Arial"/>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5" w:rsidRDefault="00123692" w:rsidP="00E43095">
    <w:pPr>
      <w:pStyle w:val="stbilgi"/>
      <w:tabs>
        <w:tab w:val="clear" w:pos="4536"/>
        <w:tab w:val="center" w:pos="4819"/>
      </w:tabs>
      <w:ind w:left="-567"/>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 xml:space="preserve">                            Ek-6</w:t>
    </w:r>
  </w:p>
  <w:p w:rsidR="00E43095" w:rsidRDefault="00123692" w:rsidP="001D05B9">
    <w:pPr>
      <w:pStyle w:val="stbilgi"/>
      <w:tabs>
        <w:tab w:val="clear" w:pos="4536"/>
        <w:tab w:val="center" w:pos="4819"/>
      </w:tabs>
      <w:ind w:left="-567" w:right="-568"/>
      <w:rPr>
        <w:rFonts w:ascii="Arial" w:hAnsi="Arial" w:cs="Arial"/>
        <w:sz w:val="22"/>
        <w:szCs w:val="22"/>
      </w:rPr>
    </w:pPr>
    <w:r>
      <w:rPr>
        <w:rFonts w:ascii="Arial" w:hAnsi="Arial" w:cs="Arial"/>
        <w:sz w:val="22"/>
        <w:szCs w:val="22"/>
      </w:rPr>
      <w:tab/>
    </w:r>
  </w:p>
  <w:p w:rsidR="00E43095" w:rsidRPr="00604545" w:rsidRDefault="00123692" w:rsidP="008F2796">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64AD"/>
    <w:multiLevelType w:val="hybridMultilevel"/>
    <w:tmpl w:val="0D8E78F4"/>
    <w:lvl w:ilvl="0" w:tplc="A948ABBC">
      <w:start w:val="1"/>
      <w:numFmt w:val="decimal"/>
      <w:lvlText w:val="%1."/>
      <w:lvlJc w:val="left"/>
      <w:pPr>
        <w:tabs>
          <w:tab w:val="num" w:pos="1778"/>
        </w:tabs>
        <w:ind w:left="1778" w:hanging="360"/>
      </w:pPr>
      <w:rPr>
        <w:b w:val="0"/>
      </w:rPr>
    </w:lvl>
    <w:lvl w:ilvl="1" w:tplc="041F0019">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71"/>
    <w:rsid w:val="00123692"/>
    <w:rsid w:val="00226771"/>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23692"/>
    <w:pPr>
      <w:tabs>
        <w:tab w:val="center" w:pos="4536"/>
        <w:tab w:val="right" w:pos="9072"/>
      </w:tabs>
    </w:pPr>
  </w:style>
  <w:style w:type="character" w:customStyle="1" w:styleId="AltbilgiChar">
    <w:name w:val="Altbilgi Char"/>
    <w:basedOn w:val="VarsaylanParagrafYazTipi"/>
    <w:link w:val="Altbilgi"/>
    <w:uiPriority w:val="99"/>
    <w:rsid w:val="00123692"/>
    <w:rPr>
      <w:rFonts w:ascii="Times New Roman" w:eastAsia="Times New Roman" w:hAnsi="Times New Roman" w:cs="Times New Roman"/>
      <w:sz w:val="24"/>
      <w:szCs w:val="24"/>
      <w:lang w:eastAsia="tr-TR"/>
    </w:rPr>
  </w:style>
  <w:style w:type="character" w:styleId="SayfaNumaras">
    <w:name w:val="page number"/>
    <w:basedOn w:val="VarsaylanParagrafYazTipi"/>
    <w:rsid w:val="00123692"/>
  </w:style>
  <w:style w:type="paragraph" w:styleId="stbilgi">
    <w:name w:val="header"/>
    <w:basedOn w:val="Normal"/>
    <w:link w:val="stbilgiChar"/>
    <w:uiPriority w:val="99"/>
    <w:rsid w:val="00123692"/>
    <w:pPr>
      <w:tabs>
        <w:tab w:val="center" w:pos="4536"/>
        <w:tab w:val="right" w:pos="9072"/>
      </w:tabs>
    </w:pPr>
  </w:style>
  <w:style w:type="character" w:customStyle="1" w:styleId="stbilgiChar">
    <w:name w:val="Üstbilgi Char"/>
    <w:basedOn w:val="VarsaylanParagrafYazTipi"/>
    <w:link w:val="stbilgi"/>
    <w:uiPriority w:val="99"/>
    <w:rsid w:val="0012369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23692"/>
    <w:pPr>
      <w:ind w:left="708"/>
    </w:pPr>
  </w:style>
  <w:style w:type="paragraph" w:styleId="NormalWeb">
    <w:name w:val="Normal (Web)"/>
    <w:basedOn w:val="Normal"/>
    <w:uiPriority w:val="99"/>
    <w:unhideWhenUsed/>
    <w:rsid w:val="001236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23692"/>
    <w:pPr>
      <w:tabs>
        <w:tab w:val="center" w:pos="4536"/>
        <w:tab w:val="right" w:pos="9072"/>
      </w:tabs>
    </w:pPr>
  </w:style>
  <w:style w:type="character" w:customStyle="1" w:styleId="AltbilgiChar">
    <w:name w:val="Altbilgi Char"/>
    <w:basedOn w:val="VarsaylanParagrafYazTipi"/>
    <w:link w:val="Altbilgi"/>
    <w:uiPriority w:val="99"/>
    <w:rsid w:val="00123692"/>
    <w:rPr>
      <w:rFonts w:ascii="Times New Roman" w:eastAsia="Times New Roman" w:hAnsi="Times New Roman" w:cs="Times New Roman"/>
      <w:sz w:val="24"/>
      <w:szCs w:val="24"/>
      <w:lang w:eastAsia="tr-TR"/>
    </w:rPr>
  </w:style>
  <w:style w:type="character" w:styleId="SayfaNumaras">
    <w:name w:val="page number"/>
    <w:basedOn w:val="VarsaylanParagrafYazTipi"/>
    <w:rsid w:val="00123692"/>
  </w:style>
  <w:style w:type="paragraph" w:styleId="stbilgi">
    <w:name w:val="header"/>
    <w:basedOn w:val="Normal"/>
    <w:link w:val="stbilgiChar"/>
    <w:uiPriority w:val="99"/>
    <w:rsid w:val="00123692"/>
    <w:pPr>
      <w:tabs>
        <w:tab w:val="center" w:pos="4536"/>
        <w:tab w:val="right" w:pos="9072"/>
      </w:tabs>
    </w:pPr>
  </w:style>
  <w:style w:type="character" w:customStyle="1" w:styleId="stbilgiChar">
    <w:name w:val="Üstbilgi Char"/>
    <w:basedOn w:val="VarsaylanParagrafYazTipi"/>
    <w:link w:val="stbilgi"/>
    <w:uiPriority w:val="99"/>
    <w:rsid w:val="0012369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23692"/>
    <w:pPr>
      <w:ind w:left="708"/>
    </w:pPr>
  </w:style>
  <w:style w:type="paragraph" w:styleId="NormalWeb">
    <w:name w:val="Normal (Web)"/>
    <w:basedOn w:val="Normal"/>
    <w:uiPriority w:val="99"/>
    <w:unhideWhenUsed/>
    <w:rsid w:val="001236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11802</Characters>
  <Application>Microsoft Office Word</Application>
  <DocSecurity>0</DocSecurity>
  <Lines>98</Lines>
  <Paragraphs>27</Paragraphs>
  <ScaleCrop>false</ScaleCrop>
  <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2020-03-24T14:07:00Z</dcterms:created>
  <dcterms:modified xsi:type="dcterms:W3CDTF">2020-03-24T14:07:00Z</dcterms:modified>
</cp:coreProperties>
</file>