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4F" w:rsidRDefault="0063444F" w:rsidP="0063444F">
      <w:pPr>
        <w:pStyle w:val="GvdeMetni"/>
        <w:spacing w:line="240" w:lineRule="auto"/>
        <w:jc w:val="center"/>
        <w:divId w:val="135076975"/>
        <w:rPr>
          <w:rFonts w:ascii="Times New Roman" w:hAnsi="Times New Roman" w:cs="Times New Roman"/>
          <w:color w:val="auto"/>
          <w:sz w:val="24"/>
          <w:szCs w:val="24"/>
        </w:rPr>
      </w:pPr>
    </w:p>
    <w:p w:rsidR="00427505" w:rsidRDefault="00427505" w:rsidP="0063444F">
      <w:pPr>
        <w:pStyle w:val="GvdeMetni"/>
        <w:spacing w:line="240" w:lineRule="auto"/>
        <w:jc w:val="center"/>
        <w:divId w:val="135076975"/>
        <w:rPr>
          <w:rFonts w:ascii="Times New Roman" w:hAnsi="Times New Roman" w:cs="Times New Roman"/>
          <w:color w:val="auto"/>
          <w:sz w:val="24"/>
          <w:szCs w:val="24"/>
        </w:rPr>
      </w:pPr>
    </w:p>
    <w:p w:rsidR="00197688" w:rsidRDefault="00F500F4" w:rsidP="0063444F">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FD3502">
        <w:rPr>
          <w:rFonts w:ascii="Times New Roman" w:hAnsi="Times New Roman" w:cs="Times New Roman"/>
          <w:color w:val="auto"/>
          <w:sz w:val="24"/>
          <w:szCs w:val="24"/>
        </w:rPr>
        <w:t>1</w:t>
      </w:r>
      <w:r w:rsidR="00903392">
        <w:rPr>
          <w:rFonts w:ascii="Times New Roman" w:hAnsi="Times New Roman" w:cs="Times New Roman"/>
          <w:color w:val="auto"/>
          <w:sz w:val="24"/>
          <w:szCs w:val="24"/>
        </w:rPr>
        <w:t>0</w:t>
      </w:r>
      <w:r w:rsidR="00145438" w:rsidRPr="00646949">
        <w:rPr>
          <w:rFonts w:ascii="Times New Roman" w:hAnsi="Times New Roman" w:cs="Times New Roman"/>
          <w:color w:val="auto"/>
          <w:sz w:val="24"/>
          <w:szCs w:val="24"/>
        </w:rPr>
        <w:t xml:space="preserve"> (</w:t>
      </w:r>
      <w:r w:rsidR="00FD3502">
        <w:rPr>
          <w:rFonts w:ascii="Times New Roman" w:hAnsi="Times New Roman" w:cs="Times New Roman"/>
          <w:color w:val="auto"/>
          <w:sz w:val="24"/>
          <w:szCs w:val="24"/>
        </w:rPr>
        <w:t xml:space="preserve">ON </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637BA4">
        <w:rPr>
          <w:rFonts w:ascii="Times New Roman" w:hAnsi="Times New Roman" w:cs="Times New Roman"/>
          <w:color w:val="auto"/>
          <w:sz w:val="24"/>
          <w:szCs w:val="24"/>
        </w:rPr>
        <w:t>T</w:t>
      </w:r>
      <w:r w:rsidR="00FD3502">
        <w:rPr>
          <w:rFonts w:ascii="Times New Roman" w:hAnsi="Times New Roman" w:cs="Times New Roman"/>
          <w:color w:val="auto"/>
          <w:sz w:val="24"/>
          <w:szCs w:val="24"/>
        </w:rPr>
        <w:t>EKERLEKLİ</w:t>
      </w:r>
      <w:r w:rsidR="00637BA4">
        <w:rPr>
          <w:rFonts w:ascii="Times New Roman" w:hAnsi="Times New Roman" w:cs="Times New Roman"/>
          <w:color w:val="auto"/>
          <w:sz w:val="24"/>
          <w:szCs w:val="24"/>
        </w:rPr>
        <w:t xml:space="preserve"> ARAÇ YEDEK PARÇA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9E133B">
      <w:pPr>
        <w:pStyle w:val="ListeParagraf"/>
        <w:numPr>
          <w:ilvl w:val="0"/>
          <w:numId w:val="19"/>
        </w:numPr>
        <w:jc w:val="both"/>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427505">
      <w:pPr>
        <w:jc w:val="both"/>
        <w:divId w:val="1527644880"/>
        <w:rPr>
          <w:rStyle w:val="richtext"/>
          <w:b/>
          <w:bCs/>
          <w:color w:val="003399"/>
          <w:u w:val="dotted"/>
        </w:rPr>
      </w:pPr>
      <w:r w:rsidRPr="00646949">
        <w:rPr>
          <w:color w:val="auto"/>
        </w:rPr>
        <w:t xml:space="preserve">b) Adresi: </w:t>
      </w:r>
      <w:r w:rsidR="00427505">
        <w:t xml:space="preserve">Fatih Sultan Mehmet Mah. Ağır bakım Cad. </w:t>
      </w:r>
      <w:proofErr w:type="spellStart"/>
      <w:r w:rsidR="00427505">
        <w:t>Dadaşköy</w:t>
      </w:r>
      <w:proofErr w:type="spellEnd"/>
      <w:r w:rsidR="00427505">
        <w:t xml:space="preserve"> yolu üzeri No:</w:t>
      </w:r>
      <w:proofErr w:type="gramStart"/>
      <w:r w:rsidR="00427505">
        <w:t xml:space="preserve">34 </w:t>
      </w:r>
      <w:r w:rsidRPr="00646949">
        <w:t xml:space="preserve"> </w:t>
      </w:r>
      <w:r w:rsidRPr="00646949">
        <w:rPr>
          <w:rStyle w:val="richtext"/>
          <w:b/>
          <w:bCs/>
          <w:color w:val="003399"/>
          <w:u w:val="dotted"/>
        </w:rPr>
        <w:t>YAKUTİYE</w:t>
      </w:r>
      <w:proofErr w:type="gramEnd"/>
      <w:r w:rsidRPr="00646949">
        <w:rPr>
          <w:rStyle w:val="richtext"/>
          <w:b/>
          <w:bCs/>
          <w:color w:val="003399"/>
          <w:u w:val="dotted"/>
        </w:rPr>
        <w:t xml:space="preserv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r w:rsidR="00503DFB" w:rsidRPr="00503DFB">
        <w:rPr>
          <w:color w:val="FF0000"/>
          <w:sz w:val="22"/>
          <w:szCs w:val="22"/>
        </w:rPr>
        <w:t xml:space="preserve"> </w:t>
      </w:r>
      <w:r w:rsidR="00503DFB" w:rsidRPr="004A4D74">
        <w:rPr>
          <w:color w:val="FF0000"/>
          <w:sz w:val="22"/>
          <w:szCs w:val="22"/>
        </w:rPr>
        <w:t>msb.afgm55bkm@hs01.kep.tr.</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F500F4">
        <w:rPr>
          <w:bCs/>
        </w:rPr>
        <w:t>1</w:t>
      </w:r>
      <w:r w:rsidR="004F5854" w:rsidRPr="00637BA4">
        <w:rPr>
          <w:bCs/>
          <w:color w:val="FF0000"/>
        </w:rPr>
        <w:t xml:space="preserve"> </w:t>
      </w:r>
      <w:r w:rsidR="00145438" w:rsidRPr="00D072D1">
        <w:rPr>
          <w:b/>
          <w:color w:val="FF0000"/>
        </w:rPr>
        <w:t>(</w:t>
      </w:r>
      <w:r w:rsidR="00F500F4">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FD3502">
        <w:rPr>
          <w:b/>
          <w:color w:val="FF0000"/>
        </w:rPr>
        <w:t>1</w:t>
      </w:r>
      <w:r w:rsidR="00903392">
        <w:rPr>
          <w:b/>
          <w:color w:val="FF0000"/>
        </w:rPr>
        <w:t>0</w:t>
      </w:r>
      <w:r w:rsidR="00145438" w:rsidRPr="00D072D1">
        <w:rPr>
          <w:b/>
          <w:color w:val="FF0000"/>
        </w:rPr>
        <w:t xml:space="preserve"> </w:t>
      </w:r>
      <w:r w:rsidR="004F5854" w:rsidRPr="00D072D1">
        <w:rPr>
          <w:b/>
          <w:color w:val="FF0000"/>
        </w:rPr>
        <w:t>(</w:t>
      </w:r>
      <w:r w:rsidR="00FD3502">
        <w:rPr>
          <w:b/>
          <w:color w:val="FF0000"/>
        </w:rPr>
        <w:t>On</w:t>
      </w:r>
      <w:r w:rsidR="00B07FDB">
        <w:rPr>
          <w:b/>
          <w:color w:val="FF0000"/>
        </w:rPr>
        <w:t>)</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637BA4">
        <w:rPr>
          <w:b/>
          <w:color w:val="FF0000"/>
        </w:rPr>
        <w:t>T</w:t>
      </w:r>
      <w:r w:rsidR="00FD3502">
        <w:rPr>
          <w:b/>
          <w:color w:val="FF0000"/>
        </w:rPr>
        <w:t>ekerlekli</w:t>
      </w:r>
      <w:r w:rsidR="00637BA4">
        <w:rPr>
          <w:b/>
          <w:color w:val="FF0000"/>
        </w:rPr>
        <w:t xml:space="preserve"> Araç Yedek Parça</w:t>
      </w:r>
      <w:r w:rsidR="00292F28" w:rsidRPr="00D072D1">
        <w:rPr>
          <w:b/>
          <w:color w:val="FF0000"/>
        </w:rPr>
        <w:t xml:space="preserve">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63444F" w:rsidRDefault="0063444F" w:rsidP="00D072D1">
      <w:pPr>
        <w:jc w:val="both"/>
        <w:divId w:val="135076975"/>
        <w:rPr>
          <w:b/>
          <w:bCs/>
        </w:rPr>
      </w:pPr>
    </w:p>
    <w:p w:rsidR="0063444F" w:rsidRDefault="0063444F" w:rsidP="00D072D1">
      <w:pPr>
        <w:jc w:val="both"/>
        <w:divId w:val="135076975"/>
        <w:rPr>
          <w:b/>
          <w:bCs/>
        </w:rPr>
      </w:pPr>
    </w:p>
    <w:p w:rsidR="0063444F" w:rsidRDefault="0063444F" w:rsidP="00D072D1">
      <w:pPr>
        <w:jc w:val="both"/>
        <w:divId w:val="135076975"/>
        <w:rPr>
          <w:b/>
          <w:bCs/>
        </w:rPr>
      </w:pPr>
    </w:p>
    <w:p w:rsidR="0063444F" w:rsidRDefault="0063444F" w:rsidP="00D072D1">
      <w:pPr>
        <w:jc w:val="both"/>
        <w:divId w:val="135076975"/>
        <w:rPr>
          <w:b/>
          <w:bCs/>
        </w:rPr>
      </w:pPr>
    </w:p>
    <w:p w:rsidR="00E21994" w:rsidRDefault="00486F6C" w:rsidP="00D072D1">
      <w:pPr>
        <w:jc w:val="both"/>
        <w:divId w:val="135076975"/>
        <w:rPr>
          <w:b/>
          <w:bCs/>
        </w:rPr>
      </w:pPr>
      <w:r w:rsidRPr="00D56354">
        <w:rPr>
          <w:b/>
          <w:bCs/>
        </w:rPr>
        <w:lastRenderedPageBreak/>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456"/>
        <w:gridCol w:w="1883"/>
        <w:gridCol w:w="4883"/>
        <w:gridCol w:w="1139"/>
        <w:gridCol w:w="988"/>
      </w:tblGrid>
      <w:tr w:rsidR="00190489" w:rsidRPr="00C75A00" w:rsidTr="00FD3502">
        <w:trPr>
          <w:divId w:val="135076975"/>
          <w:trHeight w:val="705"/>
        </w:trPr>
        <w:tc>
          <w:tcPr>
            <w:tcW w:w="456" w:type="dxa"/>
            <w:vAlign w:val="center"/>
            <w:hideMark/>
          </w:tcPr>
          <w:p w:rsidR="00190489" w:rsidRPr="00190489" w:rsidRDefault="00190489" w:rsidP="00C75A00">
            <w:pPr>
              <w:jc w:val="both"/>
              <w:rPr>
                <w:b/>
                <w:bCs/>
                <w:sz w:val="16"/>
                <w:szCs w:val="16"/>
              </w:rPr>
            </w:pPr>
            <w:r w:rsidRPr="00190489">
              <w:rPr>
                <w:b/>
                <w:bCs/>
                <w:sz w:val="16"/>
                <w:szCs w:val="16"/>
              </w:rPr>
              <w:t>S. NO</w:t>
            </w:r>
          </w:p>
        </w:tc>
        <w:tc>
          <w:tcPr>
            <w:tcW w:w="1883" w:type="dxa"/>
            <w:vAlign w:val="center"/>
            <w:hideMark/>
          </w:tcPr>
          <w:p w:rsidR="00190489" w:rsidRPr="00190489" w:rsidRDefault="00190489" w:rsidP="00C75A00">
            <w:pPr>
              <w:jc w:val="both"/>
              <w:rPr>
                <w:b/>
                <w:bCs/>
                <w:sz w:val="20"/>
                <w:szCs w:val="20"/>
              </w:rPr>
            </w:pPr>
            <w:r w:rsidRPr="00190489">
              <w:rPr>
                <w:b/>
                <w:bCs/>
                <w:sz w:val="20"/>
                <w:szCs w:val="20"/>
              </w:rPr>
              <w:t>STOK NO</w:t>
            </w:r>
          </w:p>
        </w:tc>
        <w:tc>
          <w:tcPr>
            <w:tcW w:w="4883" w:type="dxa"/>
            <w:vAlign w:val="center"/>
            <w:hideMark/>
          </w:tcPr>
          <w:p w:rsidR="00190489" w:rsidRPr="00190489" w:rsidRDefault="00190489" w:rsidP="00C75A00">
            <w:pPr>
              <w:jc w:val="both"/>
              <w:rPr>
                <w:b/>
                <w:bCs/>
                <w:sz w:val="20"/>
                <w:szCs w:val="20"/>
              </w:rPr>
            </w:pPr>
            <w:r w:rsidRPr="00190489">
              <w:rPr>
                <w:b/>
                <w:bCs/>
                <w:sz w:val="20"/>
                <w:szCs w:val="20"/>
              </w:rPr>
              <w:t>MALZEMENİN İSMİ</w:t>
            </w:r>
          </w:p>
        </w:tc>
        <w:tc>
          <w:tcPr>
            <w:tcW w:w="1139" w:type="dxa"/>
            <w:vAlign w:val="center"/>
            <w:hideMark/>
          </w:tcPr>
          <w:p w:rsidR="00190489" w:rsidRPr="00190489" w:rsidRDefault="00190489" w:rsidP="00C75A00">
            <w:pPr>
              <w:jc w:val="both"/>
              <w:rPr>
                <w:b/>
                <w:bCs/>
                <w:sz w:val="20"/>
                <w:szCs w:val="20"/>
              </w:rPr>
            </w:pPr>
            <w:r w:rsidRPr="00190489">
              <w:rPr>
                <w:b/>
                <w:bCs/>
                <w:sz w:val="20"/>
                <w:szCs w:val="20"/>
              </w:rPr>
              <w:t>MİKTARI</w:t>
            </w:r>
          </w:p>
        </w:tc>
        <w:tc>
          <w:tcPr>
            <w:tcW w:w="988" w:type="dxa"/>
            <w:vAlign w:val="center"/>
            <w:hideMark/>
          </w:tcPr>
          <w:p w:rsidR="00190489" w:rsidRPr="00190489" w:rsidRDefault="00190489" w:rsidP="00C75A00">
            <w:pPr>
              <w:jc w:val="both"/>
              <w:rPr>
                <w:b/>
                <w:bCs/>
                <w:sz w:val="20"/>
                <w:szCs w:val="20"/>
              </w:rPr>
            </w:pPr>
            <w:r w:rsidRPr="00190489">
              <w:rPr>
                <w:b/>
                <w:bCs/>
                <w:sz w:val="20"/>
                <w:szCs w:val="20"/>
              </w:rPr>
              <w:t>ÖLÇÜ BİRİMİ</w:t>
            </w:r>
          </w:p>
        </w:tc>
      </w:tr>
      <w:tr w:rsidR="00FD3502" w:rsidRPr="00C75A00" w:rsidTr="00FD3502">
        <w:trPr>
          <w:divId w:val="135076975"/>
          <w:trHeight w:val="704"/>
        </w:trPr>
        <w:tc>
          <w:tcPr>
            <w:tcW w:w="9349" w:type="dxa"/>
            <w:gridSpan w:val="5"/>
            <w:tcBorders>
              <w:right w:val="single" w:sz="4" w:space="0" w:color="auto"/>
            </w:tcBorders>
            <w:vAlign w:val="center"/>
          </w:tcPr>
          <w:p w:rsidR="00FD3502" w:rsidRPr="00FD3502" w:rsidRDefault="00FD3502" w:rsidP="00E26F16">
            <w:pPr>
              <w:jc w:val="center"/>
              <w:rPr>
                <w:b/>
                <w:sz w:val="22"/>
                <w:szCs w:val="22"/>
              </w:rPr>
            </w:pPr>
            <w:r w:rsidRPr="00FD3502">
              <w:rPr>
                <w:b/>
                <w:sz w:val="22"/>
                <w:szCs w:val="22"/>
              </w:rPr>
              <w:t>TEKERLEKLİ ARAÇ YEDEK PARÇA MALZEMESİ (1. KISIM</w:t>
            </w:r>
            <w:r w:rsidR="00F500F4">
              <w:rPr>
                <w:b/>
                <w:sz w:val="22"/>
                <w:szCs w:val="22"/>
              </w:rPr>
              <w:t xml:space="preserve"> 11 KALEM</w:t>
            </w:r>
            <w:r w:rsidRPr="00FD3502">
              <w:rPr>
                <w:b/>
                <w:sz w:val="22"/>
                <w:szCs w:val="22"/>
              </w:rPr>
              <w:t>)</w:t>
            </w:r>
          </w:p>
        </w:tc>
      </w:tr>
      <w:tr w:rsidR="00F500F4" w:rsidRPr="00C75A00" w:rsidTr="00CD4B5C">
        <w:trPr>
          <w:divId w:val="135076975"/>
          <w:trHeight w:val="573"/>
        </w:trPr>
        <w:tc>
          <w:tcPr>
            <w:tcW w:w="456" w:type="dxa"/>
            <w:vAlign w:val="center"/>
          </w:tcPr>
          <w:p w:rsidR="00F500F4" w:rsidRPr="00190489" w:rsidRDefault="00F500F4" w:rsidP="00F500F4">
            <w:pPr>
              <w:jc w:val="center"/>
              <w:rPr>
                <w:bCs/>
              </w:rPr>
            </w:pPr>
            <w:r>
              <w:rPr>
                <w:bCs/>
              </w:rPr>
              <w:t>1</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0F4" w:rsidRDefault="00F500F4" w:rsidP="00F500F4">
            <w:pPr>
              <w:overflowPunct/>
              <w:autoSpaceDE/>
              <w:autoSpaceDN/>
              <w:jc w:val="center"/>
              <w:rPr>
                <w:rFonts w:eastAsia="Times New Roman"/>
              </w:rPr>
            </w:pPr>
            <w:r>
              <w:t>2540992260968</w:t>
            </w:r>
          </w:p>
        </w:tc>
        <w:tc>
          <w:tcPr>
            <w:tcW w:w="4883" w:type="dxa"/>
            <w:tcBorders>
              <w:top w:val="single" w:sz="4" w:space="0" w:color="auto"/>
              <w:left w:val="nil"/>
              <w:bottom w:val="single" w:sz="4" w:space="0" w:color="auto"/>
              <w:right w:val="single" w:sz="4" w:space="0" w:color="auto"/>
            </w:tcBorders>
            <w:shd w:val="clear" w:color="000000" w:fill="FFFFFF"/>
            <w:vAlign w:val="center"/>
          </w:tcPr>
          <w:p w:rsidR="00F500F4" w:rsidRDefault="00F500F4" w:rsidP="00F500F4">
            <w:r>
              <w:t>‌GERİ GÖRÜŞ AYNASI</w:t>
            </w:r>
          </w:p>
        </w:tc>
        <w:tc>
          <w:tcPr>
            <w:tcW w:w="11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00F4" w:rsidRDefault="009B52B4" w:rsidP="009B52B4">
            <w:pPr>
              <w:overflowPunct/>
              <w:autoSpaceDE/>
              <w:autoSpaceDN/>
              <w:jc w:val="center"/>
              <w:rPr>
                <w:rFonts w:eastAsia="Times New Roman"/>
              </w:rPr>
            </w:pPr>
            <w:r>
              <w:t>3</w:t>
            </w:r>
          </w:p>
        </w:tc>
        <w:tc>
          <w:tcPr>
            <w:tcW w:w="988" w:type="dxa"/>
            <w:tcBorders>
              <w:top w:val="single" w:sz="4" w:space="0" w:color="auto"/>
              <w:left w:val="nil"/>
              <w:bottom w:val="single" w:sz="4" w:space="0" w:color="auto"/>
              <w:right w:val="single" w:sz="4" w:space="0" w:color="auto"/>
            </w:tcBorders>
            <w:shd w:val="clear" w:color="auto" w:fill="auto"/>
            <w:vAlign w:val="center"/>
          </w:tcPr>
          <w:p w:rsidR="00F500F4" w:rsidRDefault="00F500F4" w:rsidP="00F500F4">
            <w:pPr>
              <w:jc w:val="center"/>
            </w:pPr>
            <w:r>
              <w:t>AD</w:t>
            </w:r>
          </w:p>
        </w:tc>
      </w:tr>
      <w:tr w:rsidR="00F500F4" w:rsidRPr="00C75A00" w:rsidTr="00CD4B5C">
        <w:trPr>
          <w:divId w:val="135076975"/>
          <w:trHeight w:val="695"/>
        </w:trPr>
        <w:tc>
          <w:tcPr>
            <w:tcW w:w="456" w:type="dxa"/>
            <w:vAlign w:val="center"/>
          </w:tcPr>
          <w:p w:rsidR="00F500F4" w:rsidRPr="00190489" w:rsidRDefault="00F500F4" w:rsidP="00F500F4">
            <w:pPr>
              <w:jc w:val="center"/>
              <w:rPr>
                <w:bCs/>
              </w:rPr>
            </w:pPr>
            <w:r>
              <w:rPr>
                <w:bCs/>
              </w:rPr>
              <w:t>2</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F500F4" w:rsidRDefault="00F500F4" w:rsidP="00F500F4">
            <w:pPr>
              <w:jc w:val="center"/>
            </w:pPr>
            <w:r>
              <w:t>2530KK0650003</w:t>
            </w:r>
          </w:p>
        </w:tc>
        <w:tc>
          <w:tcPr>
            <w:tcW w:w="4883" w:type="dxa"/>
            <w:tcBorders>
              <w:top w:val="nil"/>
              <w:left w:val="nil"/>
              <w:bottom w:val="single" w:sz="4" w:space="0" w:color="auto"/>
              <w:right w:val="single" w:sz="4" w:space="0" w:color="auto"/>
            </w:tcBorders>
            <w:shd w:val="clear" w:color="000000" w:fill="FFFFFF"/>
            <w:vAlign w:val="center"/>
          </w:tcPr>
          <w:p w:rsidR="00F500F4" w:rsidRDefault="00F500F4" w:rsidP="00F500F4">
            <w:r>
              <w:t>SAĞ ÖN AKS</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1</w:t>
            </w:r>
          </w:p>
        </w:tc>
        <w:tc>
          <w:tcPr>
            <w:tcW w:w="988" w:type="dxa"/>
            <w:tcBorders>
              <w:top w:val="nil"/>
              <w:left w:val="nil"/>
              <w:bottom w:val="single" w:sz="4" w:space="0" w:color="auto"/>
              <w:right w:val="single" w:sz="4" w:space="0" w:color="auto"/>
            </w:tcBorders>
            <w:shd w:val="clear" w:color="auto" w:fill="auto"/>
            <w:vAlign w:val="center"/>
          </w:tcPr>
          <w:p w:rsidR="00F500F4" w:rsidRDefault="00F500F4" w:rsidP="00F500F4">
            <w:pPr>
              <w:jc w:val="center"/>
            </w:pPr>
            <w:r>
              <w:t>AD</w:t>
            </w:r>
          </w:p>
        </w:tc>
      </w:tr>
      <w:tr w:rsidR="00F500F4" w:rsidRPr="00C75A00" w:rsidTr="00CD4B5C">
        <w:trPr>
          <w:divId w:val="135076975"/>
          <w:trHeight w:val="549"/>
        </w:trPr>
        <w:tc>
          <w:tcPr>
            <w:tcW w:w="456" w:type="dxa"/>
            <w:vAlign w:val="center"/>
          </w:tcPr>
          <w:p w:rsidR="00F500F4" w:rsidRPr="00190489" w:rsidRDefault="00F500F4" w:rsidP="00F500F4">
            <w:pPr>
              <w:jc w:val="center"/>
              <w:rPr>
                <w:bCs/>
              </w:rPr>
            </w:pPr>
            <w:r>
              <w:rPr>
                <w:bCs/>
              </w:rPr>
              <w:t>3</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F500F4" w:rsidRDefault="00F500F4" w:rsidP="00F500F4">
            <w:pPr>
              <w:jc w:val="center"/>
            </w:pPr>
            <w:r>
              <w:t>2510KK0650113</w:t>
            </w:r>
          </w:p>
        </w:tc>
        <w:tc>
          <w:tcPr>
            <w:tcW w:w="4883" w:type="dxa"/>
            <w:tcBorders>
              <w:top w:val="nil"/>
              <w:left w:val="nil"/>
              <w:bottom w:val="single" w:sz="4" w:space="0" w:color="auto"/>
              <w:right w:val="single" w:sz="4" w:space="0" w:color="auto"/>
            </w:tcBorders>
            <w:shd w:val="clear" w:color="000000" w:fill="FFFFFF"/>
            <w:vAlign w:val="center"/>
          </w:tcPr>
          <w:p w:rsidR="00F500F4" w:rsidRDefault="00F500F4" w:rsidP="00F500F4">
            <w:r>
              <w:t>‌SOL YAN ÇAMURLUK KAPAMA SACI KOMPLE\T.SAI</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1</w:t>
            </w:r>
          </w:p>
        </w:tc>
        <w:tc>
          <w:tcPr>
            <w:tcW w:w="988" w:type="dxa"/>
            <w:tcBorders>
              <w:top w:val="nil"/>
              <w:left w:val="nil"/>
              <w:bottom w:val="single" w:sz="4" w:space="0" w:color="auto"/>
              <w:right w:val="single" w:sz="4" w:space="0" w:color="auto"/>
            </w:tcBorders>
            <w:shd w:val="clear" w:color="auto" w:fill="auto"/>
            <w:vAlign w:val="center"/>
          </w:tcPr>
          <w:p w:rsidR="00F500F4" w:rsidRDefault="00F500F4" w:rsidP="00F500F4">
            <w:pPr>
              <w:jc w:val="center"/>
            </w:pPr>
            <w:r>
              <w:t>AD</w:t>
            </w:r>
          </w:p>
        </w:tc>
      </w:tr>
      <w:tr w:rsidR="00F500F4" w:rsidRPr="00C75A00" w:rsidTr="00CD4B5C">
        <w:trPr>
          <w:divId w:val="135076975"/>
          <w:trHeight w:val="673"/>
        </w:trPr>
        <w:tc>
          <w:tcPr>
            <w:tcW w:w="456" w:type="dxa"/>
            <w:vAlign w:val="center"/>
          </w:tcPr>
          <w:p w:rsidR="00F500F4" w:rsidRPr="00190489" w:rsidRDefault="00F500F4" w:rsidP="00F500F4">
            <w:pPr>
              <w:jc w:val="center"/>
              <w:rPr>
                <w:bCs/>
              </w:rPr>
            </w:pPr>
            <w:r>
              <w:rPr>
                <w:bCs/>
              </w:rPr>
              <w:t>4</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F500F4" w:rsidRDefault="00F500F4" w:rsidP="00F500F4">
            <w:pPr>
              <w:jc w:val="center"/>
            </w:pPr>
            <w:r>
              <w:t>2540KK0650130</w:t>
            </w:r>
          </w:p>
        </w:tc>
        <w:tc>
          <w:tcPr>
            <w:tcW w:w="4883" w:type="dxa"/>
            <w:tcBorders>
              <w:top w:val="nil"/>
              <w:left w:val="nil"/>
              <w:bottom w:val="single" w:sz="4" w:space="0" w:color="auto"/>
              <w:right w:val="single" w:sz="4" w:space="0" w:color="auto"/>
            </w:tcBorders>
            <w:shd w:val="clear" w:color="auto" w:fill="auto"/>
            <w:vAlign w:val="center"/>
          </w:tcPr>
          <w:p w:rsidR="00F500F4" w:rsidRDefault="00F500F4" w:rsidP="00F500F4">
            <w:r>
              <w:t>‌SOL ÖN KAPAMA SACI BAĞLANTI BRAKETİ KOMPLE</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1</w:t>
            </w:r>
          </w:p>
        </w:tc>
        <w:tc>
          <w:tcPr>
            <w:tcW w:w="988" w:type="dxa"/>
            <w:tcBorders>
              <w:top w:val="nil"/>
              <w:left w:val="nil"/>
              <w:bottom w:val="single" w:sz="4" w:space="0" w:color="auto"/>
              <w:right w:val="single" w:sz="4" w:space="0" w:color="auto"/>
            </w:tcBorders>
            <w:shd w:val="clear" w:color="auto" w:fill="auto"/>
            <w:vAlign w:val="center"/>
          </w:tcPr>
          <w:p w:rsidR="00F500F4" w:rsidRDefault="00F500F4" w:rsidP="00F500F4">
            <w:pPr>
              <w:jc w:val="center"/>
            </w:pPr>
            <w:r>
              <w:t>AD</w:t>
            </w:r>
          </w:p>
        </w:tc>
      </w:tr>
      <w:tr w:rsidR="00F500F4" w:rsidRPr="00C75A00" w:rsidTr="00CD4B5C">
        <w:trPr>
          <w:divId w:val="135076975"/>
          <w:trHeight w:val="641"/>
        </w:trPr>
        <w:tc>
          <w:tcPr>
            <w:tcW w:w="456" w:type="dxa"/>
            <w:vAlign w:val="center"/>
          </w:tcPr>
          <w:p w:rsidR="00F500F4" w:rsidRPr="00190489" w:rsidRDefault="00F500F4" w:rsidP="00F500F4">
            <w:pPr>
              <w:jc w:val="center"/>
              <w:rPr>
                <w:bCs/>
              </w:rPr>
            </w:pPr>
            <w:r>
              <w:rPr>
                <w:bCs/>
              </w:rPr>
              <w:t>5</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F500F4" w:rsidRDefault="00F500F4" w:rsidP="00F500F4">
            <w:pPr>
              <w:jc w:val="center"/>
            </w:pPr>
            <w:r>
              <w:t>4730KK0760575</w:t>
            </w:r>
          </w:p>
        </w:tc>
        <w:tc>
          <w:tcPr>
            <w:tcW w:w="4883" w:type="dxa"/>
            <w:tcBorders>
              <w:top w:val="nil"/>
              <w:left w:val="nil"/>
              <w:bottom w:val="single" w:sz="4" w:space="0" w:color="auto"/>
              <w:right w:val="single" w:sz="4" w:space="0" w:color="auto"/>
            </w:tcBorders>
            <w:shd w:val="clear" w:color="auto" w:fill="auto"/>
            <w:vAlign w:val="center"/>
          </w:tcPr>
          <w:p w:rsidR="00F500F4" w:rsidRDefault="00F500F4" w:rsidP="00F500F4">
            <w:r>
              <w:t>‌ÖN AKS SOL CER NEFESLİK HORTUMU 1,5M</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1</w:t>
            </w:r>
          </w:p>
        </w:tc>
        <w:tc>
          <w:tcPr>
            <w:tcW w:w="988" w:type="dxa"/>
            <w:tcBorders>
              <w:top w:val="nil"/>
              <w:left w:val="nil"/>
              <w:bottom w:val="single" w:sz="4" w:space="0" w:color="auto"/>
              <w:right w:val="single" w:sz="4" w:space="0" w:color="auto"/>
            </w:tcBorders>
            <w:shd w:val="clear" w:color="auto" w:fill="auto"/>
            <w:vAlign w:val="center"/>
          </w:tcPr>
          <w:p w:rsidR="00F500F4" w:rsidRDefault="00F500F4" w:rsidP="00F500F4">
            <w:pPr>
              <w:jc w:val="center"/>
            </w:pPr>
            <w:r>
              <w:t>AD</w:t>
            </w:r>
          </w:p>
        </w:tc>
      </w:tr>
      <w:tr w:rsidR="00F500F4" w:rsidRPr="00C75A00" w:rsidTr="00CD4B5C">
        <w:trPr>
          <w:divId w:val="135076975"/>
          <w:trHeight w:val="723"/>
        </w:trPr>
        <w:tc>
          <w:tcPr>
            <w:tcW w:w="456" w:type="dxa"/>
            <w:vAlign w:val="center"/>
          </w:tcPr>
          <w:p w:rsidR="00F500F4" w:rsidRPr="00190489" w:rsidRDefault="00F500F4" w:rsidP="00F500F4">
            <w:pPr>
              <w:jc w:val="center"/>
              <w:rPr>
                <w:bCs/>
              </w:rPr>
            </w:pPr>
            <w:r>
              <w:rPr>
                <w:bCs/>
              </w:rPr>
              <w:t>6</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F500F4" w:rsidRDefault="00F500F4" w:rsidP="00F500F4">
            <w:pPr>
              <w:jc w:val="center"/>
            </w:pPr>
            <w:r>
              <w:t>5305KK0761072</w:t>
            </w:r>
          </w:p>
        </w:tc>
        <w:tc>
          <w:tcPr>
            <w:tcW w:w="4883" w:type="dxa"/>
            <w:tcBorders>
              <w:top w:val="nil"/>
              <w:left w:val="nil"/>
              <w:bottom w:val="single" w:sz="4" w:space="0" w:color="auto"/>
              <w:right w:val="single" w:sz="4" w:space="0" w:color="auto"/>
            </w:tcBorders>
            <w:shd w:val="clear" w:color="auto" w:fill="auto"/>
            <w:vAlign w:val="center"/>
          </w:tcPr>
          <w:p w:rsidR="00F500F4" w:rsidRDefault="00F500F4" w:rsidP="00F500F4">
            <w:r>
              <w:t>‌CIVATA ALLEN BAŞLI M18X1,5X60 MM</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8</w:t>
            </w:r>
          </w:p>
        </w:tc>
        <w:tc>
          <w:tcPr>
            <w:tcW w:w="988" w:type="dxa"/>
            <w:tcBorders>
              <w:top w:val="nil"/>
              <w:left w:val="nil"/>
              <w:bottom w:val="single" w:sz="4" w:space="0" w:color="auto"/>
              <w:right w:val="single" w:sz="4" w:space="0" w:color="auto"/>
            </w:tcBorders>
            <w:shd w:val="clear" w:color="auto" w:fill="auto"/>
            <w:vAlign w:val="center"/>
          </w:tcPr>
          <w:p w:rsidR="00F500F4" w:rsidRDefault="00F500F4" w:rsidP="00F500F4">
            <w:pPr>
              <w:jc w:val="center"/>
            </w:pPr>
            <w:r>
              <w:t>AD</w:t>
            </w:r>
          </w:p>
        </w:tc>
      </w:tr>
      <w:tr w:rsidR="00F500F4" w:rsidRPr="00C75A00" w:rsidTr="00CD4B5C">
        <w:trPr>
          <w:divId w:val="135076975"/>
          <w:trHeight w:val="723"/>
        </w:trPr>
        <w:tc>
          <w:tcPr>
            <w:tcW w:w="456" w:type="dxa"/>
            <w:vAlign w:val="center"/>
          </w:tcPr>
          <w:p w:rsidR="00F500F4" w:rsidRPr="00190489" w:rsidRDefault="00F500F4" w:rsidP="00F500F4">
            <w:pPr>
              <w:jc w:val="center"/>
              <w:rPr>
                <w:bCs/>
              </w:rPr>
            </w:pPr>
            <w:r>
              <w:rPr>
                <w:bCs/>
              </w:rPr>
              <w:t>7</w:t>
            </w:r>
          </w:p>
        </w:tc>
        <w:tc>
          <w:tcPr>
            <w:tcW w:w="1883" w:type="dxa"/>
            <w:tcBorders>
              <w:top w:val="nil"/>
              <w:left w:val="single" w:sz="4" w:space="0" w:color="auto"/>
              <w:bottom w:val="single" w:sz="4" w:space="0" w:color="auto"/>
              <w:right w:val="single" w:sz="4" w:space="0" w:color="auto"/>
            </w:tcBorders>
            <w:shd w:val="clear" w:color="auto" w:fill="auto"/>
            <w:noWrap/>
            <w:vAlign w:val="center"/>
          </w:tcPr>
          <w:p w:rsidR="00F500F4" w:rsidRDefault="00F500F4" w:rsidP="00F500F4">
            <w:pPr>
              <w:jc w:val="center"/>
            </w:pPr>
            <w:r>
              <w:t>5315KK0761067</w:t>
            </w:r>
          </w:p>
        </w:tc>
        <w:tc>
          <w:tcPr>
            <w:tcW w:w="4883" w:type="dxa"/>
            <w:tcBorders>
              <w:top w:val="nil"/>
              <w:left w:val="nil"/>
              <w:bottom w:val="single" w:sz="4" w:space="0" w:color="auto"/>
              <w:right w:val="single" w:sz="4" w:space="0" w:color="auto"/>
            </w:tcBorders>
            <w:shd w:val="clear" w:color="auto" w:fill="auto"/>
            <w:vAlign w:val="center"/>
          </w:tcPr>
          <w:p w:rsidR="00F500F4" w:rsidRDefault="00F500F4" w:rsidP="00F500F4">
            <w:r>
              <w:t>TESPİT PİMİ</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4</w:t>
            </w:r>
          </w:p>
        </w:tc>
        <w:tc>
          <w:tcPr>
            <w:tcW w:w="988" w:type="dxa"/>
            <w:tcBorders>
              <w:top w:val="nil"/>
              <w:left w:val="nil"/>
              <w:bottom w:val="single" w:sz="4" w:space="0" w:color="auto"/>
              <w:right w:val="single" w:sz="4" w:space="0" w:color="auto"/>
            </w:tcBorders>
            <w:shd w:val="clear" w:color="auto" w:fill="auto"/>
            <w:vAlign w:val="center"/>
          </w:tcPr>
          <w:p w:rsidR="00F500F4" w:rsidRDefault="00F500F4" w:rsidP="00F500F4">
            <w:pPr>
              <w:jc w:val="center"/>
            </w:pPr>
            <w:r>
              <w:t>AD</w:t>
            </w:r>
          </w:p>
        </w:tc>
      </w:tr>
      <w:tr w:rsidR="00F500F4" w:rsidRPr="00C75A00" w:rsidTr="00FD3502">
        <w:trPr>
          <w:divId w:val="135076975"/>
          <w:trHeight w:val="549"/>
        </w:trPr>
        <w:tc>
          <w:tcPr>
            <w:tcW w:w="456" w:type="dxa"/>
            <w:vAlign w:val="center"/>
          </w:tcPr>
          <w:p w:rsidR="00F500F4" w:rsidRPr="00190489" w:rsidRDefault="00F500F4" w:rsidP="00F500F4">
            <w:pPr>
              <w:jc w:val="center"/>
              <w:rPr>
                <w:bCs/>
              </w:rPr>
            </w:pPr>
            <w:r>
              <w:rPr>
                <w:bCs/>
              </w:rPr>
              <w:t>8</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2530KK0763008</w:t>
            </w:r>
          </w:p>
        </w:tc>
        <w:tc>
          <w:tcPr>
            <w:tcW w:w="4883" w:type="dxa"/>
            <w:tcBorders>
              <w:top w:val="nil"/>
              <w:left w:val="nil"/>
              <w:bottom w:val="single" w:sz="4" w:space="0" w:color="auto"/>
              <w:right w:val="single" w:sz="4" w:space="0" w:color="auto"/>
            </w:tcBorders>
            <w:shd w:val="clear" w:color="000000" w:fill="FFFFFF"/>
            <w:vAlign w:val="center"/>
          </w:tcPr>
          <w:p w:rsidR="00F500F4" w:rsidRDefault="00F500F4" w:rsidP="00F500F4">
            <w:r>
              <w:t>SENSÖR, ABS</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2</w:t>
            </w:r>
          </w:p>
        </w:tc>
        <w:tc>
          <w:tcPr>
            <w:tcW w:w="988" w:type="dxa"/>
            <w:tcBorders>
              <w:top w:val="nil"/>
              <w:left w:val="nil"/>
              <w:bottom w:val="single" w:sz="4" w:space="0" w:color="auto"/>
              <w:right w:val="single" w:sz="4" w:space="0" w:color="auto"/>
            </w:tcBorders>
            <w:shd w:val="clear" w:color="000000" w:fill="FFFFFF"/>
            <w:vAlign w:val="center"/>
          </w:tcPr>
          <w:p w:rsidR="00F500F4" w:rsidRDefault="00F500F4" w:rsidP="00F500F4">
            <w:pPr>
              <w:jc w:val="center"/>
            </w:pPr>
            <w:r>
              <w:t>AD</w:t>
            </w:r>
          </w:p>
        </w:tc>
      </w:tr>
      <w:tr w:rsidR="00F500F4" w:rsidRPr="00C75A00" w:rsidTr="00FD3502">
        <w:trPr>
          <w:divId w:val="135076975"/>
          <w:trHeight w:val="539"/>
        </w:trPr>
        <w:tc>
          <w:tcPr>
            <w:tcW w:w="456" w:type="dxa"/>
            <w:vAlign w:val="center"/>
          </w:tcPr>
          <w:p w:rsidR="00F500F4" w:rsidRPr="00190489" w:rsidRDefault="00903392" w:rsidP="00903392">
            <w:pPr>
              <w:jc w:val="center"/>
              <w:rPr>
                <w:bCs/>
              </w:rPr>
            </w:pPr>
            <w:r>
              <w:rPr>
                <w:bCs/>
              </w:rPr>
              <w:t>9</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2530KK0761978</w:t>
            </w:r>
          </w:p>
        </w:tc>
        <w:tc>
          <w:tcPr>
            <w:tcW w:w="4883" w:type="dxa"/>
            <w:tcBorders>
              <w:top w:val="nil"/>
              <w:left w:val="nil"/>
              <w:bottom w:val="single" w:sz="4" w:space="0" w:color="auto"/>
              <w:right w:val="single" w:sz="4" w:space="0" w:color="auto"/>
            </w:tcBorders>
            <w:shd w:val="clear" w:color="000000" w:fill="FFFFFF"/>
            <w:vAlign w:val="center"/>
          </w:tcPr>
          <w:p w:rsidR="00F500F4" w:rsidRDefault="00F500F4" w:rsidP="00F500F4">
            <w:r>
              <w:t>‌AKSON 11.5T (SYM 178302 ) - BTA- 100</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1</w:t>
            </w:r>
          </w:p>
        </w:tc>
        <w:tc>
          <w:tcPr>
            <w:tcW w:w="988" w:type="dxa"/>
            <w:tcBorders>
              <w:top w:val="nil"/>
              <w:left w:val="nil"/>
              <w:bottom w:val="single" w:sz="4" w:space="0" w:color="auto"/>
              <w:right w:val="single" w:sz="4" w:space="0" w:color="auto"/>
            </w:tcBorders>
            <w:shd w:val="clear" w:color="000000" w:fill="FFFFFF"/>
            <w:vAlign w:val="center"/>
          </w:tcPr>
          <w:p w:rsidR="00F500F4" w:rsidRDefault="00F500F4" w:rsidP="00F500F4">
            <w:pPr>
              <w:jc w:val="center"/>
            </w:pPr>
            <w:r>
              <w:t>AD</w:t>
            </w:r>
          </w:p>
        </w:tc>
      </w:tr>
      <w:tr w:rsidR="00F500F4" w:rsidRPr="00C75A00" w:rsidTr="00FD3502">
        <w:trPr>
          <w:divId w:val="135076975"/>
          <w:trHeight w:val="723"/>
        </w:trPr>
        <w:tc>
          <w:tcPr>
            <w:tcW w:w="456" w:type="dxa"/>
            <w:vAlign w:val="center"/>
          </w:tcPr>
          <w:p w:rsidR="00F500F4" w:rsidRPr="00190489" w:rsidRDefault="00F500F4" w:rsidP="00903392">
            <w:pPr>
              <w:jc w:val="center"/>
              <w:rPr>
                <w:bCs/>
              </w:rPr>
            </w:pPr>
            <w:r>
              <w:rPr>
                <w:bCs/>
              </w:rPr>
              <w:t>1</w:t>
            </w:r>
            <w:r w:rsidR="00903392">
              <w:rPr>
                <w:bCs/>
              </w:rPr>
              <w:t>0</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6220270673655</w:t>
            </w:r>
          </w:p>
        </w:tc>
        <w:tc>
          <w:tcPr>
            <w:tcW w:w="4883" w:type="dxa"/>
            <w:tcBorders>
              <w:top w:val="nil"/>
              <w:left w:val="nil"/>
              <w:bottom w:val="single" w:sz="4" w:space="0" w:color="auto"/>
              <w:right w:val="single" w:sz="4" w:space="0" w:color="auto"/>
            </w:tcBorders>
            <w:shd w:val="clear" w:color="000000" w:fill="FFFFFF"/>
            <w:vAlign w:val="center"/>
          </w:tcPr>
          <w:p w:rsidR="00F500F4" w:rsidRDefault="00F500F4" w:rsidP="00F500F4">
            <w:r>
              <w:t>‌ÖN GABARİ LAMBA BRAKETİ</w:t>
            </w:r>
          </w:p>
        </w:tc>
        <w:tc>
          <w:tcPr>
            <w:tcW w:w="1139" w:type="dxa"/>
            <w:tcBorders>
              <w:top w:val="nil"/>
              <w:left w:val="single" w:sz="4" w:space="0" w:color="auto"/>
              <w:bottom w:val="single" w:sz="4" w:space="0" w:color="auto"/>
              <w:right w:val="single" w:sz="4" w:space="0" w:color="auto"/>
            </w:tcBorders>
            <w:shd w:val="clear" w:color="000000" w:fill="FFFFFF"/>
            <w:noWrap/>
            <w:vAlign w:val="center"/>
          </w:tcPr>
          <w:p w:rsidR="00F500F4" w:rsidRDefault="00F500F4" w:rsidP="00F500F4">
            <w:pPr>
              <w:jc w:val="center"/>
            </w:pPr>
            <w:r>
              <w:t>1</w:t>
            </w:r>
          </w:p>
        </w:tc>
        <w:tc>
          <w:tcPr>
            <w:tcW w:w="988" w:type="dxa"/>
            <w:tcBorders>
              <w:top w:val="nil"/>
              <w:left w:val="nil"/>
              <w:bottom w:val="single" w:sz="4" w:space="0" w:color="auto"/>
              <w:right w:val="single" w:sz="4" w:space="0" w:color="auto"/>
            </w:tcBorders>
            <w:shd w:val="clear" w:color="000000" w:fill="FFFFFF"/>
            <w:vAlign w:val="center"/>
          </w:tcPr>
          <w:p w:rsidR="00F500F4" w:rsidRDefault="00F500F4" w:rsidP="00F500F4">
            <w:pPr>
              <w:jc w:val="center"/>
            </w:pPr>
            <w:r>
              <w:t>AD</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427505" w:rsidRDefault="00486F6C" w:rsidP="00427505">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427505" w:rsidRDefault="00486F6C" w:rsidP="00427505">
      <w:pPr>
        <w:jc w:val="both"/>
        <w:divId w:val="135076975"/>
        <w:rPr>
          <w:bCs/>
        </w:rPr>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lastRenderedPageBreak/>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8A7C9D" w:rsidRPr="00F84F10" w:rsidRDefault="008A7C9D" w:rsidP="00D072D1">
      <w:pPr>
        <w:jc w:val="both"/>
        <w:divId w:val="135076975"/>
      </w:pPr>
      <w:r>
        <w:t xml:space="preserve">       3) Teknik Şartname</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63444F" w:rsidRPr="00427505" w:rsidRDefault="00486F6C" w:rsidP="00427505">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F500F4">
        <w:rPr>
          <w:rFonts w:eastAsia="Times New Roman"/>
          <w:bCs/>
          <w:color w:val="auto"/>
        </w:rPr>
        <w:t>30</w:t>
      </w:r>
      <w:r w:rsidR="009C34AF" w:rsidRPr="00F84F10">
        <w:rPr>
          <w:rFonts w:eastAsia="Times New Roman"/>
          <w:bCs/>
          <w:color w:val="FF0000"/>
        </w:rPr>
        <w:t xml:space="preserve"> </w:t>
      </w:r>
      <w:r w:rsidRPr="00F84F10">
        <w:rPr>
          <w:rFonts w:eastAsia="Times New Roman"/>
          <w:bCs/>
          <w:color w:val="FF0000"/>
        </w:rPr>
        <w:t>(</w:t>
      </w:r>
      <w:r w:rsidR="00637BA4">
        <w:rPr>
          <w:rFonts w:eastAsia="Times New Roman"/>
          <w:bCs/>
          <w:color w:val="FF0000"/>
        </w:rPr>
        <w:t>O</w:t>
      </w:r>
      <w:r w:rsidR="00F500F4">
        <w:rPr>
          <w:rFonts w:eastAsia="Times New Roman"/>
          <w:bCs/>
          <w:color w:val="FF0000"/>
        </w:rPr>
        <w:t>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FD3502"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w:t>
      </w:r>
    </w:p>
    <w:p w:rsidR="00197688" w:rsidRPr="00F84F10" w:rsidRDefault="00486F6C" w:rsidP="00D072D1">
      <w:pPr>
        <w:jc w:val="both"/>
        <w:divId w:val="135076975"/>
        <w:rPr>
          <w:bCs/>
        </w:rPr>
      </w:pPr>
      <w:proofErr w:type="gramStart"/>
      <w:r w:rsidRPr="00F84F10">
        <w:rPr>
          <w:bCs/>
        </w:rPr>
        <w:t>ek</w:t>
      </w:r>
      <w:proofErr w:type="gramEnd"/>
      <w:r w:rsidRPr="00F84F10">
        <w:rPr>
          <w:bCs/>
        </w:rPr>
        <w:t xml:space="preserve">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 xml:space="preserve">dareye herhangi bir borcunun olmadığı tespit edildikten sonra sözleşmenin konusunun piyasadan hazır halde alınıp satılan mal alımı olması ve bir garanti </w:t>
      </w:r>
      <w:r w:rsidRPr="00F84F10">
        <w:rPr>
          <w:bCs/>
        </w:rPr>
        <w:lastRenderedPageBreak/>
        <w:t>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885BE1" w:rsidRDefault="00486F6C" w:rsidP="00D072D1">
      <w:pPr>
        <w:jc w:val="both"/>
        <w:divId w:val="135076975"/>
        <w:rPr>
          <w:rFonts w:eastAsia="Times New Roman"/>
          <w:bCs/>
          <w:color w:val="auto"/>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w:t>
      </w:r>
      <w:r w:rsidR="008F08EF" w:rsidRPr="00B07FDB">
        <w:rPr>
          <w:rFonts w:eastAsia="Times New Roman"/>
          <w:bCs/>
          <w:color w:val="auto"/>
        </w:rPr>
        <w:t>5</w:t>
      </w:r>
      <w:r w:rsidR="00EA7786" w:rsidRPr="00B07FDB">
        <w:rPr>
          <w:rFonts w:eastAsia="Times New Roman"/>
          <w:bCs/>
          <w:color w:val="auto"/>
        </w:rPr>
        <w:t>5</w:t>
      </w:r>
      <w:r w:rsidR="008F08EF" w:rsidRPr="00B07FDB">
        <w:rPr>
          <w:rFonts w:eastAsia="Times New Roman"/>
          <w:bCs/>
          <w:color w:val="auto"/>
        </w:rPr>
        <w:t>’</w:t>
      </w:r>
      <w:r w:rsidR="00EA7786" w:rsidRPr="00B07FDB">
        <w:rPr>
          <w:rFonts w:eastAsia="Times New Roman"/>
          <w:bCs/>
          <w:color w:val="auto"/>
        </w:rPr>
        <w:t>i</w:t>
      </w:r>
      <w:r w:rsidR="002B5BED" w:rsidRPr="00B07FDB">
        <w:rPr>
          <w:rFonts w:eastAsia="Times New Roman"/>
          <w:bCs/>
          <w:color w:val="auto"/>
        </w:rPr>
        <w:t>nci</w:t>
      </w:r>
      <w:r w:rsidRPr="00B07FDB">
        <w:rPr>
          <w:rFonts w:eastAsia="Times New Roman"/>
          <w:bCs/>
          <w:color w:val="auto"/>
        </w:rPr>
        <w:t xml:space="preserve"> Bakım </w:t>
      </w:r>
      <w:r w:rsidR="002B5BED" w:rsidRPr="00B07FDB">
        <w:rPr>
          <w:rFonts w:eastAsia="Times New Roman"/>
          <w:bCs/>
          <w:color w:val="auto"/>
        </w:rPr>
        <w:t>Fabrika Müdürlüğünün</w:t>
      </w:r>
      <w:r w:rsidR="00B07FDB" w:rsidRPr="00B07FDB">
        <w:rPr>
          <w:rFonts w:eastAsia="Times New Roman"/>
          <w:bCs/>
          <w:color w:val="auto"/>
        </w:rPr>
        <w:t xml:space="preserve"> </w:t>
      </w:r>
      <w:r w:rsidR="00B07FDB" w:rsidRPr="00B07FDB">
        <w:rPr>
          <w:rFonts w:eastAsia="Times New Roman"/>
          <w:bCs/>
          <w:color w:val="FF0000"/>
        </w:rPr>
        <w:t>202</w:t>
      </w:r>
      <w:r w:rsidR="00F500F4">
        <w:rPr>
          <w:rFonts w:eastAsia="Times New Roman"/>
          <w:bCs/>
          <w:color w:val="FF0000"/>
        </w:rPr>
        <w:t>4</w:t>
      </w:r>
      <w:r w:rsidR="002D3CDC" w:rsidRPr="00B07FDB">
        <w:rPr>
          <w:rFonts w:eastAsia="Times New Roman"/>
          <w:bCs/>
          <w:color w:val="FF0000"/>
        </w:rPr>
        <w:t xml:space="preserve"> Mali yılı </w:t>
      </w:r>
      <w:r w:rsidR="002D3CDC" w:rsidRPr="00B07FDB">
        <w:rPr>
          <w:rFonts w:eastAsia="Times New Roman"/>
          <w:bCs/>
          <w:color w:val="auto"/>
        </w:rPr>
        <w:t>03.</w:t>
      </w:r>
      <w:r w:rsidR="00F84F10" w:rsidRPr="00B07FDB">
        <w:rPr>
          <w:rFonts w:eastAsia="Times New Roman"/>
          <w:bCs/>
          <w:color w:val="auto"/>
        </w:rPr>
        <w:t>0</w:t>
      </w:r>
      <w:r w:rsidR="002D3CDC" w:rsidRPr="00B07FDB">
        <w:rPr>
          <w:rFonts w:eastAsia="Times New Roman"/>
          <w:bCs/>
          <w:color w:val="auto"/>
        </w:rPr>
        <w:t>2.</w:t>
      </w:r>
      <w:r w:rsidR="00CD3680" w:rsidRPr="00B07FDB">
        <w:rPr>
          <w:rFonts w:eastAsia="Times New Roman"/>
          <w:bCs/>
          <w:color w:val="auto"/>
        </w:rPr>
        <w:t>7</w:t>
      </w:r>
      <w:r w:rsidR="00F84F10" w:rsidRPr="00B07FDB">
        <w:rPr>
          <w:rFonts w:eastAsia="Times New Roman"/>
          <w:bCs/>
          <w:color w:val="auto"/>
        </w:rPr>
        <w:t>0</w:t>
      </w:r>
      <w:r w:rsidR="002D3CDC" w:rsidRPr="00B07FDB">
        <w:rPr>
          <w:rFonts w:eastAsia="Times New Roman"/>
          <w:bCs/>
          <w:color w:val="auto"/>
        </w:rPr>
        <w:t>.</w:t>
      </w:r>
      <w:r w:rsidR="00CD3680" w:rsidRPr="00B07FDB">
        <w:rPr>
          <w:rFonts w:eastAsia="Times New Roman"/>
          <w:bCs/>
          <w:color w:val="auto"/>
        </w:rPr>
        <w:t>02</w:t>
      </w:r>
      <w:r w:rsidRPr="00B07FDB">
        <w:rPr>
          <w:rFonts w:eastAsia="Times New Roman"/>
          <w:bCs/>
          <w:color w:val="auto"/>
        </w:rPr>
        <w:t xml:space="preserve"> harcama kalemi</w:t>
      </w:r>
      <w:r w:rsidRPr="002D3CDC">
        <w:rPr>
          <w:rFonts w:eastAsia="Times New Roman"/>
          <w:b/>
          <w:bCs/>
          <w:color w:val="auto"/>
        </w:rPr>
        <w:t xml:space="preserve"> </w:t>
      </w:r>
      <w:r w:rsidR="008C069A" w:rsidRPr="00B07FDB">
        <w:rPr>
          <w:rFonts w:eastAsia="Times New Roman"/>
          <w:bCs/>
          <w:color w:val="FF0000"/>
        </w:rPr>
        <w:t>“</w:t>
      </w:r>
      <w:r w:rsidR="00FD3502">
        <w:rPr>
          <w:rFonts w:eastAsia="Times New Roman"/>
          <w:bCs/>
          <w:color w:val="FF0000"/>
        </w:rPr>
        <w:t>(M0763</w:t>
      </w:r>
      <w:r w:rsidR="00150BD8" w:rsidRPr="00B07FDB">
        <w:rPr>
          <w:rFonts w:eastAsia="Times New Roman"/>
          <w:bCs/>
          <w:color w:val="FF0000"/>
        </w:rPr>
        <w:t xml:space="preserve">) </w:t>
      </w:r>
      <w:r w:rsidR="00B5572B" w:rsidRPr="00B07FDB">
        <w:rPr>
          <w:rFonts w:eastAsia="Times New Roman"/>
          <w:bCs/>
          <w:color w:val="FF0000"/>
        </w:rPr>
        <w:t>AFK70H</w:t>
      </w:r>
      <w:r w:rsidR="00282EC8" w:rsidRPr="00B07FDB">
        <w:rPr>
          <w:rFonts w:eastAsia="Times New Roman"/>
          <w:bCs/>
          <w:color w:val="FF0000"/>
        </w:rPr>
        <w:t>D</w:t>
      </w:r>
      <w:r w:rsidR="006D6CF5">
        <w:rPr>
          <w:rFonts w:eastAsia="Times New Roman"/>
          <w:bCs/>
          <w:color w:val="FF0000"/>
        </w:rPr>
        <w:t>3</w:t>
      </w:r>
      <w:r w:rsidR="00FD3502">
        <w:rPr>
          <w:rFonts w:eastAsia="Times New Roman"/>
          <w:bCs/>
          <w:color w:val="FF0000"/>
        </w:rPr>
        <w:t>1</w:t>
      </w:r>
      <w:r w:rsidR="00B5572B" w:rsidRPr="00B07FDB">
        <w:rPr>
          <w:rFonts w:eastAsia="Times New Roman"/>
          <w:bCs/>
          <w:color w:val="FF0000"/>
        </w:rPr>
        <w:t xml:space="preserve"> </w:t>
      </w:r>
      <w:r w:rsidR="006D6CF5">
        <w:rPr>
          <w:rFonts w:eastAsia="Times New Roman"/>
          <w:bCs/>
          <w:color w:val="FF0000"/>
        </w:rPr>
        <w:t>T</w:t>
      </w:r>
      <w:r w:rsidR="00FD3502">
        <w:rPr>
          <w:rFonts w:eastAsia="Times New Roman"/>
          <w:bCs/>
          <w:color w:val="FF0000"/>
        </w:rPr>
        <w:t>ekerlekli</w:t>
      </w:r>
      <w:r w:rsidR="006D6CF5">
        <w:rPr>
          <w:rFonts w:eastAsia="Times New Roman"/>
          <w:bCs/>
          <w:color w:val="FF0000"/>
        </w:rPr>
        <w:t xml:space="preserve"> Araç İşletme Bakım İdame</w:t>
      </w:r>
      <w:r w:rsidR="008F08EF" w:rsidRPr="00B07FDB">
        <w:rPr>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r w:rsidR="00885BE1">
        <w:rPr>
          <w:rFonts w:eastAsia="Times New Roman"/>
          <w:bCs/>
          <w:color w:val="auto"/>
        </w:rPr>
        <w:t xml:space="preserve">  </w:t>
      </w:r>
    </w:p>
    <w:p w:rsidR="00885BE1" w:rsidRPr="00885BE1" w:rsidRDefault="00486F6C" w:rsidP="00885BE1">
      <w:pPr>
        <w:jc w:val="both"/>
        <w:divId w:val="135076975"/>
        <w:rPr>
          <w:rFonts w:eastAsia="Times New Roman"/>
          <w:bCs/>
          <w:color w:val="FF0000"/>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885BE1" w:rsidRPr="00885BE1">
        <w:rPr>
          <w:bCs/>
          <w:color w:val="FF0000"/>
          <w:sz w:val="22"/>
          <w:szCs w:val="22"/>
        </w:rPr>
        <w:t>Alınacak mal alımı işinin 202</w:t>
      </w:r>
      <w:r w:rsidR="00182E05">
        <w:rPr>
          <w:bCs/>
          <w:color w:val="FF0000"/>
          <w:sz w:val="22"/>
          <w:szCs w:val="22"/>
        </w:rPr>
        <w:t>4</w:t>
      </w:r>
      <w:r w:rsidR="00885BE1" w:rsidRPr="00885BE1">
        <w:rPr>
          <w:bCs/>
          <w:color w:val="FF0000"/>
          <w:sz w:val="22"/>
          <w:szCs w:val="22"/>
        </w:rPr>
        <w:t xml:space="preserve"> yılı sonuna kadar kesin kabulünün/tesellümünün yapılmaması durumunda (Malların reddedilmesi, muayeneye itiraz edilmesi vb.</w:t>
      </w:r>
      <w:r w:rsidR="00FD3502">
        <w:rPr>
          <w:color w:val="FF0000"/>
          <w:sz w:val="22"/>
          <w:szCs w:val="22"/>
        </w:rPr>
        <w:t xml:space="preserve">) </w:t>
      </w:r>
      <w:r w:rsidR="00885BE1" w:rsidRPr="00885BE1">
        <w:rPr>
          <w:bCs/>
          <w:color w:val="FF0000"/>
          <w:sz w:val="22"/>
          <w:szCs w:val="22"/>
        </w:rPr>
        <w:t>3833 sayılı kanun gereği alınan Bakanlar Kurulu Kararına istinaden ait olduğu yılın bütçesinde yeterli kaynağı planlanması koşulu ile teslimat ve ödemeler müteakip yılda yapılabilecektir.</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w:t>
      </w:r>
      <w:r w:rsidRPr="00F84F10">
        <w:rPr>
          <w:bCs/>
        </w:rPr>
        <w:lastRenderedPageBreak/>
        <w:t>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 xml:space="preserve">üklenici tarafından temin edilir. Erişim yollarının </w:t>
      </w:r>
      <w:r w:rsidRPr="00F84F10">
        <w:rPr>
          <w:bCs/>
        </w:rPr>
        <w:lastRenderedPageBreak/>
        <w:t>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6A2A54">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D072D1">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00E9597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F500F4">
        <w:rPr>
          <w:rFonts w:eastAsia="Times New Roman"/>
          <w:bCs/>
          <w:color w:val="000000" w:themeColor="text1"/>
        </w:rPr>
        <w:t>1</w:t>
      </w:r>
      <w:r w:rsidR="005D1AF8" w:rsidRPr="00DB164B">
        <w:rPr>
          <w:color w:val="FF0000"/>
        </w:rPr>
        <w:t xml:space="preserve"> (</w:t>
      </w:r>
      <w:r w:rsidR="00F500F4">
        <w:rPr>
          <w:color w:val="FF0000"/>
        </w:rPr>
        <w:t>Bir</w:t>
      </w:r>
      <w:r w:rsidR="005D1AF8" w:rsidRPr="00DB164B">
        <w:rPr>
          <w:color w:val="FF0000"/>
        </w:rPr>
        <w:t xml:space="preserve">) kısım </w:t>
      </w:r>
      <w:r w:rsidR="00FD3502">
        <w:rPr>
          <w:color w:val="FF0000"/>
        </w:rPr>
        <w:t>1</w:t>
      </w:r>
      <w:r w:rsidR="00903392">
        <w:rPr>
          <w:color w:val="FF0000"/>
        </w:rPr>
        <w:t>0</w:t>
      </w:r>
      <w:r w:rsidR="0063444F">
        <w:rPr>
          <w:color w:val="FF0000"/>
        </w:rPr>
        <w:t xml:space="preserve"> (</w:t>
      </w:r>
      <w:r w:rsidR="00FD3502">
        <w:rPr>
          <w:color w:val="FF0000"/>
        </w:rPr>
        <w:t>On</w:t>
      </w:r>
      <w:bookmarkStart w:id="0" w:name="_GoBack"/>
      <w:bookmarkEnd w:id="0"/>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E95970">
        <w:rPr>
          <w:color w:val="FF0000"/>
        </w:rPr>
        <w:t>T</w:t>
      </w:r>
      <w:r w:rsidR="00FD3502">
        <w:rPr>
          <w:color w:val="FF0000"/>
        </w:rPr>
        <w:t>ekerlekli</w:t>
      </w:r>
      <w:r w:rsidR="00E95970">
        <w:rPr>
          <w:color w:val="FF0000"/>
        </w:rPr>
        <w:t xml:space="preserve"> Araç Yedek Parça m</w:t>
      </w:r>
      <w:r w:rsidR="00D56354">
        <w:rPr>
          <w:color w:val="FF0000"/>
        </w:rPr>
        <w:t>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E95970">
      <w:pPr>
        <w:overflowPunct/>
        <w:autoSpaceDE/>
        <w:autoSpaceDN/>
        <w:spacing w:before="80"/>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182E05">
        <w:rPr>
          <w:bCs/>
        </w:rPr>
        <w:t>30</w:t>
      </w:r>
      <w:r w:rsidR="003F4DCB" w:rsidRPr="00F84F10">
        <w:rPr>
          <w:b/>
          <w:bCs/>
          <w:color w:val="000000" w:themeColor="text1"/>
        </w:rPr>
        <w:t xml:space="preserve"> (O</w:t>
      </w:r>
      <w:r w:rsidR="00182E05">
        <w:rPr>
          <w:b/>
          <w:bCs/>
          <w:color w:val="000000" w:themeColor="text1"/>
        </w:rPr>
        <w:t>tuz</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383776" w:rsidRDefault="00486F6C" w:rsidP="00383776">
      <w:pPr>
        <w:divId w:val="135076975"/>
        <w:rPr>
          <w:rFonts w:eastAsiaTheme="minorHAnsi"/>
          <w:color w:val="auto"/>
          <w:sz w:val="22"/>
          <w:szCs w:val="22"/>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383776" w:rsidRPr="00383776">
        <w:rPr>
          <w:b/>
        </w:rPr>
        <w:t>‰</w:t>
      </w:r>
      <w:r w:rsidR="009C34AF" w:rsidRPr="00383776">
        <w:rPr>
          <w:b/>
          <w:bCs/>
          <w:color w:val="auto"/>
        </w:rPr>
        <w:t xml:space="preserve"> </w:t>
      </w:r>
      <w:r w:rsidR="009C34AF" w:rsidRPr="00F84F10">
        <w:rPr>
          <w:b/>
          <w:bCs/>
          <w:color w:val="auto"/>
        </w:rPr>
        <w:t>1 (</w:t>
      </w:r>
      <w:r w:rsidR="00383776">
        <w:rPr>
          <w:b/>
          <w:bCs/>
          <w:color w:val="auto"/>
        </w:rPr>
        <w:t xml:space="preserve">Binde </w:t>
      </w:r>
      <w:r w:rsidR="009C34AF" w:rsidRPr="00F84F10">
        <w:rPr>
          <w:b/>
          <w:bCs/>
          <w:color w:val="auto"/>
        </w:rPr>
        <w:t>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293C41" w:rsidRDefault="00486F6C" w:rsidP="00D072D1">
      <w:pPr>
        <w:jc w:val="both"/>
        <w:divId w:val="135076975"/>
        <w:rPr>
          <w:b/>
          <w:bCs/>
          <w:color w:val="auto"/>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190AFD" w:rsidRDefault="006943DF" w:rsidP="00190AFD">
      <w:pPr>
        <w:spacing w:before="120"/>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293C41" w:rsidRPr="00190AFD" w:rsidRDefault="00190AFD" w:rsidP="00190AFD">
      <w:pPr>
        <w:spacing w:before="120"/>
        <w:divId w:val="135076975"/>
        <w:rPr>
          <w:rFonts w:eastAsia="Times New Roman"/>
          <w:bCs/>
          <w:color w:val="auto"/>
        </w:rPr>
      </w:pPr>
      <w:r w:rsidRPr="00190AFD">
        <w:rPr>
          <w:b/>
          <w:bCs/>
        </w:rPr>
        <w:t>44.11.</w:t>
      </w:r>
      <w:r w:rsidR="00293C41" w:rsidRPr="00190AFD">
        <w:rPr>
          <w:b/>
          <w:bCs/>
        </w:rPr>
        <w:t xml:space="preserve"> Kısmi Kabul yapıl</w:t>
      </w:r>
      <w:r w:rsidR="00182E05">
        <w:rPr>
          <w:b/>
          <w:bCs/>
        </w:rPr>
        <w:t>mayacaktır.</w:t>
      </w:r>
      <w:r w:rsidR="00293C41" w:rsidRPr="00190AFD">
        <w:rPr>
          <w:b/>
          <w:bCs/>
        </w:rPr>
        <w:t xml:space="preserve">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B07FDB">
        <w:rPr>
          <w:b/>
          <w:bCs/>
          <w:color w:val="auto"/>
        </w:rPr>
        <w:t>.…</w:t>
      </w:r>
      <w:proofErr w:type="gramEnd"/>
      <w:r w:rsidR="00B07FDB">
        <w:rPr>
          <w:b/>
          <w:bCs/>
          <w:color w:val="auto"/>
        </w:rPr>
        <w:t xml:space="preserve"> /</w:t>
      </w:r>
      <w:proofErr w:type="gramStart"/>
      <w:r w:rsidR="00B07FDB">
        <w:rPr>
          <w:b/>
          <w:bCs/>
          <w:color w:val="auto"/>
        </w:rPr>
        <w:t>….</w:t>
      </w:r>
      <w:proofErr w:type="gramEnd"/>
      <w:r w:rsidR="00B07FDB">
        <w:rPr>
          <w:b/>
          <w:bCs/>
          <w:color w:val="auto"/>
        </w:rPr>
        <w:t xml:space="preserve"> / 202</w:t>
      </w:r>
      <w:r w:rsidR="00F500F4">
        <w:rPr>
          <w:b/>
          <w:bCs/>
          <w:color w:val="auto"/>
        </w:rPr>
        <w:t>4</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Default="00257569" w:rsidP="00D072D1">
      <w:pPr>
        <w:jc w:val="both"/>
        <w:divId w:val="135076975"/>
        <w:rPr>
          <w:b/>
          <w:bCs/>
          <w:color w:val="auto"/>
        </w:rPr>
      </w:pPr>
    </w:p>
    <w:p w:rsidR="004F36B4" w:rsidRDefault="004F36B4" w:rsidP="00D072D1">
      <w:pPr>
        <w:jc w:val="both"/>
        <w:divId w:val="135076975"/>
        <w:rPr>
          <w:b/>
          <w:bCs/>
          <w:color w:val="auto"/>
        </w:rPr>
      </w:pPr>
    </w:p>
    <w:p w:rsidR="00FD3502" w:rsidRDefault="00FD3502" w:rsidP="00D072D1">
      <w:pPr>
        <w:jc w:val="both"/>
        <w:divId w:val="135076975"/>
        <w:rPr>
          <w:b/>
          <w:bCs/>
          <w:color w:val="auto"/>
        </w:rPr>
      </w:pPr>
    </w:p>
    <w:p w:rsidR="004F36B4" w:rsidRPr="00F84F10" w:rsidRDefault="004F36B4"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38B" w:rsidRDefault="0020338B">
      <w:r>
        <w:separator/>
      </w:r>
    </w:p>
  </w:endnote>
  <w:endnote w:type="continuationSeparator" w:id="0">
    <w:p w:rsidR="0020338B" w:rsidRDefault="0020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20338B" w:rsidRDefault="0020338B">
        <w:pPr>
          <w:pStyle w:val="AltBilgi"/>
          <w:jc w:val="center"/>
        </w:pPr>
        <w:r>
          <w:fldChar w:fldCharType="begin"/>
        </w:r>
        <w:r>
          <w:instrText xml:space="preserve"> PAGE   \* MERGEFORMAT </w:instrText>
        </w:r>
        <w:r>
          <w:fldChar w:fldCharType="separate"/>
        </w:r>
        <w:r w:rsidR="00903392">
          <w:rPr>
            <w:noProof/>
          </w:rPr>
          <w:t>16</w:t>
        </w:r>
        <w:r>
          <w:rPr>
            <w:noProof/>
          </w:rPr>
          <w:fldChar w:fldCharType="end"/>
        </w:r>
      </w:p>
    </w:sdtContent>
  </w:sdt>
  <w:p w:rsidR="0020338B" w:rsidRDefault="002033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38B" w:rsidRDefault="0020338B">
      <w:r>
        <w:separator/>
      </w:r>
    </w:p>
  </w:footnote>
  <w:footnote w:type="continuationSeparator" w:id="0">
    <w:p w:rsidR="0020338B" w:rsidRDefault="0020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38B" w:rsidRPr="00D072D1" w:rsidRDefault="0020338B"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E1B93"/>
    <w:rsid w:val="000F15BE"/>
    <w:rsid w:val="000F1863"/>
    <w:rsid w:val="0010463B"/>
    <w:rsid w:val="00106F58"/>
    <w:rsid w:val="00120F93"/>
    <w:rsid w:val="00133CBA"/>
    <w:rsid w:val="00141CBF"/>
    <w:rsid w:val="00142EDB"/>
    <w:rsid w:val="00145438"/>
    <w:rsid w:val="00150BD8"/>
    <w:rsid w:val="0015602C"/>
    <w:rsid w:val="00164B14"/>
    <w:rsid w:val="00176743"/>
    <w:rsid w:val="00182E05"/>
    <w:rsid w:val="00185E20"/>
    <w:rsid w:val="00187239"/>
    <w:rsid w:val="00190489"/>
    <w:rsid w:val="00190AFD"/>
    <w:rsid w:val="00196E97"/>
    <w:rsid w:val="00197688"/>
    <w:rsid w:val="001B07F0"/>
    <w:rsid w:val="001C772B"/>
    <w:rsid w:val="001E7272"/>
    <w:rsid w:val="0020338B"/>
    <w:rsid w:val="002056FF"/>
    <w:rsid w:val="002118A0"/>
    <w:rsid w:val="00225BE0"/>
    <w:rsid w:val="002402A9"/>
    <w:rsid w:val="00257569"/>
    <w:rsid w:val="00261C10"/>
    <w:rsid w:val="00282EC8"/>
    <w:rsid w:val="002849E5"/>
    <w:rsid w:val="00292F28"/>
    <w:rsid w:val="00293C41"/>
    <w:rsid w:val="002A0906"/>
    <w:rsid w:val="002B5BED"/>
    <w:rsid w:val="002D3CDC"/>
    <w:rsid w:val="002F1C16"/>
    <w:rsid w:val="00305D39"/>
    <w:rsid w:val="003148F3"/>
    <w:rsid w:val="003272FB"/>
    <w:rsid w:val="00331121"/>
    <w:rsid w:val="00331520"/>
    <w:rsid w:val="003432DB"/>
    <w:rsid w:val="0035097B"/>
    <w:rsid w:val="00352572"/>
    <w:rsid w:val="003740F3"/>
    <w:rsid w:val="003756A6"/>
    <w:rsid w:val="00383776"/>
    <w:rsid w:val="00391F06"/>
    <w:rsid w:val="003B4FE2"/>
    <w:rsid w:val="003D3597"/>
    <w:rsid w:val="003F2343"/>
    <w:rsid w:val="003F4DCB"/>
    <w:rsid w:val="00402A9C"/>
    <w:rsid w:val="00412515"/>
    <w:rsid w:val="00422D90"/>
    <w:rsid w:val="00426F57"/>
    <w:rsid w:val="00427505"/>
    <w:rsid w:val="00432EC6"/>
    <w:rsid w:val="00462FC4"/>
    <w:rsid w:val="004736AF"/>
    <w:rsid w:val="00480B06"/>
    <w:rsid w:val="00482AC3"/>
    <w:rsid w:val="0048331E"/>
    <w:rsid w:val="00486F6C"/>
    <w:rsid w:val="00490EFF"/>
    <w:rsid w:val="00492ACC"/>
    <w:rsid w:val="004A1278"/>
    <w:rsid w:val="004A2EF5"/>
    <w:rsid w:val="004B2C70"/>
    <w:rsid w:val="004C0BCD"/>
    <w:rsid w:val="004C3744"/>
    <w:rsid w:val="004C6EC7"/>
    <w:rsid w:val="004E2237"/>
    <w:rsid w:val="004F106E"/>
    <w:rsid w:val="004F36B4"/>
    <w:rsid w:val="004F5854"/>
    <w:rsid w:val="00502ACF"/>
    <w:rsid w:val="00503DFB"/>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3444F"/>
    <w:rsid w:val="00637BA4"/>
    <w:rsid w:val="00646949"/>
    <w:rsid w:val="006609B8"/>
    <w:rsid w:val="0067464F"/>
    <w:rsid w:val="006943DF"/>
    <w:rsid w:val="00694DAF"/>
    <w:rsid w:val="006A0283"/>
    <w:rsid w:val="006A0B02"/>
    <w:rsid w:val="006A2A54"/>
    <w:rsid w:val="006B75D1"/>
    <w:rsid w:val="006C33D1"/>
    <w:rsid w:val="006D2407"/>
    <w:rsid w:val="006D5EA8"/>
    <w:rsid w:val="006D6CF5"/>
    <w:rsid w:val="007009A1"/>
    <w:rsid w:val="00702C19"/>
    <w:rsid w:val="00713626"/>
    <w:rsid w:val="007169B9"/>
    <w:rsid w:val="00733CA6"/>
    <w:rsid w:val="00776790"/>
    <w:rsid w:val="00782F2D"/>
    <w:rsid w:val="007861CF"/>
    <w:rsid w:val="00786BCC"/>
    <w:rsid w:val="0079354E"/>
    <w:rsid w:val="007A78E1"/>
    <w:rsid w:val="007A7B15"/>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32A9A"/>
    <w:rsid w:val="00835CCB"/>
    <w:rsid w:val="00850373"/>
    <w:rsid w:val="0088331D"/>
    <w:rsid w:val="00885BE1"/>
    <w:rsid w:val="0089445A"/>
    <w:rsid w:val="00895470"/>
    <w:rsid w:val="008A103D"/>
    <w:rsid w:val="008A16E3"/>
    <w:rsid w:val="008A376B"/>
    <w:rsid w:val="008A7C9D"/>
    <w:rsid w:val="008B77DE"/>
    <w:rsid w:val="008C069A"/>
    <w:rsid w:val="008C17ED"/>
    <w:rsid w:val="008C63D2"/>
    <w:rsid w:val="008C6D6B"/>
    <w:rsid w:val="008E66E4"/>
    <w:rsid w:val="008E6E36"/>
    <w:rsid w:val="008F08EF"/>
    <w:rsid w:val="008F2B47"/>
    <w:rsid w:val="00903392"/>
    <w:rsid w:val="00913903"/>
    <w:rsid w:val="00921030"/>
    <w:rsid w:val="00930D44"/>
    <w:rsid w:val="0093318F"/>
    <w:rsid w:val="009540E8"/>
    <w:rsid w:val="00955BDD"/>
    <w:rsid w:val="00967B71"/>
    <w:rsid w:val="009773F6"/>
    <w:rsid w:val="009A382D"/>
    <w:rsid w:val="009A4129"/>
    <w:rsid w:val="009B52B4"/>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D602F"/>
    <w:rsid w:val="00AE056B"/>
    <w:rsid w:val="00AF2136"/>
    <w:rsid w:val="00AF6453"/>
    <w:rsid w:val="00AF6B69"/>
    <w:rsid w:val="00B03425"/>
    <w:rsid w:val="00B05D3A"/>
    <w:rsid w:val="00B07660"/>
    <w:rsid w:val="00B07FDB"/>
    <w:rsid w:val="00B24472"/>
    <w:rsid w:val="00B261CC"/>
    <w:rsid w:val="00B27CFB"/>
    <w:rsid w:val="00B420E6"/>
    <w:rsid w:val="00B5572B"/>
    <w:rsid w:val="00B72C19"/>
    <w:rsid w:val="00B74968"/>
    <w:rsid w:val="00B75E00"/>
    <w:rsid w:val="00B9450D"/>
    <w:rsid w:val="00BB778E"/>
    <w:rsid w:val="00BC1682"/>
    <w:rsid w:val="00BC2702"/>
    <w:rsid w:val="00BE720C"/>
    <w:rsid w:val="00C00CEA"/>
    <w:rsid w:val="00C0429B"/>
    <w:rsid w:val="00C20D93"/>
    <w:rsid w:val="00C34E6E"/>
    <w:rsid w:val="00C358B2"/>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57D17"/>
    <w:rsid w:val="00D60C6B"/>
    <w:rsid w:val="00D64B26"/>
    <w:rsid w:val="00D66E2F"/>
    <w:rsid w:val="00D83C41"/>
    <w:rsid w:val="00D87706"/>
    <w:rsid w:val="00DA5335"/>
    <w:rsid w:val="00DB164B"/>
    <w:rsid w:val="00DC4B91"/>
    <w:rsid w:val="00DD3FA1"/>
    <w:rsid w:val="00DD44FF"/>
    <w:rsid w:val="00DD57CD"/>
    <w:rsid w:val="00DE09C9"/>
    <w:rsid w:val="00DF1F33"/>
    <w:rsid w:val="00DF7B06"/>
    <w:rsid w:val="00E05396"/>
    <w:rsid w:val="00E169C5"/>
    <w:rsid w:val="00E21994"/>
    <w:rsid w:val="00E242E6"/>
    <w:rsid w:val="00E26F16"/>
    <w:rsid w:val="00E3481B"/>
    <w:rsid w:val="00E46E8C"/>
    <w:rsid w:val="00E55AF9"/>
    <w:rsid w:val="00E70D1B"/>
    <w:rsid w:val="00E86E76"/>
    <w:rsid w:val="00E92A3C"/>
    <w:rsid w:val="00E95970"/>
    <w:rsid w:val="00EA7786"/>
    <w:rsid w:val="00EB161B"/>
    <w:rsid w:val="00ED17A3"/>
    <w:rsid w:val="00ED3BD6"/>
    <w:rsid w:val="00EE2027"/>
    <w:rsid w:val="00EF7FA5"/>
    <w:rsid w:val="00F00DB4"/>
    <w:rsid w:val="00F0320F"/>
    <w:rsid w:val="00F07A39"/>
    <w:rsid w:val="00F35B35"/>
    <w:rsid w:val="00F41C4A"/>
    <w:rsid w:val="00F500F4"/>
    <w:rsid w:val="00F50329"/>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1B37"/>
    <w:rsid w:val="00FC2EE1"/>
    <w:rsid w:val="00FC6AEF"/>
    <w:rsid w:val="00FD0A69"/>
    <w:rsid w:val="00FD2275"/>
    <w:rsid w:val="00FD3502"/>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D7410"/>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468942436">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548222132">
      <w:bodyDiv w:val="1"/>
      <w:marLeft w:val="0"/>
      <w:marRight w:val="0"/>
      <w:marTop w:val="0"/>
      <w:marBottom w:val="0"/>
      <w:divBdr>
        <w:top w:val="none" w:sz="0" w:space="0" w:color="auto"/>
        <w:left w:val="none" w:sz="0" w:space="0" w:color="auto"/>
        <w:bottom w:val="none" w:sz="0" w:space="0" w:color="auto"/>
        <w:right w:val="none" w:sz="0" w:space="0" w:color="auto"/>
      </w:divBdr>
    </w:div>
    <w:div w:id="753356911">
      <w:bodyDiv w:val="1"/>
      <w:marLeft w:val="0"/>
      <w:marRight w:val="0"/>
      <w:marTop w:val="0"/>
      <w:marBottom w:val="0"/>
      <w:divBdr>
        <w:top w:val="none" w:sz="0" w:space="0" w:color="auto"/>
        <w:left w:val="none" w:sz="0" w:space="0" w:color="auto"/>
        <w:bottom w:val="none" w:sz="0" w:space="0" w:color="auto"/>
        <w:right w:val="none" w:sz="0" w:space="0" w:color="auto"/>
      </w:divBdr>
    </w:div>
    <w:div w:id="772750909">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847523991">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08927697">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896382077">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080246963">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97F5-E79E-40DF-8FC2-F653C9D8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16</Pages>
  <Words>7020</Words>
  <Characters>48655</Characters>
  <Application>Microsoft Office Word</Application>
  <DocSecurity>0</DocSecurity>
  <Lines>405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MEHMET HARUN TAN (-İŞÇİ)(KKK)</cp:lastModifiedBy>
  <cp:revision>106</cp:revision>
  <cp:lastPrinted>2024-02-20T12:03:00Z</cp:lastPrinted>
  <dcterms:created xsi:type="dcterms:W3CDTF">2019-07-08T10:30:00Z</dcterms:created>
  <dcterms:modified xsi:type="dcterms:W3CDTF">2024-02-20T12:09:00Z</dcterms:modified>
</cp:coreProperties>
</file>