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A0" w:rsidRDefault="00CF5137">
      <w:pPr>
        <w:pStyle w:val="Balk1"/>
      </w:pPr>
      <w:bookmarkStart w:id="0" w:name="_GoBack"/>
      <w:bookmarkEnd w:id="0"/>
      <w:r>
        <w:t>EK-2</w:t>
      </w:r>
    </w:p>
    <w:p w:rsidR="007E20A0" w:rsidRDefault="00CF5137">
      <w:pPr>
        <w:spacing w:after="96" w:line="267" w:lineRule="auto"/>
        <w:ind w:left="511" w:hanging="10"/>
      </w:pPr>
      <w:r>
        <w:t xml:space="preserve">HİZMETE ÖZEL </w:t>
      </w:r>
    </w:p>
    <w:p w:rsidR="007E20A0" w:rsidRDefault="00CF5137">
      <w:pPr>
        <w:tabs>
          <w:tab w:val="center" w:pos="2246"/>
          <w:tab w:val="right" w:pos="1010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Sayı</w:t>
      </w:r>
      <w:r>
        <w:rPr>
          <w:rFonts w:ascii="Times New Roman" w:eastAsia="Times New Roman" w:hAnsi="Times New Roman" w:cs="Times New Roman"/>
          <w:sz w:val="24"/>
        </w:rPr>
        <w:tab/>
        <w:t>:73401242-460.01.06-E.394611</w:t>
      </w:r>
      <w:r>
        <w:rPr>
          <w:rFonts w:ascii="Times New Roman" w:eastAsia="Times New Roman" w:hAnsi="Times New Roman" w:cs="Times New Roman"/>
          <w:sz w:val="24"/>
        </w:rPr>
        <w:tab/>
        <w:t>08 Temmuz 2020</w:t>
      </w:r>
    </w:p>
    <w:p w:rsidR="007E20A0" w:rsidRDefault="00CF5137">
      <w:pPr>
        <w:pStyle w:val="Balk2"/>
        <w:spacing w:after="218"/>
        <w:ind w:left="283"/>
      </w:pPr>
      <w:r>
        <w:t xml:space="preserve">İHALE DÖKÜMANI ATIFLARI </w:t>
      </w:r>
    </w:p>
    <w:p w:rsidR="007E20A0" w:rsidRDefault="00CF5137">
      <w:pPr>
        <w:spacing w:after="207" w:line="267" w:lineRule="auto"/>
        <w:ind w:left="511" w:hanging="10"/>
      </w:pPr>
      <w:r>
        <w:t xml:space="preserve">2.2.1 Sert krom kaplama işlemine tabi tutulacak malzemelerin fiziki boyutları, miktarı ve muhteviyatı aşağıda belirtilmiştir. </w:t>
      </w:r>
    </w:p>
    <w:p w:rsidR="007E20A0" w:rsidRDefault="00CF5137">
      <w:pPr>
        <w:spacing w:after="0"/>
        <w:ind w:left="516"/>
      </w:pPr>
      <w:r>
        <w:t xml:space="preserve"> </w:t>
      </w:r>
    </w:p>
    <w:tbl>
      <w:tblPr>
        <w:tblStyle w:val="TableGrid"/>
        <w:tblW w:w="9169" w:type="dxa"/>
        <w:tblInd w:w="516" w:type="dxa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9"/>
        <w:gridCol w:w="707"/>
        <w:gridCol w:w="709"/>
        <w:gridCol w:w="708"/>
        <w:gridCol w:w="708"/>
        <w:gridCol w:w="1416"/>
        <w:gridCol w:w="2088"/>
      </w:tblGrid>
      <w:tr w:rsidR="007E20A0">
        <w:trPr>
          <w:trHeight w:val="36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rPr>
                <w:u w:val="single" w:color="000000"/>
              </w:rPr>
              <w:t>S.NU</w:t>
            </w:r>
            <w:r>
              <w:t xml:space="preserve">: 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pPr>
              <w:tabs>
                <w:tab w:val="center" w:pos="1416"/>
                <w:tab w:val="center" w:pos="2304"/>
              </w:tabs>
            </w:pPr>
            <w:r>
              <w:rPr>
                <w:u w:val="single" w:color="000000"/>
              </w:rPr>
              <w:t xml:space="preserve">PARÇA ADI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     :</w:t>
            </w: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pPr>
              <w:ind w:left="1"/>
            </w:pPr>
            <w:r>
              <w:rPr>
                <w:u w:val="single" w:color="000000"/>
              </w:rPr>
              <w:t xml:space="preserve">PARÇANO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: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rPr>
                <w:u w:val="single" w:color="000000"/>
              </w:rPr>
              <w:t>MİKTAR      :</w:t>
            </w:r>
            <w: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pPr>
              <w:jc w:val="both"/>
            </w:pPr>
            <w:r>
              <w:rPr>
                <w:u w:val="single" w:color="000000"/>
              </w:rPr>
              <w:t>EBATLAR                       :</w:t>
            </w:r>
            <w:r>
              <w:t xml:space="preserve"> </w:t>
            </w:r>
          </w:p>
        </w:tc>
      </w:tr>
      <w:tr w:rsidR="007E20A0">
        <w:trPr>
          <w:trHeight w:val="50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r>
              <w:t xml:space="preserve">1. 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r>
              <w:t xml:space="preserve">COUPLING BARREL JACKET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pPr>
              <w:ind w:left="1"/>
            </w:pPr>
            <w:r>
              <w:t xml:space="preserve">137601185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r>
              <w:t xml:space="preserve">2 ADET 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pPr>
              <w:jc w:val="both"/>
            </w:pPr>
            <w:r>
              <w:t xml:space="preserve">130 MM ÇAP: 240 MM </w:t>
            </w:r>
          </w:p>
        </w:tc>
      </w:tr>
      <w:tr w:rsidR="007E20A0">
        <w:trPr>
          <w:trHeight w:val="50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r>
              <w:t xml:space="preserve">2. 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r>
              <w:t xml:space="preserve">MUZLE BRAKE CYLNDRICAL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pPr>
              <w:ind w:left="1"/>
            </w:pPr>
            <w:r>
              <w:t xml:space="preserve">137601146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r>
              <w:t xml:space="preserve">2 ADET 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pPr>
              <w:jc w:val="both"/>
            </w:pPr>
            <w:r>
              <w:t xml:space="preserve">320 MM ÇAP: 140 MM </w:t>
            </w:r>
          </w:p>
        </w:tc>
      </w:tr>
      <w:tr w:rsidR="007E20A0">
        <w:trPr>
          <w:trHeight w:val="356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0" w:rsidRDefault="00CF5137">
            <w:pPr>
              <w:spacing w:after="218"/>
            </w:pPr>
            <w:r>
              <w:t xml:space="preserve">3. </w:t>
            </w:r>
          </w:p>
          <w:p w:rsidR="007E20A0" w:rsidRDefault="00CF5137">
            <w:pPr>
              <w:spacing w:after="218"/>
            </w:pPr>
            <w:r>
              <w:t xml:space="preserve"> </w:t>
            </w:r>
          </w:p>
          <w:p w:rsidR="007E20A0" w:rsidRDefault="00CF5137">
            <w:pPr>
              <w:spacing w:after="218"/>
            </w:pPr>
            <w:r>
              <w:t xml:space="preserve"> </w:t>
            </w:r>
          </w:p>
          <w:p w:rsidR="007E20A0" w:rsidRDefault="00CF5137">
            <w:pPr>
              <w:spacing w:after="218"/>
            </w:pPr>
            <w:r>
              <w:t xml:space="preserve"> </w:t>
            </w:r>
          </w:p>
          <w:p w:rsidR="007E20A0" w:rsidRDefault="00CF5137">
            <w:pPr>
              <w:spacing w:after="218"/>
            </w:pPr>
            <w:r>
              <w:t xml:space="preserve"> </w:t>
            </w:r>
          </w:p>
          <w:p w:rsidR="007E20A0" w:rsidRDefault="00CF5137">
            <w:pPr>
              <w:spacing w:after="218"/>
            </w:pPr>
            <w:r>
              <w:t xml:space="preserve"> </w:t>
            </w:r>
          </w:p>
          <w:p w:rsidR="007E20A0" w:rsidRDefault="00CF5137">
            <w:r>
              <w:t xml:space="preserve"> 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MUZLE BRAKE CYLNDRICAL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pPr>
              <w:ind w:left="1"/>
            </w:pPr>
            <w:r>
              <w:t xml:space="preserve">127601161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2 ADET 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pPr>
              <w:jc w:val="both"/>
            </w:pPr>
            <w:r>
              <w:t xml:space="preserve">110 MM ÇAP: 135 MM </w:t>
            </w:r>
          </w:p>
        </w:tc>
      </w:tr>
      <w:tr w:rsidR="007E20A0">
        <w:trPr>
          <w:trHeight w:val="3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A0" w:rsidRDefault="00CF5137"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A0" w:rsidRDefault="00CF5137">
            <w: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A0" w:rsidRDefault="00CF5137"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A0" w:rsidRDefault="00CF5137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A0" w:rsidRDefault="00CF5137"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0A0" w:rsidRDefault="00CF5137">
            <w:r>
              <w:t xml:space="preserve">(İMZALI)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7E20A0"/>
        </w:tc>
      </w:tr>
      <w:tr w:rsidR="007E20A0">
        <w:trPr>
          <w:trHeight w:val="26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LEVENT ERDOĞDU </w:t>
            </w:r>
          </w:p>
        </w:tc>
      </w:tr>
      <w:tr w:rsidR="007E20A0">
        <w:trPr>
          <w:trHeight w:val="26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MAKİNE MÜHENDİSİ </w:t>
            </w:r>
          </w:p>
        </w:tc>
      </w:tr>
      <w:tr w:rsidR="007E20A0">
        <w:trPr>
          <w:trHeight w:val="24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 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0A0" w:rsidRDefault="00CF5137">
            <w:r>
              <w:t xml:space="preserve">H/B ONARIM PLAN SUBAYI VEKİLİ </w:t>
            </w:r>
          </w:p>
        </w:tc>
      </w:tr>
    </w:tbl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lastRenderedPageBreak/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0"/>
        <w:ind w:left="516"/>
      </w:pPr>
      <w:r>
        <w:t xml:space="preserve"> </w:t>
      </w:r>
    </w:p>
    <w:p w:rsidR="007E20A0" w:rsidRDefault="00CF5137">
      <w:pPr>
        <w:spacing w:after="1092"/>
        <w:ind w:left="516"/>
      </w:pPr>
      <w:r>
        <w:rPr>
          <w:u w:val="single" w:color="000000"/>
        </w:rPr>
        <w:t>HİZMETE ÖZEL</w:t>
      </w:r>
      <w:r>
        <w:t xml:space="preserve"> </w:t>
      </w:r>
    </w:p>
    <w:p w:rsidR="007E20A0" w:rsidRDefault="00CF5137">
      <w:pPr>
        <w:spacing w:after="30"/>
        <w:ind w:left="30" w:hanging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>HİZMETE ÖZEL</w:t>
      </w:r>
    </w:p>
    <w:sectPr w:rsidR="007E20A0">
      <w:pgSz w:w="11906" w:h="16838"/>
      <w:pgMar w:top="1440" w:right="900" w:bottom="144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0"/>
    <w:rsid w:val="007E20A0"/>
    <w:rsid w:val="00BB4423"/>
    <w:rsid w:val="00C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66F30-69A6-463D-9BBC-136ADE25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04"/>
      <w:ind w:left="516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color w:val="000000"/>
      <w:sz w:val="22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BUL (İŞÇİ) (DZKK)</dc:creator>
  <cp:keywords/>
  <cp:lastModifiedBy>İZZET İPEK (İK.KD.BÇVŞ.)(DZKK)</cp:lastModifiedBy>
  <cp:revision>3</cp:revision>
  <dcterms:created xsi:type="dcterms:W3CDTF">2020-07-24T08:45:00Z</dcterms:created>
  <dcterms:modified xsi:type="dcterms:W3CDTF">2020-08-05T11:14:00Z</dcterms:modified>
</cp:coreProperties>
</file>