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403BDA">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D70323">
        <w:rPr>
          <w:color w:val="FF0000"/>
          <w:sz w:val="24"/>
          <w:szCs w:val="24"/>
        </w:rPr>
        <w:t xml:space="preserve">DOĞRUDAN TEMİN </w:t>
      </w:r>
      <w:r w:rsidR="00F16E7A" w:rsidRPr="00F16E7A">
        <w:rPr>
          <w:color w:val="FF0000"/>
          <w:sz w:val="24"/>
          <w:szCs w:val="24"/>
        </w:rPr>
        <w:t xml:space="preserve">2 </w:t>
      </w:r>
      <w:proofErr w:type="gramStart"/>
      <w:r w:rsidR="00F16E7A" w:rsidRPr="00F16E7A">
        <w:rPr>
          <w:color w:val="FF0000"/>
          <w:sz w:val="24"/>
          <w:szCs w:val="24"/>
        </w:rPr>
        <w:t>KALEM  MUHTELİF</w:t>
      </w:r>
      <w:proofErr w:type="gramEnd"/>
      <w:r w:rsidR="00F16E7A" w:rsidRPr="00F16E7A">
        <w:rPr>
          <w:color w:val="FF0000"/>
          <w:sz w:val="24"/>
          <w:szCs w:val="24"/>
        </w:rPr>
        <w:t xml:space="preserve"> TEZGAH VE  1 KALEM ÇİFT KİRİŞLİ PORTAL VİNÇ ALIMI</w:t>
      </w:r>
      <w:r w:rsidR="00F16E7A" w:rsidRPr="00F16E7A">
        <w:rPr>
          <w:rFonts w:eastAsia="Times New Roman"/>
          <w:bCs w:val="0"/>
          <w:color w:val="FF0000"/>
          <w:sz w:val="24"/>
          <w:szCs w:val="24"/>
        </w:rPr>
        <w:t xml:space="preserve"> </w:t>
      </w:r>
      <w:r w:rsidRPr="00F16E7A">
        <w:rPr>
          <w:rFonts w:eastAsia="Times New Roman"/>
          <w:bCs w:val="0"/>
          <w:color w:val="auto"/>
          <w:sz w:val="24"/>
          <w:szCs w:val="24"/>
        </w:rPr>
        <w:t>SÖ</w:t>
      </w:r>
      <w:r w:rsidRPr="002A0E8D">
        <w:rPr>
          <w:rFonts w:eastAsia="Times New Roman"/>
          <w:bCs w:val="0"/>
          <w:color w:val="auto"/>
          <w:sz w:val="24"/>
          <w:szCs w:val="24"/>
        </w:rPr>
        <w:t>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7731F1" w:rsidRDefault="00F16E7A">
      <w:pPr>
        <w:pStyle w:val="GvdeMetni"/>
        <w:spacing w:after="120" w:line="240" w:lineRule="auto"/>
        <w:jc w:val="center"/>
        <w:rPr>
          <w:rFonts w:ascii="Times New Roman" w:hAnsi="Times New Roman" w:cs="Times New Roman"/>
          <w:color w:val="auto"/>
          <w:sz w:val="22"/>
          <w:szCs w:val="22"/>
        </w:rPr>
      </w:pPr>
      <w:r w:rsidRPr="00F16E7A">
        <w:rPr>
          <w:rFonts w:ascii="Times New Roman" w:hAnsi="Times New Roman" w:cs="Times New Roman"/>
          <w:color w:val="FF0000"/>
          <w:sz w:val="24"/>
          <w:szCs w:val="24"/>
        </w:rPr>
        <w:lastRenderedPageBreak/>
        <w:t xml:space="preserve">2 </w:t>
      </w:r>
      <w:proofErr w:type="gramStart"/>
      <w:r w:rsidRPr="00F16E7A">
        <w:rPr>
          <w:rFonts w:ascii="Times New Roman" w:hAnsi="Times New Roman" w:cs="Times New Roman"/>
          <w:color w:val="FF0000"/>
          <w:sz w:val="24"/>
          <w:szCs w:val="24"/>
        </w:rPr>
        <w:t>KALEM  MUHTELİF</w:t>
      </w:r>
      <w:proofErr w:type="gramEnd"/>
      <w:r w:rsidRPr="00F16E7A">
        <w:rPr>
          <w:rFonts w:ascii="Times New Roman" w:hAnsi="Times New Roman" w:cs="Times New Roman"/>
          <w:color w:val="FF0000"/>
          <w:sz w:val="24"/>
          <w:szCs w:val="24"/>
        </w:rPr>
        <w:t xml:space="preserve"> TEZGAH VE  1 KALEM ÇİFT KİRİŞLİ PORTAL VİNÇ ALIMI</w:t>
      </w:r>
      <w:r w:rsidR="005D17C1" w:rsidRPr="00D70323">
        <w:rPr>
          <w:rFonts w:ascii="Times New Roman" w:hAnsi="Times New Roman" w:cs="Times New Roman"/>
          <w:color w:val="FF0000"/>
          <w:sz w:val="24"/>
          <w:szCs w:val="24"/>
        </w:rPr>
        <w:t>NA</w:t>
      </w:r>
      <w:r w:rsidR="005D17C1">
        <w:rPr>
          <w:rFonts w:ascii="Times New Roman" w:hAnsi="Times New Roman" w:cs="Times New Roman"/>
          <w:color w:val="FF0000"/>
          <w:sz w:val="22"/>
          <w:szCs w:val="22"/>
        </w:rPr>
        <w:t xml:space="preserve"> </w:t>
      </w:r>
      <w:r w:rsidR="00D70323" w:rsidRPr="00D70323">
        <w:rPr>
          <w:rFonts w:ascii="Times New Roman" w:hAnsi="Times New Roman" w:cs="Times New Roman"/>
          <w:color w:val="auto"/>
          <w:sz w:val="22"/>
          <w:szCs w:val="22"/>
        </w:rPr>
        <w:t>AİT</w:t>
      </w:r>
      <w:r w:rsidR="00D70323">
        <w:rPr>
          <w:rFonts w:ascii="Times New Roman" w:hAnsi="Times New Roman" w:cs="Times New Roman"/>
          <w:color w:val="FF0000"/>
          <w:sz w:val="22"/>
          <w:szCs w:val="22"/>
        </w:rPr>
        <w:t xml:space="preserve"> </w:t>
      </w:r>
      <w:r w:rsidR="007731F1" w:rsidRPr="00621907">
        <w:rPr>
          <w:rFonts w:ascii="Times New Roman" w:hAnsi="Times New Roman" w:cs="Times New Roman"/>
          <w:color w:val="auto"/>
          <w:sz w:val="22"/>
          <w:szCs w:val="22"/>
        </w:rPr>
        <w:t>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B8019C" w:rsidRDefault="00B8019C">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w:t>
      </w:r>
      <w:proofErr w:type="gramStart"/>
      <w:r w:rsidRPr="00621907">
        <w:rPr>
          <w:color w:val="auto"/>
          <w:sz w:val="22"/>
          <w:szCs w:val="22"/>
        </w:rPr>
        <w:t>...................................................................................................................................................</w:t>
      </w:r>
      <w:proofErr w:type="gramEnd"/>
      <w:r w:rsidRPr="00621907">
        <w:rPr>
          <w:color w:val="auto"/>
          <w:sz w:val="22"/>
          <w:szCs w:val="22"/>
        </w:rPr>
        <w:t xml:space="preserve"> (bundan sonra Yüklenici olarak anılacaktır) arasında aşağıda yazılı şartlar </w:t>
      </w:r>
      <w:proofErr w:type="gramStart"/>
      <w:r w:rsidRPr="00621907">
        <w:rPr>
          <w:color w:val="auto"/>
          <w:sz w:val="22"/>
          <w:szCs w:val="22"/>
        </w:rPr>
        <w:t>dahilinde</w:t>
      </w:r>
      <w:proofErr w:type="gramEnd"/>
      <w:r w:rsidRPr="00621907">
        <w:rPr>
          <w:color w:val="auto"/>
          <w:sz w:val="22"/>
          <w:szCs w:val="22"/>
        </w:rPr>
        <w:t xml:space="preserve"> akdedilmiştir. </w:t>
      </w:r>
    </w:p>
    <w:p w:rsidR="00B8019C" w:rsidRDefault="00B8019C">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w:t>
      </w:r>
      <w:proofErr w:type="gramStart"/>
      <w:r w:rsidR="00FD56E3" w:rsidRPr="00621907">
        <w:rPr>
          <w:b/>
          <w:bCs/>
          <w:color w:val="auto"/>
          <w:sz w:val="22"/>
          <w:szCs w:val="22"/>
        </w:rPr>
        <w:t>FAB.MD</w:t>
      </w:r>
      <w:proofErr w:type="gramEnd"/>
      <w:r w:rsidR="00FD56E3" w:rsidRPr="00621907">
        <w:rPr>
          <w:b/>
          <w:bCs/>
          <w:color w:val="auto"/>
          <w:sz w:val="22"/>
          <w:szCs w:val="22"/>
        </w:rPr>
        <w:t xml:space="preserve">.LÜĞÜ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b) T.C. Kimlik No: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c) Vergi Kimlik No: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d) Telefon numarası: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B8019C" w:rsidRDefault="00B8019C">
      <w:pPr>
        <w:spacing w:before="120"/>
        <w:jc w:val="both"/>
        <w:rPr>
          <w:b/>
          <w:bCs/>
          <w:color w:val="auto"/>
          <w:sz w:val="22"/>
          <w:szCs w:val="22"/>
        </w:rPr>
      </w:pP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 xml:space="preserve">SÖZLEŞME VE YAZIŞMALARIN </w:t>
      </w:r>
      <w:proofErr w:type="gramStart"/>
      <w:r w:rsidRPr="00621907">
        <w:rPr>
          <w:rFonts w:eastAsia="Times New Roman"/>
          <w:b/>
          <w:bCs/>
          <w:color w:val="auto"/>
          <w:sz w:val="22"/>
          <w:szCs w:val="22"/>
        </w:rPr>
        <w:t>DİLİ :</w:t>
      </w:r>
      <w:proofErr w:type="gramEnd"/>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B8019C" w:rsidRDefault="00B8019C">
      <w:pPr>
        <w:spacing w:before="120"/>
        <w:jc w:val="both"/>
        <w:rPr>
          <w:b/>
          <w:bCs/>
          <w:color w:val="auto"/>
          <w:sz w:val="22"/>
          <w:szCs w:val="22"/>
        </w:rPr>
      </w:pP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F16E7A" w:rsidRDefault="007731F1">
      <w:pPr>
        <w:jc w:val="both"/>
        <w:rPr>
          <w:b/>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w:t>
      </w:r>
      <w:r w:rsidRPr="00F16E7A">
        <w:rPr>
          <w:b/>
          <w:bCs/>
          <w:color w:val="auto"/>
          <w:sz w:val="22"/>
          <w:szCs w:val="22"/>
        </w:rPr>
        <w:t>düzenlenen</w:t>
      </w:r>
      <w:r w:rsidR="004D5A07" w:rsidRPr="00F16E7A">
        <w:rPr>
          <w:b/>
          <w:bCs/>
          <w:color w:val="auto"/>
          <w:sz w:val="22"/>
          <w:szCs w:val="22"/>
        </w:rPr>
        <w:t xml:space="preserve"> </w:t>
      </w:r>
    </w:p>
    <w:p w:rsidR="007731F1" w:rsidRPr="00621907" w:rsidRDefault="00F16E7A">
      <w:pPr>
        <w:jc w:val="both"/>
        <w:rPr>
          <w:bCs/>
          <w:color w:val="auto"/>
          <w:sz w:val="22"/>
          <w:szCs w:val="22"/>
        </w:rPr>
      </w:pPr>
      <w:r w:rsidRPr="00F16E7A">
        <w:rPr>
          <w:b/>
          <w:color w:val="FF0000"/>
          <w:sz w:val="22"/>
          <w:szCs w:val="22"/>
        </w:rPr>
        <w:t xml:space="preserve">2 </w:t>
      </w:r>
      <w:proofErr w:type="gramStart"/>
      <w:r w:rsidRPr="00F16E7A">
        <w:rPr>
          <w:b/>
          <w:color w:val="FF0000"/>
          <w:sz w:val="22"/>
          <w:szCs w:val="22"/>
        </w:rPr>
        <w:t>KALEM  MUHTELİF</w:t>
      </w:r>
      <w:proofErr w:type="gramEnd"/>
      <w:r w:rsidRPr="00F16E7A">
        <w:rPr>
          <w:b/>
          <w:color w:val="FF0000"/>
          <w:sz w:val="22"/>
          <w:szCs w:val="22"/>
        </w:rPr>
        <w:t xml:space="preserve"> TEZGAH VE  1 KALEM ÇİFT KİRİŞLİ PORTAL VİNÇ ALIMI</w:t>
      </w:r>
      <w:r w:rsidR="00D70323" w:rsidRPr="00F16E7A">
        <w:rPr>
          <w:b/>
          <w:bCs/>
          <w:color w:val="auto"/>
          <w:sz w:val="22"/>
          <w:szCs w:val="22"/>
        </w:rPr>
        <w:t xml:space="preserve"> </w:t>
      </w:r>
      <w:r w:rsidR="007731F1" w:rsidRPr="00F16E7A">
        <w:rPr>
          <w:b/>
          <w:bCs/>
          <w:color w:val="auto"/>
          <w:sz w:val="22"/>
          <w:szCs w:val="22"/>
        </w:rPr>
        <w:t>i</w:t>
      </w:r>
      <w:r w:rsidR="007731F1" w:rsidRPr="00621907">
        <w:rPr>
          <w:bCs/>
          <w:color w:val="auto"/>
          <w:sz w:val="22"/>
          <w:szCs w:val="22"/>
        </w:rPr>
        <w:t xml:space="preserve">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 xml:space="preserve">Bu Sözleşme ile temin edilecek malzeme, Sözleşme ve eklerinde belirtilmiş bulunan her türlü ayrıntı ile detaya uygun, sözleşmenin ayrılmaz kısımlarını teşkil eden, </w:t>
      </w:r>
      <w:proofErr w:type="gramStart"/>
      <w:r w:rsidRPr="00621907">
        <w:rPr>
          <w:rFonts w:eastAsia="Times New Roman"/>
          <w:color w:val="auto"/>
          <w:sz w:val="22"/>
          <w:szCs w:val="22"/>
        </w:rPr>
        <w:t>prospektüs</w:t>
      </w:r>
      <w:proofErr w:type="gramEnd"/>
      <w:r w:rsidRPr="00621907">
        <w:rPr>
          <w:rFonts w:eastAsia="Times New Roman"/>
          <w:color w:val="auto"/>
          <w:sz w:val="22"/>
          <w:szCs w:val="22"/>
        </w:rPr>
        <w:t>,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B8019C" w:rsidRDefault="00B8019C">
      <w:pPr>
        <w:jc w:val="both"/>
        <w:rPr>
          <w:b/>
          <w:bCs/>
          <w:color w:val="auto"/>
          <w:sz w:val="22"/>
          <w:szCs w:val="22"/>
        </w:rPr>
      </w:pPr>
    </w:p>
    <w:p w:rsidR="00B8019C" w:rsidRDefault="00B8019C">
      <w:pPr>
        <w:jc w:val="both"/>
        <w:rPr>
          <w:b/>
          <w:bCs/>
          <w:color w:val="auto"/>
          <w:sz w:val="22"/>
          <w:szCs w:val="22"/>
        </w:rPr>
      </w:pPr>
    </w:p>
    <w:p w:rsidR="00B8019C" w:rsidRDefault="00B8019C">
      <w:pPr>
        <w:jc w:val="both"/>
        <w:rPr>
          <w:b/>
          <w:bCs/>
          <w:color w:val="auto"/>
          <w:sz w:val="22"/>
          <w:szCs w:val="22"/>
        </w:rPr>
      </w:pPr>
    </w:p>
    <w:p w:rsidR="00B8019C" w:rsidRDefault="00B8019C">
      <w:pPr>
        <w:jc w:val="both"/>
        <w:rPr>
          <w:b/>
          <w:bCs/>
          <w:color w:val="auto"/>
          <w:sz w:val="22"/>
          <w:szCs w:val="22"/>
        </w:rPr>
      </w:pPr>
    </w:p>
    <w:p w:rsidR="002A0E8D" w:rsidRDefault="007731F1">
      <w:pPr>
        <w:jc w:val="both"/>
        <w:rPr>
          <w:b/>
          <w:bCs/>
          <w:color w:val="auto"/>
          <w:sz w:val="22"/>
          <w:szCs w:val="22"/>
        </w:rPr>
      </w:pPr>
      <w:r w:rsidRPr="00621907">
        <w:rPr>
          <w:b/>
          <w:bCs/>
          <w:color w:val="auto"/>
          <w:sz w:val="22"/>
          <w:szCs w:val="22"/>
        </w:rPr>
        <w:lastRenderedPageBreak/>
        <w:t>4.</w:t>
      </w:r>
      <w:r w:rsidR="001A1818" w:rsidRPr="00621907">
        <w:rPr>
          <w:b/>
          <w:bCs/>
          <w:color w:val="auto"/>
          <w:sz w:val="22"/>
          <w:szCs w:val="22"/>
        </w:rPr>
        <w:t>5</w:t>
      </w:r>
      <w:r w:rsidRPr="00621907">
        <w:rPr>
          <w:b/>
          <w:bCs/>
          <w:color w:val="auto"/>
          <w:sz w:val="22"/>
          <w:szCs w:val="22"/>
        </w:rPr>
        <w:t>.1.</w:t>
      </w:r>
      <w:bookmarkStart w:id="0" w:name="_GoBack"/>
      <w:bookmarkEnd w:id="0"/>
    </w:p>
    <w:p w:rsidR="00B8019C" w:rsidRDefault="00B8019C">
      <w:pPr>
        <w:jc w:val="both"/>
        <w:rPr>
          <w:b/>
          <w:bCs/>
          <w:color w:val="auto"/>
          <w:sz w:val="22"/>
          <w:szCs w:val="22"/>
        </w:rPr>
      </w:pPr>
    </w:p>
    <w:tbl>
      <w:tblPr>
        <w:tblW w:w="9513" w:type="dxa"/>
        <w:tblInd w:w="55" w:type="dxa"/>
        <w:tblLayout w:type="fixed"/>
        <w:tblCellMar>
          <w:left w:w="70" w:type="dxa"/>
          <w:right w:w="70" w:type="dxa"/>
        </w:tblCellMar>
        <w:tblLook w:val="04A0" w:firstRow="1" w:lastRow="0" w:firstColumn="1" w:lastColumn="0" w:noHBand="0" w:noVBand="1"/>
      </w:tblPr>
      <w:tblGrid>
        <w:gridCol w:w="724"/>
        <w:gridCol w:w="1701"/>
        <w:gridCol w:w="1559"/>
        <w:gridCol w:w="2977"/>
        <w:gridCol w:w="1134"/>
        <w:gridCol w:w="1418"/>
      </w:tblGrid>
      <w:tr w:rsidR="00D70323" w:rsidRPr="0028383F" w:rsidTr="00D70323">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0323" w:rsidRDefault="00D70323" w:rsidP="005D17C1">
            <w:pPr>
              <w:overflowPunct/>
              <w:autoSpaceDE/>
              <w:autoSpaceDN/>
              <w:jc w:val="center"/>
              <w:rPr>
                <w:rFonts w:eastAsia="Times New Roman"/>
                <w:color w:val="auto"/>
                <w:sz w:val="20"/>
                <w:szCs w:val="20"/>
              </w:rPr>
            </w:pPr>
            <w:r>
              <w:rPr>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70323" w:rsidRDefault="00D70323" w:rsidP="005D17C1">
            <w:pPr>
              <w:jc w:val="center"/>
              <w:rPr>
                <w:sz w:val="20"/>
                <w:szCs w:val="20"/>
              </w:rPr>
            </w:pPr>
            <w:r>
              <w:rPr>
                <w:sz w:val="20"/>
                <w:szCs w:val="20"/>
              </w:rPr>
              <w:t>STOK NUMARASI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0323" w:rsidRDefault="00D70323" w:rsidP="005D17C1">
            <w:pPr>
              <w:jc w:val="center"/>
              <w:rPr>
                <w:sz w:val="20"/>
                <w:szCs w:val="20"/>
              </w:rPr>
            </w:pPr>
            <w:r>
              <w:rPr>
                <w:sz w:val="20"/>
                <w:szCs w:val="20"/>
              </w:rPr>
              <w:t xml:space="preserve">REFERANS (PARÇA) </w:t>
            </w:r>
            <w:r>
              <w:rPr>
                <w:sz w:val="20"/>
                <w:szCs w:val="20"/>
              </w:rPr>
              <w:br/>
              <w:t>NUMARASI</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D70323" w:rsidRDefault="00D70323" w:rsidP="005D17C1">
            <w:pPr>
              <w:rPr>
                <w:sz w:val="20"/>
                <w:szCs w:val="20"/>
              </w:rPr>
            </w:pPr>
            <w:r>
              <w:rPr>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0323" w:rsidRDefault="00D70323" w:rsidP="005D17C1">
            <w:pPr>
              <w:jc w:val="center"/>
              <w:rPr>
                <w:sz w:val="20"/>
                <w:szCs w:val="20"/>
              </w:rPr>
            </w:pPr>
            <w:r>
              <w:rPr>
                <w:sz w:val="20"/>
                <w:szCs w:val="20"/>
              </w:rPr>
              <w:t>MİKTARI</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0323" w:rsidRDefault="00D70323" w:rsidP="005D17C1">
            <w:pPr>
              <w:jc w:val="center"/>
              <w:rPr>
                <w:sz w:val="20"/>
                <w:szCs w:val="20"/>
              </w:rPr>
            </w:pPr>
            <w:r>
              <w:rPr>
                <w:sz w:val="20"/>
                <w:szCs w:val="20"/>
              </w:rPr>
              <w:t>BİRİMİ</w:t>
            </w:r>
          </w:p>
        </w:tc>
      </w:tr>
      <w:tr w:rsidR="00D70323" w:rsidRPr="0028383F" w:rsidTr="009C1FB7">
        <w:trPr>
          <w:trHeight w:val="74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70323" w:rsidRDefault="00D70323" w:rsidP="005D17C1">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D70323" w:rsidRDefault="00D70323" w:rsidP="005D17C1">
            <w:pPr>
              <w:jc w:val="center"/>
              <w:rPr>
                <w:sz w:val="20"/>
                <w:szCs w:val="20"/>
              </w:rPr>
            </w:pPr>
            <w:r>
              <w:rPr>
                <w:sz w:val="20"/>
                <w:szCs w:val="20"/>
              </w:rPr>
              <w:t>-</w:t>
            </w:r>
          </w:p>
        </w:tc>
        <w:tc>
          <w:tcPr>
            <w:tcW w:w="1559" w:type="dxa"/>
            <w:tcBorders>
              <w:top w:val="nil"/>
              <w:left w:val="nil"/>
              <w:bottom w:val="single" w:sz="4" w:space="0" w:color="auto"/>
              <w:right w:val="single" w:sz="4" w:space="0" w:color="auto"/>
            </w:tcBorders>
            <w:shd w:val="clear" w:color="000000" w:fill="FFFFFF"/>
            <w:vAlign w:val="center"/>
            <w:hideMark/>
          </w:tcPr>
          <w:p w:rsidR="00D70323" w:rsidRDefault="00D70323" w:rsidP="00D70323">
            <w:pPr>
              <w:rPr>
                <w:sz w:val="20"/>
                <w:szCs w:val="20"/>
              </w:rPr>
            </w:pPr>
            <w:r>
              <w:rPr>
                <w:sz w:val="20"/>
                <w:szCs w:val="20"/>
              </w:rPr>
              <w:t xml:space="preserve">              -</w:t>
            </w:r>
          </w:p>
        </w:tc>
        <w:tc>
          <w:tcPr>
            <w:tcW w:w="2977" w:type="dxa"/>
            <w:tcBorders>
              <w:top w:val="nil"/>
              <w:left w:val="nil"/>
              <w:bottom w:val="single" w:sz="4" w:space="0" w:color="auto"/>
              <w:right w:val="single" w:sz="4" w:space="0" w:color="auto"/>
            </w:tcBorders>
            <w:shd w:val="clear" w:color="000000" w:fill="FFFFFF"/>
            <w:vAlign w:val="center"/>
            <w:hideMark/>
          </w:tcPr>
          <w:p w:rsidR="00C016F8" w:rsidRDefault="00D70323" w:rsidP="00C016F8">
            <w:pPr>
              <w:rPr>
                <w:sz w:val="20"/>
                <w:szCs w:val="20"/>
              </w:rPr>
            </w:pPr>
            <w:r w:rsidRPr="00D70323">
              <w:rPr>
                <w:sz w:val="20"/>
                <w:szCs w:val="20"/>
              </w:rPr>
              <w:t xml:space="preserve">ÇİFT KİRİŞLİ </w:t>
            </w:r>
            <w:r w:rsidR="00C016F8">
              <w:rPr>
                <w:sz w:val="20"/>
                <w:szCs w:val="20"/>
              </w:rPr>
              <w:t>PORTAL</w:t>
            </w:r>
          </w:p>
          <w:p w:rsidR="00D70323" w:rsidRDefault="00D70323" w:rsidP="00C016F8">
            <w:pPr>
              <w:rPr>
                <w:sz w:val="20"/>
                <w:szCs w:val="20"/>
              </w:rPr>
            </w:pPr>
            <w:r w:rsidRPr="00D70323">
              <w:rPr>
                <w:sz w:val="20"/>
                <w:szCs w:val="20"/>
              </w:rPr>
              <w:t xml:space="preserve"> VİNÇ</w:t>
            </w:r>
          </w:p>
        </w:tc>
        <w:tc>
          <w:tcPr>
            <w:tcW w:w="1134" w:type="dxa"/>
            <w:tcBorders>
              <w:top w:val="nil"/>
              <w:left w:val="nil"/>
              <w:bottom w:val="single" w:sz="4" w:space="0" w:color="auto"/>
              <w:right w:val="single" w:sz="4" w:space="0" w:color="auto"/>
            </w:tcBorders>
            <w:shd w:val="clear" w:color="000000" w:fill="FFFFFF"/>
            <w:noWrap/>
            <w:vAlign w:val="center"/>
            <w:hideMark/>
          </w:tcPr>
          <w:p w:rsidR="00D70323" w:rsidRDefault="00D70323" w:rsidP="005D17C1">
            <w:pPr>
              <w:jc w:val="center"/>
              <w:rPr>
                <w:sz w:val="20"/>
                <w:szCs w:val="20"/>
              </w:rPr>
            </w:pPr>
            <w:r>
              <w:rPr>
                <w:sz w:val="20"/>
                <w:szCs w:val="20"/>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D70323" w:rsidRDefault="00D70323" w:rsidP="005D17C1">
            <w:pPr>
              <w:jc w:val="center"/>
              <w:rPr>
                <w:sz w:val="20"/>
                <w:szCs w:val="20"/>
              </w:rPr>
            </w:pPr>
            <w:r>
              <w:rPr>
                <w:sz w:val="20"/>
                <w:szCs w:val="20"/>
              </w:rPr>
              <w:t>ADET</w:t>
            </w:r>
          </w:p>
        </w:tc>
      </w:tr>
      <w:tr w:rsidR="009C1FB7" w:rsidRPr="0028383F" w:rsidTr="009C1FB7">
        <w:trPr>
          <w:trHeight w:val="743"/>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9C1FB7" w:rsidRDefault="009C1FB7" w:rsidP="009C1FB7">
            <w:pPr>
              <w:jc w:val="center"/>
              <w:rPr>
                <w:sz w:val="20"/>
                <w:szCs w:val="20"/>
              </w:rPr>
            </w:pPr>
            <w:r>
              <w:rPr>
                <w:sz w:val="20"/>
                <w:szCs w:val="20"/>
              </w:rPr>
              <w:t>2</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9C1FB7" w:rsidRDefault="009C1FB7" w:rsidP="009C1FB7">
            <w:pPr>
              <w:jc w:val="center"/>
              <w:rPr>
                <w:sz w:val="20"/>
                <w:szCs w:val="20"/>
              </w:rPr>
            </w:pPr>
            <w:r>
              <w:rPr>
                <w:sz w:val="20"/>
                <w:szCs w:val="20"/>
              </w:rPr>
              <w:t>-</w:t>
            </w:r>
          </w:p>
          <w:p w:rsidR="009C1FB7" w:rsidRDefault="009C1FB7" w:rsidP="009C1FB7">
            <w:pPr>
              <w:jc w:val="cente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9C1FB7" w:rsidRDefault="009C1FB7" w:rsidP="009C1FB7">
            <w:pPr>
              <w:rPr>
                <w:sz w:val="20"/>
                <w:szCs w:val="20"/>
              </w:rPr>
            </w:pPr>
            <w:r>
              <w:rPr>
                <w:sz w:val="20"/>
                <w:szCs w:val="20"/>
              </w:rPr>
              <w:t xml:space="preserve">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9C1FB7" w:rsidRPr="00D70323" w:rsidRDefault="006D2DCC" w:rsidP="009C1FB7">
            <w:pPr>
              <w:rPr>
                <w:sz w:val="20"/>
                <w:szCs w:val="20"/>
              </w:rPr>
            </w:pPr>
            <w:r w:rsidRPr="006D2DCC">
              <w:rPr>
                <w:sz w:val="20"/>
                <w:szCs w:val="20"/>
              </w:rPr>
              <w:t xml:space="preserve">PARMAK FREZE BİLEME </w:t>
            </w:r>
            <w:proofErr w:type="gramStart"/>
            <w:r w:rsidRPr="006D2DCC">
              <w:rPr>
                <w:sz w:val="20"/>
                <w:szCs w:val="20"/>
              </w:rPr>
              <w:t>TEZGAHI</w:t>
            </w:r>
            <w:proofErr w:type="gramEnd"/>
            <w:r w:rsidRPr="006D2DCC">
              <w:rPr>
                <w:sz w:val="20"/>
                <w:szCs w:val="20"/>
              </w:rPr>
              <w:t xml:space="preserve">          (4 mm-13 mm Kesici İçin)</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9C1FB7" w:rsidRDefault="009C1FB7" w:rsidP="009C1FB7">
            <w:pPr>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C1FB7" w:rsidRDefault="009C1FB7" w:rsidP="009C1FB7">
            <w:pPr>
              <w:jc w:val="center"/>
              <w:rPr>
                <w:sz w:val="20"/>
                <w:szCs w:val="20"/>
              </w:rPr>
            </w:pPr>
            <w:r>
              <w:rPr>
                <w:sz w:val="20"/>
                <w:szCs w:val="20"/>
              </w:rPr>
              <w:t>ADET</w:t>
            </w:r>
          </w:p>
        </w:tc>
      </w:tr>
      <w:tr w:rsidR="009C1FB7" w:rsidRPr="0028383F" w:rsidTr="009C1FB7">
        <w:trPr>
          <w:trHeight w:val="743"/>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9C1FB7" w:rsidRDefault="009C1FB7" w:rsidP="009C1FB7">
            <w:pPr>
              <w:jc w:val="center"/>
              <w:rPr>
                <w:sz w:val="20"/>
                <w:szCs w:val="20"/>
              </w:rPr>
            </w:pPr>
            <w:r>
              <w:rPr>
                <w:sz w:val="20"/>
                <w:szCs w:val="20"/>
              </w:rPr>
              <w:t>3</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9C1FB7" w:rsidRDefault="009C1FB7" w:rsidP="009C1FB7">
            <w:pPr>
              <w:jc w:val="center"/>
              <w:rPr>
                <w:sz w:val="20"/>
                <w:szCs w:val="20"/>
              </w:rPr>
            </w:pPr>
            <w:r>
              <w:rPr>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C1FB7" w:rsidRDefault="009C1FB7" w:rsidP="009C1FB7">
            <w:pPr>
              <w:rPr>
                <w:sz w:val="20"/>
                <w:szCs w:val="20"/>
              </w:rPr>
            </w:pPr>
            <w:r>
              <w:rPr>
                <w:sz w:val="20"/>
                <w:szCs w:val="20"/>
              </w:rPr>
              <w:t xml:space="preserve">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9C1FB7" w:rsidRPr="00D70323" w:rsidRDefault="006D2DCC" w:rsidP="009C1FB7">
            <w:pPr>
              <w:rPr>
                <w:sz w:val="20"/>
                <w:szCs w:val="20"/>
              </w:rPr>
            </w:pPr>
            <w:r w:rsidRPr="006D2DCC">
              <w:rPr>
                <w:sz w:val="20"/>
                <w:szCs w:val="20"/>
              </w:rPr>
              <w:t xml:space="preserve">PARMAK FREZE BİLEME </w:t>
            </w:r>
            <w:proofErr w:type="gramStart"/>
            <w:r w:rsidRPr="006D2DCC">
              <w:rPr>
                <w:sz w:val="20"/>
                <w:szCs w:val="20"/>
              </w:rPr>
              <w:t>TEZGAHI</w:t>
            </w:r>
            <w:proofErr w:type="gramEnd"/>
            <w:r w:rsidRPr="006D2DCC">
              <w:rPr>
                <w:sz w:val="20"/>
                <w:szCs w:val="20"/>
              </w:rPr>
              <w:t xml:space="preserve">          (12 mm-25 mm Kesici İçin)</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9C1FB7" w:rsidRDefault="009C1FB7" w:rsidP="009C1FB7">
            <w:pPr>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C1FB7" w:rsidRDefault="009C1FB7" w:rsidP="009C1FB7">
            <w:pPr>
              <w:jc w:val="center"/>
              <w:rPr>
                <w:sz w:val="20"/>
                <w:szCs w:val="20"/>
              </w:rPr>
            </w:pPr>
            <w:r>
              <w:rPr>
                <w:sz w:val="20"/>
                <w:szCs w:val="20"/>
              </w:rPr>
              <w:t>ADET</w:t>
            </w:r>
          </w:p>
        </w:tc>
      </w:tr>
    </w:tbl>
    <w:p w:rsidR="00162AB0" w:rsidRDefault="00162AB0">
      <w:pPr>
        <w:jc w:val="both"/>
        <w:rPr>
          <w:b/>
          <w:bCs/>
          <w:color w:val="auto"/>
          <w:sz w:val="22"/>
          <w:szCs w:val="22"/>
        </w:rPr>
      </w:pPr>
    </w:p>
    <w:p w:rsidR="00D70323" w:rsidRDefault="00D70323">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5 - SÖZLEŞMENİN </w:t>
      </w:r>
      <w:proofErr w:type="gramStart"/>
      <w:r w:rsidRPr="00621907">
        <w:rPr>
          <w:rFonts w:eastAsia="Times New Roman"/>
          <w:b/>
          <w:bCs/>
          <w:color w:val="auto"/>
          <w:sz w:val="22"/>
          <w:szCs w:val="22"/>
        </w:rPr>
        <w:t>BEDELİ :</w:t>
      </w:r>
      <w:proofErr w:type="gramEnd"/>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621907">
        <w:rPr>
          <w:bCs/>
          <w:sz w:val="22"/>
          <w:szCs w:val="22"/>
        </w:rPr>
        <w:t>............................................................................................................................................................</w:t>
      </w:r>
      <w:proofErr w:type="gramEnd"/>
      <w:r w:rsidRPr="00621907">
        <w:rPr>
          <w:bCs/>
          <w:sz w:val="22"/>
          <w:szCs w:val="22"/>
        </w:rPr>
        <w:t xml:space="preserve">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 xml:space="preserve">Madde 6 - SÖZLEŞME BEDELİNE DAHİL OLAN VERGİ, RESİM, HARÇLAR VE SÖZLEŞME İLE İLGİLİ DİĞER </w:t>
      </w:r>
      <w:proofErr w:type="gramStart"/>
      <w:r w:rsidRPr="00621907">
        <w:rPr>
          <w:rFonts w:eastAsia="Times New Roman"/>
          <w:b/>
          <w:bCs/>
          <w:color w:val="auto"/>
          <w:sz w:val="22"/>
          <w:szCs w:val="22"/>
        </w:rPr>
        <w:t>GİDERLER :</w:t>
      </w:r>
      <w:proofErr w:type="gramEnd"/>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w:t>
      </w:r>
      <w:proofErr w:type="gramStart"/>
      <w:r w:rsidRPr="00621907">
        <w:rPr>
          <w:color w:val="auto"/>
          <w:sz w:val="22"/>
          <w:szCs w:val="22"/>
        </w:rPr>
        <w:t>dahil</w:t>
      </w:r>
      <w:proofErr w:type="gramEnd"/>
      <w:r w:rsidRPr="00621907">
        <w:rPr>
          <w:color w:val="auto"/>
          <w:sz w:val="22"/>
          <w:szCs w:val="22"/>
        </w:rPr>
        <w:t xml:space="preserve">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w:t>
      </w:r>
      <w:proofErr w:type="gramStart"/>
      <w:r w:rsidRPr="00621907">
        <w:rPr>
          <w:color w:val="auto"/>
          <w:sz w:val="22"/>
          <w:szCs w:val="22"/>
        </w:rPr>
        <w:t>dahildir</w:t>
      </w:r>
      <w:proofErr w:type="gramEnd"/>
      <w:r w:rsidRPr="00621907">
        <w:rPr>
          <w:color w:val="auto"/>
          <w:sz w:val="22"/>
          <w:szCs w:val="22"/>
        </w:rPr>
        <w:t xml:space="preserve">.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w:t>
      </w:r>
      <w:proofErr w:type="gramStart"/>
      <w:r w:rsidRPr="00621907">
        <w:rPr>
          <w:color w:val="auto"/>
          <w:sz w:val="22"/>
          <w:szCs w:val="22"/>
        </w:rPr>
        <w:t>dahil</w:t>
      </w:r>
      <w:proofErr w:type="gramEnd"/>
      <w:r w:rsidRPr="00621907">
        <w:rPr>
          <w:color w:val="auto"/>
          <w:sz w:val="22"/>
          <w:szCs w:val="22"/>
        </w:rPr>
        <w:t xml:space="preserve">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w:t>
      </w:r>
      <w:proofErr w:type="gramStart"/>
      <w:r w:rsidRPr="00621907">
        <w:rPr>
          <w:b/>
          <w:bCs/>
          <w:color w:val="auto"/>
          <w:sz w:val="22"/>
          <w:szCs w:val="22"/>
        </w:rPr>
        <w:t>dahil</w:t>
      </w:r>
      <w:proofErr w:type="gramEnd"/>
      <w:r w:rsidRPr="00621907">
        <w:rPr>
          <w:b/>
          <w:bCs/>
          <w:color w:val="auto"/>
          <w:sz w:val="22"/>
          <w:szCs w:val="22"/>
        </w:rPr>
        <w:t xml:space="preserve">)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AC5732" w:rsidRDefault="00AC5732">
      <w:pPr>
        <w:spacing w:before="120"/>
        <w:jc w:val="both"/>
        <w:rPr>
          <w:b/>
          <w:bCs/>
          <w:color w:val="auto"/>
          <w:sz w:val="22"/>
          <w:szCs w:val="22"/>
        </w:rPr>
      </w:pPr>
    </w:p>
    <w:p w:rsidR="00AC5732" w:rsidRDefault="00AC5732">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r w:rsidR="00D70323">
        <w:rPr>
          <w:color w:val="auto"/>
          <w:sz w:val="22"/>
          <w:szCs w:val="22"/>
        </w:rPr>
        <w:t>(Teknik Bilgi Paketi)</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lastRenderedPageBreak/>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 xml:space="preserve">MALZEMENİN TESLİM EDİLME YERİ, TESLİM ŞEKLİ, SÜRESİ VE TESLİM  PROGRAMINDA </w:t>
      </w:r>
      <w:proofErr w:type="gramStart"/>
      <w:r w:rsidRPr="00D46B8C">
        <w:rPr>
          <w:rFonts w:eastAsia="Times New Roman"/>
          <w:b/>
          <w:bCs/>
          <w:color w:val="auto"/>
          <w:sz w:val="22"/>
          <w:szCs w:val="22"/>
        </w:rPr>
        <w:t>DEĞİŞİKLİK :</w:t>
      </w:r>
      <w:proofErr w:type="gramEnd"/>
    </w:p>
    <w:p w:rsidR="008920D7" w:rsidRDefault="008920D7">
      <w:pPr>
        <w:overflowPunct/>
        <w:adjustRightInd w:val="0"/>
        <w:rPr>
          <w:rFonts w:eastAsia="Times New Roman"/>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 xml:space="preserve">8.1. Malzemenin Teslim Şekli ve </w:t>
      </w:r>
      <w:proofErr w:type="gramStart"/>
      <w:r w:rsidRPr="00D46B8C">
        <w:rPr>
          <w:rFonts w:eastAsia="Times New Roman"/>
          <w:b/>
          <w:bCs/>
          <w:color w:val="auto"/>
          <w:sz w:val="22"/>
          <w:szCs w:val="22"/>
        </w:rPr>
        <w:t>Süresi :</w:t>
      </w:r>
      <w:proofErr w:type="gramEnd"/>
    </w:p>
    <w:p w:rsidR="00F16E7A" w:rsidRPr="00317727" w:rsidRDefault="007731F1" w:rsidP="000B5854">
      <w:pPr>
        <w:overflowPunct/>
        <w:adjustRightInd w:val="0"/>
        <w:jc w:val="both"/>
        <w:rPr>
          <w:rFonts w:eastAsia="Times New Roman"/>
          <w:b/>
          <w:color w:val="4F81BD" w:themeColor="accent1"/>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D70323" w:rsidRPr="00317727">
        <w:rPr>
          <w:rFonts w:eastAsia="Times New Roman"/>
          <w:b/>
          <w:color w:val="4F81BD" w:themeColor="accent1"/>
        </w:rPr>
        <w:t xml:space="preserve">Teslim Süresi </w:t>
      </w:r>
      <w:r w:rsidR="00F16E7A" w:rsidRPr="00317727">
        <w:rPr>
          <w:rFonts w:eastAsia="Times New Roman"/>
          <w:b/>
          <w:color w:val="4F81BD" w:themeColor="accent1"/>
        </w:rPr>
        <w:t xml:space="preserve">1' İNCİ KALEM </w:t>
      </w:r>
      <w:r w:rsidR="00172998" w:rsidRPr="00317727">
        <w:rPr>
          <w:rFonts w:eastAsia="Times New Roman"/>
          <w:b/>
          <w:color w:val="4F81BD" w:themeColor="accent1"/>
        </w:rPr>
        <w:t>90</w:t>
      </w:r>
      <w:r w:rsidR="00F16E7A" w:rsidRPr="00317727">
        <w:rPr>
          <w:rFonts w:eastAsia="Times New Roman"/>
          <w:b/>
          <w:color w:val="4F81BD" w:themeColor="accent1"/>
        </w:rPr>
        <w:t xml:space="preserve"> (</w:t>
      </w:r>
      <w:r w:rsidR="00172998" w:rsidRPr="00317727">
        <w:rPr>
          <w:rFonts w:eastAsia="Times New Roman"/>
          <w:b/>
          <w:color w:val="4F81BD" w:themeColor="accent1"/>
        </w:rPr>
        <w:t>DOKSAN</w:t>
      </w:r>
      <w:r w:rsidR="00F16E7A" w:rsidRPr="00317727">
        <w:rPr>
          <w:rFonts w:eastAsia="Times New Roman"/>
          <w:b/>
          <w:color w:val="4F81BD" w:themeColor="accent1"/>
        </w:rPr>
        <w:t xml:space="preserve">), </w:t>
      </w:r>
    </w:p>
    <w:p w:rsidR="007731F1" w:rsidRPr="00D46B8C" w:rsidRDefault="00F16E7A" w:rsidP="000B5854">
      <w:pPr>
        <w:overflowPunct/>
        <w:adjustRightInd w:val="0"/>
        <w:jc w:val="both"/>
        <w:rPr>
          <w:rFonts w:eastAsia="Times New Roman"/>
          <w:color w:val="auto"/>
          <w:sz w:val="20"/>
          <w:szCs w:val="20"/>
        </w:rPr>
      </w:pPr>
      <w:r w:rsidRPr="00317727">
        <w:rPr>
          <w:rFonts w:eastAsia="Times New Roman"/>
          <w:b/>
          <w:color w:val="4F81BD" w:themeColor="accent1"/>
        </w:rPr>
        <w:t>2 ve 3' ÜNCÜ KALEMLER 30 (OTUZ)</w:t>
      </w:r>
      <w:r w:rsidRPr="00F16E7A">
        <w:rPr>
          <w:rFonts w:eastAsia="Times New Roman"/>
          <w:b/>
          <w:color w:val="auto"/>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007731F1"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 xml:space="preserve">8.2. Malzemenin Teslim Edilme </w:t>
      </w:r>
      <w:proofErr w:type="gramStart"/>
      <w:r w:rsidRPr="00D46B8C">
        <w:rPr>
          <w:rFonts w:eastAsia="Times New Roman"/>
          <w:b/>
          <w:bCs/>
          <w:color w:val="auto"/>
          <w:sz w:val="22"/>
          <w:szCs w:val="22"/>
        </w:rPr>
        <w:t>Yeri :</w:t>
      </w:r>
      <w:proofErr w:type="gramEnd"/>
    </w:p>
    <w:p w:rsidR="005D17C1" w:rsidRPr="00C22945" w:rsidRDefault="005D17C1" w:rsidP="005D17C1">
      <w:pPr>
        <w:overflowPunct/>
        <w:adjustRightInd w:val="0"/>
        <w:jc w:val="both"/>
        <w:rPr>
          <w:b/>
          <w:bCs/>
          <w:color w:val="auto"/>
          <w:sz w:val="22"/>
          <w:szCs w:val="22"/>
        </w:rPr>
      </w:pPr>
      <w:r w:rsidRPr="00C22945">
        <w:rPr>
          <w:rFonts w:eastAsia="Times New Roman"/>
          <w:color w:val="auto"/>
          <w:sz w:val="22"/>
          <w:szCs w:val="22"/>
        </w:rPr>
        <w:t xml:space="preserve">Teslim </w:t>
      </w:r>
      <w:proofErr w:type="gramStart"/>
      <w:r w:rsidRPr="00C22945">
        <w:rPr>
          <w:rFonts w:eastAsia="Times New Roman"/>
          <w:color w:val="auto"/>
          <w:sz w:val="22"/>
          <w:szCs w:val="22"/>
        </w:rPr>
        <w:t xml:space="preserve">Yeri : </w:t>
      </w:r>
      <w:r w:rsidRPr="00C22945">
        <w:rPr>
          <w:b/>
          <w:bCs/>
          <w:color w:val="auto"/>
          <w:sz w:val="22"/>
          <w:szCs w:val="22"/>
        </w:rPr>
        <w:t>6’ncı</w:t>
      </w:r>
      <w:proofErr w:type="gramEnd"/>
      <w:r w:rsidRPr="00C22945">
        <w:rPr>
          <w:b/>
          <w:bCs/>
          <w:color w:val="auto"/>
          <w:sz w:val="22"/>
          <w:szCs w:val="22"/>
        </w:rPr>
        <w:t xml:space="preserve"> Ana Bakım Fabrika Müdürlüğü Malzeme Yönetim Merkezi Amirliği Tesellüm Kısmı depoları (BALIKESİR)</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8.3. Teslim Programında </w:t>
      </w:r>
      <w:proofErr w:type="gramStart"/>
      <w:r w:rsidRPr="00621907">
        <w:rPr>
          <w:rFonts w:eastAsia="Times New Roman"/>
          <w:b/>
          <w:bCs/>
          <w:color w:val="auto"/>
          <w:sz w:val="22"/>
          <w:szCs w:val="22"/>
        </w:rPr>
        <w:t>Değişiklik :</w:t>
      </w:r>
      <w:proofErr w:type="gramEnd"/>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w:t>
      </w:r>
      <w:proofErr w:type="gramStart"/>
      <w:r w:rsidRPr="00621907">
        <w:rPr>
          <w:rFonts w:eastAsia="Times New Roman"/>
          <w:b/>
          <w:bCs/>
          <w:color w:val="auto"/>
          <w:sz w:val="22"/>
          <w:szCs w:val="22"/>
        </w:rPr>
        <w:t>........................</w:t>
      </w:r>
      <w:proofErr w:type="gramEnd"/>
      <w:r w:rsidRPr="00621907">
        <w:rPr>
          <w:rFonts w:eastAsia="Times New Roman"/>
          <w:b/>
          <w:bCs/>
          <w:color w:val="auto"/>
          <w:sz w:val="22"/>
          <w:szCs w:val="22"/>
        </w:rPr>
        <w:t>rakam ile.......................) (</w:t>
      </w:r>
      <w:proofErr w:type="gramStart"/>
      <w:r w:rsidRPr="00621907">
        <w:rPr>
          <w:rFonts w:eastAsia="Times New Roman"/>
          <w:b/>
          <w:bCs/>
          <w:color w:val="auto"/>
          <w:sz w:val="22"/>
          <w:szCs w:val="22"/>
        </w:rPr>
        <w:t>................................</w:t>
      </w:r>
      <w:proofErr w:type="gramEnd"/>
      <w:r w:rsidRPr="00621907">
        <w:rPr>
          <w:rFonts w:eastAsia="Times New Roman"/>
          <w:b/>
          <w:bCs/>
          <w:color w:val="auto"/>
          <w:sz w:val="22"/>
          <w:szCs w:val="22"/>
        </w:rPr>
        <w:t xml:space="preserve">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w:t>
      </w:r>
      <w:proofErr w:type="gramStart"/>
      <w:r w:rsidRPr="00621907">
        <w:rPr>
          <w:rFonts w:eastAsia="Times New Roman"/>
          <w:b/>
          <w:bCs/>
          <w:color w:val="auto"/>
          <w:sz w:val="22"/>
          <w:szCs w:val="22"/>
        </w:rPr>
        <w:t>....................</w:t>
      </w:r>
      <w:proofErr w:type="gramEnd"/>
      <w:r w:rsidRPr="00621907">
        <w:rPr>
          <w:rFonts w:eastAsia="Times New Roman"/>
          <w:b/>
          <w:bCs/>
          <w:color w:val="auto"/>
          <w:sz w:val="22"/>
          <w:szCs w:val="22"/>
        </w:rPr>
        <w:t>yazı ile ..............)</w:t>
      </w:r>
      <w:r w:rsidRPr="00621907">
        <w:rPr>
          <w:rFonts w:eastAsia="Times New Roman"/>
          <w:color w:val="auto"/>
          <w:sz w:val="22"/>
          <w:szCs w:val="22"/>
        </w:rPr>
        <w:t>’</w:t>
      </w:r>
      <w:proofErr w:type="spellStart"/>
      <w:r w:rsidRPr="00621907">
        <w:rPr>
          <w:rFonts w:eastAsia="Times New Roman"/>
          <w:color w:val="auto"/>
          <w:sz w:val="22"/>
          <w:szCs w:val="22"/>
        </w:rPr>
        <w:t>luk</w:t>
      </w:r>
      <w:proofErr w:type="spellEnd"/>
      <w:r w:rsidRPr="00621907">
        <w:rPr>
          <w:rFonts w:eastAsia="Times New Roman"/>
          <w:color w:val="auto"/>
          <w:sz w:val="22"/>
          <w:szCs w:val="22"/>
        </w:rPr>
        <w:t xml:space="preserve">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w:t>
      </w:r>
      <w:proofErr w:type="gramStart"/>
      <w:r w:rsidRPr="00621907">
        <w:rPr>
          <w:bCs/>
          <w:color w:val="auto"/>
          <w:sz w:val="22"/>
          <w:szCs w:val="22"/>
        </w:rPr>
        <w:t>..</w:t>
      </w:r>
      <w:proofErr w:type="gramEnd"/>
      <w:r w:rsidRPr="00621907">
        <w:rPr>
          <w:bCs/>
          <w:color w:val="auto"/>
          <w:sz w:val="22"/>
          <w:szCs w:val="22"/>
        </w:rPr>
        <w:t xml:space="preserve">/../.... </w:t>
      </w:r>
      <w:proofErr w:type="gramStart"/>
      <w:r w:rsidRPr="00621907">
        <w:rPr>
          <w:bCs/>
          <w:color w:val="auto"/>
          <w:sz w:val="22"/>
          <w:szCs w:val="22"/>
        </w:rPr>
        <w:t>tarihine</w:t>
      </w:r>
      <w:proofErr w:type="gramEnd"/>
      <w:r w:rsidRPr="00621907">
        <w:rPr>
          <w:bCs/>
          <w:color w:val="auto"/>
          <w:sz w:val="22"/>
          <w:szCs w:val="22"/>
        </w:rPr>
        <w:t xml:space="preserv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w:t>
      </w:r>
      <w:proofErr w:type="spellStart"/>
      <w:r w:rsidRPr="00621907">
        <w:rPr>
          <w:rFonts w:eastAsia="Times New Roman"/>
          <w:color w:val="auto"/>
          <w:sz w:val="22"/>
          <w:szCs w:val="22"/>
        </w:rPr>
        <w:t>yüzdealtı</w:t>
      </w:r>
      <w:proofErr w:type="spellEnd"/>
      <w:r w:rsidRPr="00621907">
        <w:rPr>
          <w:rFonts w:eastAsia="Times New Roman"/>
          <w:color w:val="auto"/>
          <w:sz w:val="22"/>
          <w:szCs w:val="22"/>
        </w:rPr>
        <w:t>)’</w:t>
      </w:r>
      <w:proofErr w:type="spellStart"/>
      <w:r w:rsidRPr="00621907">
        <w:rPr>
          <w:rFonts w:eastAsia="Times New Roman"/>
          <w:color w:val="auto"/>
          <w:sz w:val="22"/>
          <w:szCs w:val="22"/>
        </w:rPr>
        <w:t>sı</w:t>
      </w:r>
      <w:proofErr w:type="spellEnd"/>
      <w:r w:rsidRPr="00621907">
        <w:rPr>
          <w:rFonts w:eastAsia="Times New Roman"/>
          <w:color w:val="auto"/>
          <w:sz w:val="22"/>
          <w:szCs w:val="22"/>
        </w:rPr>
        <w:t xml:space="preserve">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proofErr w:type="gramStart"/>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roofErr w:type="gramEnd"/>
    </w:p>
    <w:p w:rsidR="007731F1" w:rsidRPr="00621907" w:rsidRDefault="007731F1">
      <w:pPr>
        <w:jc w:val="both"/>
        <w:rPr>
          <w:bCs/>
          <w:color w:val="auto"/>
          <w:sz w:val="22"/>
          <w:szCs w:val="22"/>
        </w:rPr>
      </w:pPr>
      <w:proofErr w:type="gramStart"/>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lastRenderedPageBreak/>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w:t>
      </w:r>
      <w:proofErr w:type="spellStart"/>
      <w:r w:rsidRPr="00621907">
        <w:rPr>
          <w:color w:val="auto"/>
          <w:sz w:val="22"/>
          <w:szCs w:val="22"/>
        </w:rPr>
        <w:t>dır</w:t>
      </w:r>
      <w:proofErr w:type="spellEnd"/>
      <w:r w:rsidRPr="00621907">
        <w:rPr>
          <w:color w:val="auto"/>
          <w:sz w:val="22"/>
          <w:szCs w:val="22"/>
        </w:rPr>
        <w:t xml:space="preserve">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 xml:space="preserve">İdare, Muayene ve Kabul Komisyonunca kabul raporu düzenlenmesinden itibaren (Kısmi kabul yapıldığında kısmi kabulü yapılanların bedeli taahhüt konusu işin tüm muayene işlemlerinin tamamlanması sonucunda) Maliye Bakanlığınca belirtilen serbest bırakma oranları </w:t>
      </w:r>
      <w:proofErr w:type="gramStart"/>
      <w:r w:rsidR="002356BA" w:rsidRPr="00621907">
        <w:rPr>
          <w:rStyle w:val="richtext"/>
          <w:b/>
          <w:bCs/>
          <w:color w:val="003399"/>
          <w:sz w:val="22"/>
          <w:szCs w:val="22"/>
        </w:rPr>
        <w:t>dahilinde</w:t>
      </w:r>
      <w:proofErr w:type="gramEnd"/>
      <w:r w:rsidR="002356BA" w:rsidRPr="00621907">
        <w:rPr>
          <w:rStyle w:val="richtext"/>
          <w:b/>
          <w:bCs/>
          <w:color w:val="003399"/>
          <w:sz w:val="22"/>
          <w:szCs w:val="22"/>
        </w:rPr>
        <w:t xml:space="preserv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r>
      <w:proofErr w:type="gramStart"/>
      <w:r w:rsidRPr="00621907">
        <w:rPr>
          <w:rFonts w:eastAsia="Times New Roman"/>
          <w:bCs/>
          <w:color w:val="auto"/>
          <w:sz w:val="22"/>
          <w:szCs w:val="22"/>
        </w:rPr>
        <w:t>Alınacak malların 20</w:t>
      </w:r>
      <w:r w:rsidR="009A5776">
        <w:rPr>
          <w:rFonts w:eastAsia="Times New Roman"/>
          <w:bCs/>
          <w:color w:val="auto"/>
          <w:sz w:val="22"/>
          <w:szCs w:val="22"/>
        </w:rPr>
        <w:t>20</w:t>
      </w:r>
      <w:r w:rsidRPr="00621907">
        <w:rPr>
          <w:rFonts w:eastAsia="Times New Roman"/>
          <w:bCs/>
          <w:color w:val="auto"/>
          <w:sz w:val="22"/>
          <w:szCs w:val="22"/>
        </w:rPr>
        <w:t xml:space="preserve"> yılı sonuna kadar kati kabulünün yapılamaması durumunda (Malların reddedilmesi, muayeneye itiraz edilmesi </w:t>
      </w:r>
      <w:proofErr w:type="spellStart"/>
      <w:r w:rsidRPr="00621907">
        <w:rPr>
          <w:rFonts w:eastAsia="Times New Roman"/>
          <w:bCs/>
          <w:color w:val="auto"/>
          <w:sz w:val="22"/>
          <w:szCs w:val="22"/>
        </w:rPr>
        <w:t>v.b</w:t>
      </w:r>
      <w:proofErr w:type="spellEnd"/>
      <w:r w:rsidRPr="00621907">
        <w:rPr>
          <w:rFonts w:eastAsia="Times New Roman"/>
          <w:bCs/>
          <w:color w:val="auto"/>
          <w:sz w:val="22"/>
          <w:szCs w:val="22"/>
        </w:rPr>
        <w:t>.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20</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proofErr w:type="gramEnd"/>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proofErr w:type="gramStart"/>
      <w:r w:rsidRPr="00621907">
        <w:rPr>
          <w:rFonts w:eastAsia="Times New Roman"/>
          <w:bCs/>
          <w:color w:val="auto"/>
          <w:sz w:val="22"/>
          <w:szCs w:val="22"/>
        </w:rPr>
        <w:t>c</w:t>
      </w:r>
      <w:proofErr w:type="gramEnd"/>
      <w:r w:rsidRPr="00621907">
        <w:rPr>
          <w:rFonts w:eastAsia="Times New Roman"/>
          <w:bCs/>
          <w:color w:val="auto"/>
          <w:sz w:val="22"/>
          <w:szCs w:val="22"/>
        </w:rPr>
        <w:t>.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14 - GECİKME </w:t>
      </w:r>
      <w:proofErr w:type="gramStart"/>
      <w:r w:rsidRPr="00621907">
        <w:rPr>
          <w:rFonts w:eastAsia="Times New Roman"/>
          <w:b/>
          <w:bCs/>
          <w:color w:val="auto"/>
          <w:sz w:val="22"/>
          <w:szCs w:val="22"/>
        </w:rPr>
        <w:t>CEZASI :</w:t>
      </w:r>
      <w:proofErr w:type="gramEnd"/>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w:t>
      </w:r>
      <w:proofErr w:type="gramStart"/>
      <w:r w:rsidRPr="00621907">
        <w:rPr>
          <w:bCs/>
          <w:sz w:val="22"/>
          <w:szCs w:val="22"/>
        </w:rPr>
        <w:t>imkanı</w:t>
      </w:r>
      <w:proofErr w:type="gramEnd"/>
      <w:r w:rsidRPr="00621907">
        <w:rPr>
          <w:bCs/>
          <w:sz w:val="22"/>
          <w:szCs w:val="22"/>
        </w:rPr>
        <w:t xml:space="preserve">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Madde 15 - SÜRE UZATIMI VERİLEBİLECEK HALLER VE </w:t>
      </w:r>
      <w:proofErr w:type="gramStart"/>
      <w:r w:rsidRPr="00621907">
        <w:rPr>
          <w:rFonts w:eastAsia="Times New Roman"/>
          <w:b/>
          <w:bCs/>
          <w:color w:val="auto"/>
          <w:sz w:val="22"/>
          <w:szCs w:val="22"/>
        </w:rPr>
        <w:t>ŞARTLARI :</w:t>
      </w:r>
      <w:proofErr w:type="gramEnd"/>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color w:val="auto"/>
          <w:sz w:val="22"/>
          <w:szCs w:val="22"/>
        </w:rPr>
        <w:t>veya</w:t>
      </w:r>
      <w:proofErr w:type="gramEnd"/>
      <w:r w:rsidRPr="00621907">
        <w:rPr>
          <w:rFonts w:eastAsia="Times New Roman"/>
          <w:color w:val="auto"/>
          <w:sz w:val="22"/>
          <w:szCs w:val="22"/>
        </w:rPr>
        <w:t xml:space="preserve">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proofErr w:type="gramStart"/>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w:t>
      </w:r>
      <w:proofErr w:type="gramStart"/>
      <w:r w:rsidRPr="00621907">
        <w:rPr>
          <w:rFonts w:eastAsia="Times New Roman"/>
          <w:b/>
          <w:bCs/>
          <w:color w:val="auto"/>
          <w:sz w:val="22"/>
          <w:szCs w:val="22"/>
        </w:rPr>
        <w:t>şekilleri :</w:t>
      </w:r>
      <w:proofErr w:type="gramEnd"/>
      <w:r w:rsidRPr="00621907">
        <w:rPr>
          <w:rFonts w:eastAsia="Times New Roman"/>
          <w:b/>
          <w:bCs/>
          <w:color w:val="auto"/>
          <w:sz w:val="22"/>
          <w:szCs w:val="22"/>
        </w:rPr>
        <w:t xml:space="preserv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w:t>
      </w:r>
      <w:proofErr w:type="gramStart"/>
      <w:r w:rsidRPr="00621907">
        <w:rPr>
          <w:rFonts w:eastAsia="Times New Roman"/>
          <w:color w:val="auto"/>
          <w:sz w:val="22"/>
          <w:szCs w:val="22"/>
        </w:rPr>
        <w:t>yüklenici</w:t>
      </w:r>
      <w:proofErr w:type="gramEnd"/>
      <w:r w:rsidRPr="00621907">
        <w:rPr>
          <w:rFonts w:eastAsia="Times New Roman"/>
          <w:color w:val="auto"/>
          <w:sz w:val="22"/>
          <w:szCs w:val="22"/>
        </w:rPr>
        <w:t xml:space="preserve">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w:t>
      </w:r>
      <w:proofErr w:type="gramStart"/>
      <w:r w:rsidRPr="00621907">
        <w:rPr>
          <w:rFonts w:eastAsia="Times New Roman"/>
          <w:b/>
          <w:bCs/>
          <w:color w:val="auto"/>
          <w:sz w:val="22"/>
          <w:szCs w:val="22"/>
        </w:rPr>
        <w:t>şartları :</w:t>
      </w:r>
      <w:proofErr w:type="gramEnd"/>
      <w:r w:rsidRPr="00621907">
        <w:rPr>
          <w:rFonts w:eastAsia="Times New Roman"/>
          <w:b/>
          <w:bCs/>
          <w:color w:val="auto"/>
          <w:sz w:val="22"/>
          <w:szCs w:val="22"/>
        </w:rPr>
        <w:t xml:space="preserv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w:t>
      </w:r>
      <w:proofErr w:type="spellStart"/>
      <w:r w:rsidRPr="00621907">
        <w:rPr>
          <w:rFonts w:eastAsia="Times New Roman"/>
          <w:color w:val="auto"/>
          <w:sz w:val="22"/>
          <w:szCs w:val="22"/>
        </w:rPr>
        <w:t>irad</w:t>
      </w:r>
      <w:proofErr w:type="spellEnd"/>
      <w:r w:rsidRPr="00621907">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w:t>
      </w:r>
      <w:r w:rsidRPr="00621907">
        <w:rPr>
          <w:rFonts w:eastAsia="Times New Roman"/>
          <w:color w:val="auto"/>
          <w:sz w:val="22"/>
          <w:szCs w:val="22"/>
        </w:rPr>
        <w:lastRenderedPageBreak/>
        <w:t xml:space="preserve">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w:t>
      </w:r>
      <w:proofErr w:type="spellStart"/>
      <w:r w:rsidRPr="00621907">
        <w:rPr>
          <w:rFonts w:eastAsia="Times New Roman"/>
          <w:color w:val="auto"/>
          <w:sz w:val="22"/>
          <w:szCs w:val="22"/>
        </w:rPr>
        <w:t>irad</w:t>
      </w:r>
      <w:proofErr w:type="spellEnd"/>
      <w:r w:rsidRPr="00621907">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 Sözleşme şartlarının yüklenici tarafından yerine getirilemeyeceğinin anlaşılması veya bu maddenin (5) </w:t>
      </w:r>
      <w:proofErr w:type="spellStart"/>
      <w:r w:rsidRPr="00621907">
        <w:rPr>
          <w:rFonts w:eastAsia="Times New Roman"/>
          <w:color w:val="auto"/>
          <w:sz w:val="22"/>
          <w:szCs w:val="22"/>
        </w:rPr>
        <w:t>Nu’lı</w:t>
      </w:r>
      <w:proofErr w:type="spellEnd"/>
      <w:r w:rsidRPr="00621907">
        <w:rPr>
          <w:rFonts w:eastAsia="Times New Roman"/>
          <w:color w:val="auto"/>
          <w:sz w:val="22"/>
          <w:szCs w:val="22"/>
        </w:rPr>
        <w:t xml:space="preserve">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w:t>
      </w:r>
      <w:proofErr w:type="spellStart"/>
      <w:r w:rsidRPr="00621907">
        <w:rPr>
          <w:rFonts w:eastAsia="Times New Roman"/>
          <w:color w:val="auto"/>
          <w:sz w:val="22"/>
          <w:szCs w:val="22"/>
        </w:rPr>
        <w:t>ıı</w:t>
      </w:r>
      <w:proofErr w:type="spellEnd"/>
      <w:r w:rsidRPr="00621907">
        <w:rPr>
          <w:rFonts w:eastAsia="Times New Roman"/>
          <w:color w:val="auto"/>
          <w:sz w:val="22"/>
          <w:szCs w:val="22"/>
        </w:rPr>
        <w:t xml:space="preserve">) Yerli yüklenici için; Bu durumda Yükleniciye varsa ödenen avans ödendiği tarihten geri ödendiği tarihe kadar geçen günlere ait kanunî faizi ile birlikte geri alınarak hazineye </w:t>
      </w:r>
      <w:proofErr w:type="spellStart"/>
      <w:r w:rsidRPr="00621907">
        <w:rPr>
          <w:rFonts w:eastAsia="Times New Roman"/>
          <w:color w:val="auto"/>
          <w:sz w:val="22"/>
          <w:szCs w:val="22"/>
        </w:rPr>
        <w:t>irad</w:t>
      </w:r>
      <w:proofErr w:type="spellEnd"/>
      <w:r w:rsidRPr="00621907">
        <w:rPr>
          <w:rFonts w:eastAsia="Times New Roman"/>
          <w:color w:val="auto"/>
          <w:sz w:val="22"/>
          <w:szCs w:val="22"/>
        </w:rPr>
        <w:t xml:space="preserve">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w:t>
      </w:r>
      <w:proofErr w:type="spellStart"/>
      <w:r w:rsidR="007731F1" w:rsidRPr="00621907">
        <w:rPr>
          <w:rFonts w:eastAsia="Times New Roman"/>
          <w:color w:val="auto"/>
          <w:sz w:val="22"/>
          <w:szCs w:val="22"/>
        </w:rPr>
        <w:t>ı</w:t>
      </w:r>
      <w:r w:rsidRPr="00621907">
        <w:rPr>
          <w:rFonts w:eastAsia="Times New Roman"/>
          <w:color w:val="auto"/>
          <w:sz w:val="22"/>
          <w:szCs w:val="22"/>
        </w:rPr>
        <w:t>ıı</w:t>
      </w:r>
      <w:proofErr w:type="spellEnd"/>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roofErr w:type="gramStart"/>
      <w:r w:rsidRPr="00621907">
        <w:rPr>
          <w:rFonts w:eastAsia="Times New Roman"/>
          <w:color w:val="auto"/>
          <w:sz w:val="22"/>
          <w:szCs w:val="22"/>
        </w:rPr>
        <w:t>bu</w:t>
      </w:r>
      <w:proofErr w:type="gramEnd"/>
      <w:r w:rsidRPr="00621907">
        <w:rPr>
          <w:rFonts w:eastAsia="Times New Roman"/>
          <w:color w:val="auto"/>
          <w:sz w:val="22"/>
          <w:szCs w:val="22"/>
        </w:rPr>
        <w:t xml:space="preserve">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w:t>
      </w:r>
      <w:proofErr w:type="spellStart"/>
      <w:r w:rsidRPr="00621907">
        <w:rPr>
          <w:rFonts w:eastAsia="Times New Roman"/>
          <w:color w:val="auto"/>
          <w:sz w:val="22"/>
          <w:szCs w:val="22"/>
        </w:rPr>
        <w:t>irad</w:t>
      </w:r>
      <w:proofErr w:type="spellEnd"/>
      <w:r w:rsidRPr="00621907">
        <w:rPr>
          <w:rFonts w:eastAsia="Times New Roman"/>
          <w:color w:val="auto"/>
          <w:sz w:val="22"/>
          <w:szCs w:val="22"/>
        </w:rPr>
        <w:t xml:space="preserve">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proofErr w:type="gramStart"/>
      <w:r w:rsidRPr="00B572BB">
        <w:rPr>
          <w:rFonts w:eastAsia="Times New Roman"/>
          <w:bCs/>
          <w:color w:val="auto"/>
          <w:sz w:val="22"/>
          <w:szCs w:val="22"/>
        </w:rPr>
        <w:t>şartlarıyla</w:t>
      </w:r>
      <w:proofErr w:type="gramEnd"/>
      <w:r w:rsidRPr="00B572BB">
        <w:rPr>
          <w:rFonts w:eastAsia="Times New Roman"/>
          <w:bCs/>
          <w:color w:val="auto"/>
          <w:sz w:val="22"/>
          <w:szCs w:val="22"/>
        </w:rP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lastRenderedPageBreak/>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w:t>
      </w:r>
      <w:proofErr w:type="gramStart"/>
      <w:r w:rsidRPr="00B572BB">
        <w:rPr>
          <w:rFonts w:eastAsia="Times New Roman"/>
          <w:bCs/>
          <w:color w:val="auto"/>
          <w:sz w:val="22"/>
          <w:szCs w:val="22"/>
        </w:rPr>
        <w:t>dahilinde</w:t>
      </w:r>
      <w:proofErr w:type="gramEnd"/>
      <w:r w:rsidRPr="00B572BB">
        <w:rPr>
          <w:rFonts w:eastAsia="Times New Roman"/>
          <w:bCs/>
          <w:color w:val="auto"/>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2E6FA4" w:rsidRDefault="002E6FA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Madde 16 - SÖZLEŞMENİN DEVİR </w:t>
      </w:r>
      <w:proofErr w:type="gramStart"/>
      <w:r w:rsidRPr="00621907">
        <w:rPr>
          <w:rFonts w:eastAsia="Times New Roman"/>
          <w:b/>
          <w:bCs/>
          <w:color w:val="auto"/>
          <w:sz w:val="22"/>
          <w:szCs w:val="22"/>
        </w:rPr>
        <w:t>ŞARTLARI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w:t>
      </w:r>
      <w:proofErr w:type="spellStart"/>
      <w:r w:rsidRPr="00621907">
        <w:rPr>
          <w:rFonts w:eastAsia="Times New Roman"/>
          <w:color w:val="auto"/>
          <w:sz w:val="22"/>
          <w:szCs w:val="22"/>
        </w:rPr>
        <w:t>yüzdealtı</w:t>
      </w:r>
      <w:proofErr w:type="spellEnd"/>
      <w:r w:rsidRPr="00621907">
        <w:rPr>
          <w:rFonts w:eastAsia="Times New Roman"/>
          <w:color w:val="auto"/>
          <w:sz w:val="22"/>
          <w:szCs w:val="22"/>
        </w:rPr>
        <w:t>)’</w:t>
      </w:r>
      <w:proofErr w:type="spellStart"/>
      <w:r w:rsidRPr="00621907">
        <w:rPr>
          <w:rFonts w:eastAsia="Times New Roman"/>
          <w:color w:val="auto"/>
          <w:sz w:val="22"/>
          <w:szCs w:val="22"/>
        </w:rPr>
        <w:t>sı</w:t>
      </w:r>
      <w:proofErr w:type="spellEnd"/>
      <w:r w:rsidRPr="00621907">
        <w:rPr>
          <w:rFonts w:eastAsia="Times New Roman"/>
          <w:color w:val="auto"/>
          <w:sz w:val="22"/>
          <w:szCs w:val="22"/>
        </w:rPr>
        <w:t xml:space="preserve"> oranında kesin teminatı </w:t>
      </w:r>
      <w:proofErr w:type="spellStart"/>
      <w:r w:rsidRPr="00621907">
        <w:rPr>
          <w:rFonts w:eastAsia="Times New Roman"/>
          <w:color w:val="auto"/>
          <w:sz w:val="22"/>
          <w:szCs w:val="22"/>
        </w:rPr>
        <w:t>İDARE’ye</w:t>
      </w:r>
      <w:proofErr w:type="spellEnd"/>
      <w:r w:rsidRPr="00621907">
        <w:rPr>
          <w:rFonts w:eastAsia="Times New Roman"/>
          <w:color w:val="auto"/>
          <w:sz w:val="22"/>
          <w:szCs w:val="22"/>
        </w:rPr>
        <w:t xml:space="preserve"> vermek zorundadır. Bu durumda İDARE, devredenden almış olduğu kesin teminatı, varsa ek kesin teminatı devir sözleşmesinin imzalanmasını takip eden ilk iş günü içinde kendisine iade edecektir. </w:t>
      </w:r>
      <w:proofErr w:type="gramStart"/>
      <w:r w:rsidRPr="00621907">
        <w:rPr>
          <w:rFonts w:eastAsia="Times New Roman"/>
          <w:color w:val="auto"/>
          <w:sz w:val="22"/>
          <w:szCs w:val="22"/>
        </w:rPr>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w:t>
      </w:r>
      <w:proofErr w:type="gramEnd"/>
      <w:r w:rsidRPr="00621907">
        <w:rPr>
          <w:rFonts w:eastAsia="Times New Roman"/>
          <w:color w:val="auto"/>
          <w:sz w:val="22"/>
          <w:szCs w:val="22"/>
        </w:rPr>
        <w:t>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w:t>
      </w:r>
      <w:proofErr w:type="gramStart"/>
      <w:r w:rsidRPr="00621907">
        <w:rPr>
          <w:rFonts w:eastAsia="Times New Roman"/>
          <w:color w:val="auto"/>
          <w:sz w:val="22"/>
          <w:szCs w:val="22"/>
        </w:rPr>
        <w:t xml:space="preserve">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roofErr w:type="gramEnd"/>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proofErr w:type="gramStart"/>
      <w:r w:rsidRPr="00621907">
        <w:rPr>
          <w:rFonts w:eastAsia="Times New Roman"/>
          <w:b/>
          <w:bCs/>
          <w:color w:val="auto"/>
          <w:sz w:val="22"/>
          <w:szCs w:val="22"/>
        </w:rPr>
        <w:t>b</w:t>
      </w:r>
      <w:proofErr w:type="gramEnd"/>
      <w:r w:rsidRPr="00621907">
        <w:rPr>
          <w:rFonts w:eastAsia="Times New Roman"/>
          <w:b/>
          <w:bCs/>
          <w:color w:val="auto"/>
          <w:sz w:val="22"/>
          <w:szCs w:val="22"/>
        </w:rPr>
        <w:t xml:space="preserve">.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proofErr w:type="gramStart"/>
      <w:r w:rsidRPr="00621907">
        <w:rPr>
          <w:rFonts w:eastAsia="Times New Roman"/>
          <w:b/>
          <w:bCs/>
          <w:color w:val="auto"/>
          <w:sz w:val="22"/>
          <w:szCs w:val="22"/>
        </w:rPr>
        <w:t>c</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w:t>
      </w: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w:t>
      </w:r>
      <w:proofErr w:type="gramStart"/>
      <w:r w:rsidRPr="00621907">
        <w:rPr>
          <w:bCs/>
          <w:color w:val="auto"/>
          <w:sz w:val="22"/>
          <w:szCs w:val="22"/>
        </w:rPr>
        <w:t>dahilinde</w:t>
      </w:r>
      <w:proofErr w:type="gramEnd"/>
      <w:r w:rsidRPr="00621907">
        <w:rPr>
          <w:bCs/>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lastRenderedPageBreak/>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21907">
        <w:rPr>
          <w:bCs/>
          <w:color w:val="auto"/>
          <w:sz w:val="22"/>
          <w:szCs w:val="22"/>
        </w:rPr>
        <w:t>dahil</w:t>
      </w:r>
      <w:proofErr w:type="gramEnd"/>
      <w:r w:rsidRPr="00621907">
        <w:rPr>
          <w:bCs/>
          <w:color w:val="auto"/>
          <w:sz w:val="22"/>
          <w:szCs w:val="22"/>
        </w:rPr>
        <w:t xml:space="preserve">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FF5016" w:rsidRDefault="00FF5016">
      <w:pPr>
        <w:jc w:val="both"/>
        <w:rPr>
          <w:b/>
          <w:bCs/>
          <w:color w:val="auto"/>
          <w:sz w:val="22"/>
          <w:szCs w:val="22"/>
        </w:rPr>
      </w:pPr>
    </w:p>
    <w:p w:rsidR="00FF5016" w:rsidRDefault="00FF5016">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F16D1E" w:rsidRPr="00B42A59" w:rsidRDefault="007731F1" w:rsidP="00F16D1E">
      <w:pPr>
        <w:adjustRightInd w:val="0"/>
        <w:rPr>
          <w:b/>
          <w:color w:val="0070C0"/>
          <w:sz w:val="22"/>
          <w:szCs w:val="22"/>
        </w:rPr>
      </w:pPr>
      <w:r w:rsidRPr="00621907">
        <w:rPr>
          <w:b/>
          <w:bCs/>
          <w:color w:val="auto"/>
          <w:sz w:val="22"/>
          <w:szCs w:val="22"/>
        </w:rPr>
        <w:t>18.2.1</w:t>
      </w:r>
      <w:r w:rsidRPr="00621907">
        <w:rPr>
          <w:bCs/>
          <w:color w:val="auto"/>
          <w:sz w:val="22"/>
          <w:szCs w:val="22"/>
        </w:rPr>
        <w:t xml:space="preserve">. </w:t>
      </w:r>
      <w:r w:rsidR="00F16D1E" w:rsidRPr="00FF5016">
        <w:rPr>
          <w:b/>
          <w:color w:val="0070C0"/>
          <w:sz w:val="22"/>
          <w:szCs w:val="22"/>
        </w:rPr>
        <w:t>Bu malzeme</w:t>
      </w:r>
      <w:r w:rsidR="009C3D39" w:rsidRPr="00FF5016">
        <w:rPr>
          <w:b/>
          <w:color w:val="0070C0"/>
          <w:sz w:val="22"/>
          <w:szCs w:val="22"/>
        </w:rPr>
        <w:t>ler</w:t>
      </w:r>
      <w:r w:rsidR="00F16D1E" w:rsidRPr="00FF5016">
        <w:rPr>
          <w:b/>
          <w:color w:val="0070C0"/>
          <w:sz w:val="22"/>
          <w:szCs w:val="22"/>
        </w:rPr>
        <w:t xml:space="preserve"> için montaj yapılıp/yapılmayacağı yazılı açıklamalarda</w:t>
      </w:r>
      <w:r w:rsidR="00FF5016">
        <w:rPr>
          <w:b/>
          <w:color w:val="0070C0"/>
          <w:sz w:val="22"/>
          <w:szCs w:val="22"/>
        </w:rPr>
        <w:t xml:space="preserve"> </w:t>
      </w:r>
      <w:r w:rsidR="00F16D1E" w:rsidRPr="00FF5016">
        <w:rPr>
          <w:b/>
          <w:color w:val="0070C0"/>
          <w:sz w:val="22"/>
          <w:szCs w:val="22"/>
        </w:rPr>
        <w:t>(Teknik Bilgi Paketinde) ve Lahikalarda düzenlenmiştir.</w:t>
      </w:r>
    </w:p>
    <w:p w:rsidR="007731F1" w:rsidRPr="003D5A72" w:rsidRDefault="007731F1">
      <w:pPr>
        <w:jc w:val="both"/>
        <w:rPr>
          <w:b/>
          <w:bCs/>
          <w:color w:val="auto"/>
          <w:sz w:val="22"/>
          <w:szCs w:val="22"/>
        </w:rPr>
      </w:pP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w:t>
      </w:r>
      <w:proofErr w:type="gramStart"/>
      <w:r w:rsidRPr="00621907">
        <w:rPr>
          <w:rFonts w:eastAsia="Times New Roman"/>
          <w:bCs/>
          <w:color w:val="auto"/>
          <w:sz w:val="22"/>
          <w:szCs w:val="22"/>
        </w:rPr>
        <w:t>aşamaları ,</w:t>
      </w:r>
      <w:proofErr w:type="gramEnd"/>
      <w:r w:rsidRPr="00621907">
        <w:rPr>
          <w:rFonts w:eastAsia="Times New Roman"/>
          <w:bCs/>
          <w:color w:val="auto"/>
          <w:sz w:val="22"/>
          <w:szCs w:val="22"/>
        </w:rPr>
        <w:t xml:space="preserve">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w:t>
      </w:r>
      <w:proofErr w:type="gramStart"/>
      <w:r w:rsidRPr="00621907">
        <w:rPr>
          <w:bCs/>
          <w:color w:val="auto"/>
          <w:sz w:val="22"/>
          <w:szCs w:val="22"/>
        </w:rPr>
        <w:t>dahil</w:t>
      </w:r>
      <w:proofErr w:type="gramEnd"/>
      <w:r w:rsidRPr="00621907">
        <w:rPr>
          <w:bCs/>
          <w:color w:val="auto"/>
          <w:sz w:val="22"/>
          <w:szCs w:val="22"/>
        </w:rPr>
        <w:t xml:space="preserve">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w:t>
      </w:r>
      <w:proofErr w:type="gramStart"/>
      <w:r w:rsidRPr="00621907">
        <w:rPr>
          <w:bCs/>
          <w:color w:val="auto"/>
          <w:sz w:val="22"/>
          <w:szCs w:val="22"/>
        </w:rPr>
        <w:t>sertifikalar,</w:t>
      </w:r>
      <w:proofErr w:type="gramEnd"/>
      <w:r w:rsidRPr="00621907">
        <w:rPr>
          <w:bCs/>
          <w:color w:val="auto"/>
          <w:sz w:val="22"/>
          <w:szCs w:val="22"/>
        </w:rPr>
        <w:t xml:space="preserve">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w:t>
      </w:r>
      <w:proofErr w:type="gramStart"/>
      <w:r w:rsidRPr="00621907">
        <w:rPr>
          <w:rFonts w:eastAsia="Times New Roman"/>
          <w:color w:val="auto"/>
          <w:sz w:val="22"/>
          <w:szCs w:val="22"/>
        </w:rPr>
        <w:t>ekipman</w:t>
      </w:r>
      <w:proofErr w:type="gramEnd"/>
      <w:r w:rsidRPr="00621907">
        <w:rPr>
          <w:rFonts w:eastAsia="Times New Roman"/>
          <w:color w:val="auto"/>
          <w:sz w:val="22"/>
          <w:szCs w:val="22"/>
        </w:rPr>
        <w:t>,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w:t>
      </w:r>
      <w:r w:rsidRPr="00621907">
        <w:rPr>
          <w:bCs/>
          <w:color w:val="auto"/>
          <w:sz w:val="22"/>
          <w:szCs w:val="22"/>
        </w:rPr>
        <w:lastRenderedPageBreak/>
        <w:t xml:space="preserve">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2E6FA4" w:rsidRDefault="002E6FA4">
      <w:pPr>
        <w:pStyle w:val="GvdeMetni21"/>
        <w:tabs>
          <w:tab w:val="left" w:pos="709"/>
          <w:tab w:val="left" w:pos="993"/>
        </w:tabs>
        <w:spacing w:after="120" w:line="240" w:lineRule="auto"/>
        <w:rPr>
          <w:rFonts w:ascii="Times New Roman" w:hAnsi="Times New Roman"/>
          <w:bCs/>
          <w:sz w:val="22"/>
          <w:szCs w:val="22"/>
        </w:rPr>
      </w:pPr>
    </w:p>
    <w:p w:rsidR="00E55122" w:rsidRDefault="00E55122">
      <w:pPr>
        <w:pStyle w:val="GvdeMetni21"/>
        <w:tabs>
          <w:tab w:val="left" w:pos="709"/>
          <w:tab w:val="left" w:pos="993"/>
        </w:tabs>
        <w:spacing w:after="120" w:line="240" w:lineRule="auto"/>
        <w:rPr>
          <w:rFonts w:ascii="Times New Roman" w:hAnsi="Times New Roman"/>
          <w:bCs/>
          <w:sz w:val="22"/>
          <w:szCs w:val="22"/>
        </w:rPr>
      </w:pPr>
    </w:p>
    <w:p w:rsidR="00E55122" w:rsidRDefault="00E55122">
      <w:pPr>
        <w:pStyle w:val="GvdeMetni21"/>
        <w:tabs>
          <w:tab w:val="left" w:pos="709"/>
          <w:tab w:val="left" w:pos="993"/>
        </w:tabs>
        <w:spacing w:after="120" w:line="240" w:lineRule="auto"/>
        <w:rPr>
          <w:rFonts w:ascii="Times New Roman" w:hAnsi="Times New Roman"/>
          <w:bCs/>
          <w:sz w:val="22"/>
          <w:szCs w:val="22"/>
        </w:rPr>
      </w:pPr>
    </w:p>
    <w:p w:rsidR="009C3D39" w:rsidRDefault="009C3D39">
      <w:pPr>
        <w:pStyle w:val="GvdeMetni21"/>
        <w:tabs>
          <w:tab w:val="left" w:pos="709"/>
          <w:tab w:val="left" w:pos="993"/>
        </w:tabs>
        <w:spacing w:after="120" w:line="240" w:lineRule="auto"/>
        <w:rPr>
          <w:rFonts w:ascii="Times New Roman" w:hAnsi="Times New Roman"/>
          <w:bCs/>
          <w:sz w:val="22"/>
          <w:szCs w:val="22"/>
        </w:rPr>
      </w:pPr>
    </w:p>
    <w:p w:rsidR="009C3D39" w:rsidRDefault="009C3D39">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 xml:space="preserve">Madde 19 - </w:t>
      </w:r>
      <w:proofErr w:type="gramStart"/>
      <w:r w:rsidRPr="00621907">
        <w:rPr>
          <w:rFonts w:ascii="Times New Roman" w:hAnsi="Times New Roman"/>
          <w:bCs/>
          <w:sz w:val="22"/>
          <w:szCs w:val="22"/>
        </w:rPr>
        <w:t>EĞİTİM :</w:t>
      </w:r>
      <w:proofErr w:type="gramEnd"/>
    </w:p>
    <w:p w:rsidR="00846032" w:rsidRPr="00846032" w:rsidRDefault="007731F1" w:rsidP="00846032">
      <w:pPr>
        <w:pStyle w:val="Default"/>
        <w:rPr>
          <w:rFonts w:ascii="Times New Roman" w:hAnsi="Times New Roman" w:cs="Times New Roman"/>
          <w:sz w:val="22"/>
          <w:szCs w:val="22"/>
        </w:rPr>
      </w:pPr>
      <w:r w:rsidRPr="00095BA7">
        <w:rPr>
          <w:rFonts w:ascii="Times New Roman" w:hAnsi="Times New Roman" w:cs="Times New Roman"/>
          <w:b/>
          <w:color w:val="000000" w:themeColor="text1"/>
          <w:sz w:val="22"/>
          <w:szCs w:val="22"/>
        </w:rPr>
        <w:t>19.1.</w:t>
      </w:r>
      <w:r w:rsidR="00F64006" w:rsidRPr="00095BA7">
        <w:rPr>
          <w:b/>
          <w:color w:val="000000" w:themeColor="text1"/>
          <w:sz w:val="22"/>
          <w:szCs w:val="22"/>
        </w:rPr>
        <w:t xml:space="preserve"> </w:t>
      </w:r>
      <w:r w:rsidR="00F64006" w:rsidRPr="003D768E">
        <w:rPr>
          <w:rFonts w:ascii="Times New Roman" w:hAnsi="Times New Roman" w:cs="Times New Roman"/>
          <w:color w:val="0070C0"/>
          <w:sz w:val="22"/>
          <w:szCs w:val="22"/>
        </w:rPr>
        <w:t>Bu malzeme</w:t>
      </w:r>
      <w:r w:rsidR="009C3D39">
        <w:rPr>
          <w:rFonts w:ascii="Times New Roman" w:hAnsi="Times New Roman" w:cs="Times New Roman"/>
          <w:color w:val="0070C0"/>
          <w:sz w:val="22"/>
          <w:szCs w:val="22"/>
        </w:rPr>
        <w:t>ler</w:t>
      </w:r>
      <w:r w:rsidR="00F64006" w:rsidRPr="003D768E">
        <w:rPr>
          <w:rFonts w:ascii="Times New Roman" w:hAnsi="Times New Roman" w:cs="Times New Roman"/>
          <w:color w:val="0070C0"/>
          <w:sz w:val="22"/>
          <w:szCs w:val="22"/>
        </w:rPr>
        <w:t xml:space="preserve"> için eğitim verilip/verilmeyeceği yazılı açıklamalarda</w:t>
      </w:r>
      <w:r w:rsidR="00846032" w:rsidRPr="003D768E">
        <w:rPr>
          <w:rFonts w:ascii="Times New Roman" w:hAnsi="Times New Roman" w:cs="Times New Roman"/>
          <w:color w:val="0070C0"/>
          <w:sz w:val="22"/>
          <w:szCs w:val="22"/>
        </w:rPr>
        <w:t xml:space="preserve"> (Teknik Bilgi Paketinde)</w:t>
      </w:r>
      <w:r w:rsidR="00FF5016">
        <w:rPr>
          <w:rFonts w:ascii="Times New Roman" w:hAnsi="Times New Roman" w:cs="Times New Roman"/>
          <w:color w:val="0070C0"/>
          <w:sz w:val="22"/>
          <w:szCs w:val="22"/>
        </w:rPr>
        <w:t xml:space="preserve"> ve lahikalarda</w:t>
      </w:r>
      <w:r w:rsidR="00F64006" w:rsidRPr="003D768E">
        <w:rPr>
          <w:rFonts w:ascii="Times New Roman" w:hAnsi="Times New Roman" w:cs="Times New Roman"/>
          <w:color w:val="0070C0"/>
          <w:sz w:val="22"/>
          <w:szCs w:val="22"/>
        </w:rPr>
        <w:t xml:space="preserve"> düzenlenmiştir</w:t>
      </w:r>
      <w:r w:rsidR="00F64006" w:rsidRPr="003D768E">
        <w:rPr>
          <w:rFonts w:ascii="Times New Roman" w:hAnsi="Times New Roman" w:cs="Times New Roman"/>
          <w:b/>
          <w:color w:val="0070C0"/>
          <w:sz w:val="22"/>
          <w:szCs w:val="22"/>
        </w:rPr>
        <w:t>.</w:t>
      </w:r>
      <w:r w:rsidR="00846032" w:rsidRPr="003D768E">
        <w:rPr>
          <w:rFonts w:ascii="Times New Roman" w:hAnsi="Times New Roman" w:cs="Times New Roman"/>
          <w:b/>
          <w:color w:val="0070C0"/>
          <w:sz w:val="22"/>
          <w:szCs w:val="22"/>
        </w:rPr>
        <w:t xml:space="preserve"> </w:t>
      </w:r>
    </w:p>
    <w:p w:rsidR="00F64006" w:rsidRPr="00846032" w:rsidRDefault="00F64006" w:rsidP="00F64006">
      <w:pPr>
        <w:adjustRightInd w:val="0"/>
        <w:rPr>
          <w:b/>
          <w:color w:val="0070C0"/>
          <w:sz w:val="22"/>
          <w:szCs w:val="22"/>
        </w:rPr>
      </w:pP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proofErr w:type="gramStart"/>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w:t>
      </w:r>
      <w:proofErr w:type="spellStart"/>
      <w:r w:rsidRPr="00621907">
        <w:rPr>
          <w:rFonts w:eastAsia="Times New Roman"/>
          <w:color w:val="auto"/>
          <w:sz w:val="22"/>
          <w:szCs w:val="22"/>
        </w:rPr>
        <w:t>YÜKLENİCİ’den</w:t>
      </w:r>
      <w:proofErr w:type="spellEnd"/>
      <w:r w:rsidRPr="00621907">
        <w:rPr>
          <w:rFonts w:eastAsia="Times New Roman"/>
          <w:color w:val="auto"/>
          <w:sz w:val="22"/>
          <w:szCs w:val="22"/>
        </w:rPr>
        <w:t xml:space="preserve"> malzemenin yeni tasarlanan teknolojik açıdan ve İdare ile Yüklenicinin mutabakatı halinde, alım konusu malzeme yeni tasarlanan veya üretilen modeli ile değiştirilebilir.</w:t>
      </w:r>
      <w:proofErr w:type="gramEnd"/>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21 – </w:t>
      </w:r>
      <w:proofErr w:type="gramStart"/>
      <w:r w:rsidRPr="00621907">
        <w:rPr>
          <w:rFonts w:eastAsia="Times New Roman"/>
          <w:b/>
          <w:bCs/>
          <w:color w:val="auto"/>
          <w:sz w:val="22"/>
          <w:szCs w:val="22"/>
        </w:rPr>
        <w:t>AMBALAJLAMA :</w:t>
      </w:r>
      <w:proofErr w:type="gramEnd"/>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 xml:space="preserve">Malzemenin ihale dokümanında belirtilen şekilde ambalajlanmaması nedeniyle meydana gelebilecek ve sigorta tarafından karşılanmayan hasar, zarar ve eksiklikler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846032" w:rsidRPr="00846032" w:rsidRDefault="007731F1" w:rsidP="00846032">
      <w:pPr>
        <w:overflowPunct/>
        <w:adjustRightInd w:val="0"/>
        <w:jc w:val="both"/>
        <w:rPr>
          <w:rFonts w:eastAsia="Times New Roman"/>
          <w:color w:val="8DB3E2" w:themeColor="text2" w:themeTint="66"/>
          <w:sz w:val="22"/>
          <w:szCs w:val="22"/>
        </w:rPr>
      </w:pPr>
      <w:r w:rsidRPr="00621907">
        <w:rPr>
          <w:rFonts w:eastAsia="Times New Roman"/>
          <w:b/>
          <w:bCs/>
          <w:color w:val="auto"/>
          <w:sz w:val="22"/>
          <w:szCs w:val="22"/>
        </w:rPr>
        <w:t xml:space="preserve">21.4. </w:t>
      </w:r>
      <w:r w:rsidR="00846032" w:rsidRPr="003D768E">
        <w:rPr>
          <w:rFonts w:eastAsia="Times New Roman"/>
          <w:color w:val="0070C0"/>
          <w:sz w:val="22"/>
          <w:szCs w:val="22"/>
        </w:rPr>
        <w:t xml:space="preserve">Ambalajlama ve Etiketleme ile ilgili diğer hususlar </w:t>
      </w:r>
      <w:r w:rsidR="00846032" w:rsidRPr="003D768E">
        <w:rPr>
          <w:color w:val="0070C0"/>
          <w:sz w:val="22"/>
          <w:szCs w:val="22"/>
        </w:rPr>
        <w:t xml:space="preserve">yazılı açıklamalarda (Teknik Bilgi Paketinde) </w:t>
      </w:r>
      <w:r w:rsidR="009C3D39">
        <w:rPr>
          <w:color w:val="0070C0"/>
          <w:sz w:val="22"/>
          <w:szCs w:val="22"/>
        </w:rPr>
        <w:t xml:space="preserve">ve lahikalarda </w:t>
      </w:r>
      <w:r w:rsidR="00846032" w:rsidRPr="003D768E">
        <w:rPr>
          <w:rFonts w:eastAsia="Times New Roman"/>
          <w:color w:val="0070C0"/>
          <w:sz w:val="22"/>
          <w:szCs w:val="22"/>
        </w:rPr>
        <w:t>belirtildiği gibidir.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xml:space="preserve">. Parçaların birim ve nakliye ambalajları; dış etkenlerden ve hava şartlarından (rutubet, toz, su) etkilenmeyecek ve birbirine zarar vermeyecek şekilde malzemenin özelliği göz önünde alınarak yapılacaktır. Nakliye ambalajları vinç, </w:t>
      </w:r>
      <w:proofErr w:type="spellStart"/>
      <w:r w:rsidRPr="00621907">
        <w:rPr>
          <w:rFonts w:eastAsia="Times New Roman"/>
          <w:bCs/>
          <w:color w:val="003399"/>
          <w:sz w:val="22"/>
          <w:szCs w:val="22"/>
        </w:rPr>
        <w:t>forklift</w:t>
      </w:r>
      <w:proofErr w:type="spellEnd"/>
      <w:r w:rsidRPr="00621907">
        <w:rPr>
          <w:rFonts w:eastAsia="Times New Roman"/>
          <w:bCs/>
          <w:color w:val="003399"/>
          <w:sz w:val="22"/>
          <w:szCs w:val="22"/>
        </w:rPr>
        <w:t xml:space="preserve">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22 - REKLAM </w:t>
      </w:r>
      <w:proofErr w:type="gramStart"/>
      <w:r w:rsidRPr="00621907">
        <w:rPr>
          <w:rFonts w:eastAsia="Times New Roman"/>
          <w:b/>
          <w:bCs/>
          <w:color w:val="auto"/>
          <w:sz w:val="22"/>
          <w:szCs w:val="22"/>
        </w:rPr>
        <w:t>YASAĞI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Yüklenici, İdare tarafından yazılı olarak izin verilmediği sürece, temin ettiği malzeme ile ilgili olarak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w:t>
      </w:r>
      <w:proofErr w:type="gramStart"/>
      <w:r w:rsidRPr="00621907">
        <w:rPr>
          <w:rFonts w:eastAsia="Times New Roman"/>
          <w:b/>
          <w:bCs/>
          <w:color w:val="auto"/>
          <w:sz w:val="22"/>
          <w:szCs w:val="22"/>
        </w:rPr>
        <w:t>HAKLARI :</w:t>
      </w:r>
      <w:proofErr w:type="gramEnd"/>
      <w:r w:rsidRPr="00621907">
        <w:rPr>
          <w:rFonts w:eastAsia="Times New Roman"/>
          <w:b/>
          <w:bCs/>
          <w:color w:val="auto"/>
          <w:sz w:val="22"/>
          <w:szCs w:val="22"/>
        </w:rPr>
        <w:t xml:space="preserve">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lastRenderedPageBreak/>
        <w:t xml:space="preserve">23.2. </w:t>
      </w:r>
      <w:r w:rsidRPr="00621907">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w:t>
      </w:r>
      <w:proofErr w:type="spellStart"/>
      <w:r w:rsidRPr="00621907">
        <w:rPr>
          <w:rFonts w:eastAsia="Times New Roman"/>
          <w:color w:val="auto"/>
          <w:sz w:val="22"/>
          <w:szCs w:val="22"/>
        </w:rPr>
        <w:t>İDARE’den</w:t>
      </w:r>
      <w:proofErr w:type="spellEnd"/>
      <w:r w:rsidRPr="00621907">
        <w:rPr>
          <w:rFonts w:eastAsia="Times New Roman"/>
          <w:color w:val="auto"/>
          <w:sz w:val="22"/>
          <w:szCs w:val="22"/>
        </w:rPr>
        <w:t xml:space="preserve"> herhangi bir talepte bulunamaz. Buna rağmen İDARE hukuksal bir yaptırımla karşı karşıya kalırsa, diğer hakları saklı kalmak kaydıyla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rücu eder.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talebi üzerine YÜKLENİCİ, sözleşme imzalanmadan önce, üstleneceği hizmetin fikri ve sınaî mülkiyet konusu olup olmadığını, eğer bu kapsamda ise konuya ilişkin kendisine ve üçüncü kişilere ait hak ve yükümlülükleri, </w:t>
      </w:r>
      <w:proofErr w:type="spellStart"/>
      <w:r w:rsidRPr="00621907">
        <w:rPr>
          <w:rFonts w:eastAsia="Times New Roman"/>
          <w:color w:val="auto"/>
          <w:sz w:val="22"/>
          <w:szCs w:val="22"/>
        </w:rPr>
        <w:t>İDARE’ye</w:t>
      </w:r>
      <w:proofErr w:type="spellEnd"/>
      <w:r w:rsidRPr="00621907">
        <w:rPr>
          <w:rFonts w:eastAsia="Times New Roman"/>
          <w:color w:val="auto"/>
          <w:sz w:val="22"/>
          <w:szCs w:val="22"/>
        </w:rPr>
        <w:t xml:space="preserv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E55122" w:rsidRDefault="00E55122">
      <w:pPr>
        <w:overflowPunct/>
        <w:adjustRightInd w:val="0"/>
        <w:jc w:val="both"/>
        <w:rPr>
          <w:rFonts w:eastAsia="Times New Roman"/>
          <w:b/>
          <w:bCs/>
          <w:color w:val="auto"/>
          <w:sz w:val="22"/>
          <w:szCs w:val="22"/>
        </w:rPr>
      </w:pPr>
    </w:p>
    <w:p w:rsidR="00E55122" w:rsidRDefault="00E5512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Madde 26 - YÜKLENİCİNİN </w:t>
      </w:r>
      <w:proofErr w:type="gramStart"/>
      <w:r w:rsidRPr="00621907">
        <w:rPr>
          <w:rFonts w:eastAsia="Times New Roman"/>
          <w:b/>
          <w:bCs/>
          <w:color w:val="auto"/>
          <w:sz w:val="22"/>
          <w:szCs w:val="22"/>
        </w:rPr>
        <w:t>VEKİLİ :</w:t>
      </w:r>
      <w:proofErr w:type="gramEnd"/>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 xml:space="preserve">Madde 27 - DENETİM, MUAYENE VE KABUL </w:t>
      </w:r>
      <w:proofErr w:type="gramStart"/>
      <w:r w:rsidRPr="00621907">
        <w:rPr>
          <w:rFonts w:eastAsia="Times New Roman"/>
          <w:b/>
          <w:bCs/>
          <w:color w:val="auto"/>
          <w:sz w:val="22"/>
          <w:szCs w:val="22"/>
        </w:rPr>
        <w:t>İŞLEMLERİ :</w:t>
      </w:r>
      <w:proofErr w:type="gramEnd"/>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8920D7" w:rsidRDefault="008920D7"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xml:space="preserve">.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xml:space="preserve">.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w:t>
      </w:r>
      <w:proofErr w:type="gramStart"/>
      <w:r w:rsidRPr="00621907">
        <w:rPr>
          <w:rFonts w:eastAsia="Times New Roman"/>
          <w:bCs/>
          <w:color w:val="auto"/>
          <w:sz w:val="22"/>
          <w:szCs w:val="22"/>
        </w:rPr>
        <w:t>Yerine  teslim</w:t>
      </w:r>
      <w:proofErr w:type="gramEnd"/>
      <w:r w:rsidRPr="00621907">
        <w:rPr>
          <w:rFonts w:eastAsia="Times New Roman"/>
          <w:bCs/>
          <w:color w:val="auto"/>
          <w:sz w:val="22"/>
          <w:szCs w:val="22"/>
        </w:rPr>
        <w:t xml:space="preserve">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r>
      <w:proofErr w:type="gramStart"/>
      <w:r w:rsidRPr="00621907">
        <w:rPr>
          <w:rFonts w:eastAsia="Times New Roman"/>
          <w:bCs/>
          <w:color w:val="auto"/>
          <w:sz w:val="22"/>
          <w:szCs w:val="22"/>
        </w:rPr>
        <w:t>c</w:t>
      </w:r>
      <w:proofErr w:type="gramEnd"/>
      <w:r w:rsidRPr="00621907">
        <w:rPr>
          <w:rFonts w:eastAsia="Times New Roman"/>
          <w:bCs/>
          <w:color w:val="auto"/>
          <w:sz w:val="22"/>
          <w:szCs w:val="22"/>
        </w:rPr>
        <w:t xml:space="preserve">. Muayeneyi yapacak makam tarafından, öncelikle yükleniciye muayene ve kabul işlemlerinin yapılacağı tarih bildirilerek; belirtilen yer, gün ve saatte hazır olması yazılı olarak bildirilir. Bu yazılı bildirim; elden, </w:t>
      </w:r>
      <w:r w:rsidRPr="00621907">
        <w:rPr>
          <w:rFonts w:eastAsia="Times New Roman"/>
          <w:bCs/>
          <w:color w:val="auto"/>
          <w:sz w:val="22"/>
          <w:szCs w:val="22"/>
        </w:rPr>
        <w:lastRenderedPageBreak/>
        <w:t xml:space="preserve">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w:t>
      </w:r>
      <w:proofErr w:type="gramStart"/>
      <w:r w:rsidRPr="00621907">
        <w:rPr>
          <w:rFonts w:eastAsia="Times New Roman"/>
          <w:bCs/>
          <w:color w:val="auto"/>
          <w:sz w:val="22"/>
          <w:szCs w:val="22"/>
        </w:rPr>
        <w:t>dahilinde</w:t>
      </w:r>
      <w:proofErr w:type="gramEnd"/>
      <w:r w:rsidRPr="00621907">
        <w:rPr>
          <w:rFonts w:eastAsia="Times New Roman"/>
          <w:bCs/>
          <w:color w:val="auto"/>
          <w:sz w:val="22"/>
          <w:szCs w:val="22"/>
        </w:rPr>
        <w:t xml:space="preserv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r>
      <w:proofErr w:type="gramStart"/>
      <w:r w:rsidRPr="00621907">
        <w:rPr>
          <w:rFonts w:eastAsia="Times New Roman"/>
          <w:bCs/>
          <w:color w:val="auto"/>
          <w:sz w:val="22"/>
          <w:szCs w:val="22"/>
        </w:rPr>
        <w:t>ç</w:t>
      </w:r>
      <w:proofErr w:type="gramEnd"/>
      <w:r w:rsidRPr="00621907">
        <w:rPr>
          <w:rFonts w:eastAsia="Times New Roman"/>
          <w:bCs/>
          <w:color w:val="auto"/>
          <w:sz w:val="22"/>
          <w:szCs w:val="22"/>
        </w:rPr>
        <w:t>.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r>
      <w:proofErr w:type="gramStart"/>
      <w:r w:rsidRPr="00621907">
        <w:rPr>
          <w:rFonts w:eastAsia="Times New Roman"/>
          <w:bCs/>
          <w:color w:val="auto"/>
          <w:sz w:val="22"/>
          <w:szCs w:val="22"/>
        </w:rPr>
        <w:t>d</w:t>
      </w:r>
      <w:proofErr w:type="gramEnd"/>
      <w:r w:rsidRPr="00621907">
        <w:rPr>
          <w:rFonts w:eastAsia="Times New Roman"/>
          <w:bCs/>
          <w:color w:val="auto"/>
          <w:sz w:val="22"/>
          <w:szCs w:val="22"/>
        </w:rPr>
        <w:t>.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r>
      <w:proofErr w:type="gramStart"/>
      <w:r w:rsidRPr="00621907">
        <w:rPr>
          <w:rFonts w:eastAsia="Times New Roman"/>
          <w:bCs/>
          <w:color w:val="auto"/>
          <w:sz w:val="22"/>
          <w:szCs w:val="22"/>
        </w:rPr>
        <w:t>e</w:t>
      </w:r>
      <w:proofErr w:type="gramEnd"/>
      <w:r w:rsidRPr="00621907">
        <w:rPr>
          <w:rFonts w:eastAsia="Times New Roman"/>
          <w:bCs/>
          <w:color w:val="auto"/>
          <w:sz w:val="22"/>
          <w:szCs w:val="22"/>
        </w:rPr>
        <w:t>.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r>
      <w:proofErr w:type="gramStart"/>
      <w:r w:rsidRPr="00621907">
        <w:rPr>
          <w:rFonts w:eastAsia="Times New Roman"/>
          <w:bCs/>
          <w:color w:val="auto"/>
          <w:sz w:val="22"/>
          <w:szCs w:val="22"/>
        </w:rPr>
        <w:t>f</w:t>
      </w:r>
      <w:proofErr w:type="gramEnd"/>
      <w:r w:rsidRPr="00621907">
        <w:rPr>
          <w:rFonts w:eastAsia="Times New Roman"/>
          <w:bCs/>
          <w:color w:val="auto"/>
          <w:sz w:val="22"/>
          <w:szCs w:val="22"/>
        </w:rPr>
        <w:t xml:space="preserve">.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r>
      <w:proofErr w:type="gramStart"/>
      <w:r w:rsidRPr="00621907">
        <w:rPr>
          <w:rFonts w:eastAsia="Times New Roman"/>
          <w:bCs/>
          <w:color w:val="auto"/>
          <w:sz w:val="22"/>
          <w:szCs w:val="22"/>
        </w:rPr>
        <w:t>g.</w:t>
      </w:r>
      <w:proofErr w:type="gramEnd"/>
      <w:r w:rsidRPr="00621907">
        <w:rPr>
          <w:rFonts w:eastAsia="Times New Roman"/>
          <w:bCs/>
          <w:color w:val="auto"/>
          <w:sz w:val="22"/>
          <w:szCs w:val="22"/>
        </w:rPr>
        <w:t xml:space="preserve"> </w:t>
      </w:r>
      <w:r w:rsidR="006A2FC6" w:rsidRPr="00095BA7">
        <w:rPr>
          <w:rFonts w:eastAsiaTheme="minorHAnsi"/>
          <w:bCs/>
          <w:color w:val="4F81BD" w:themeColor="accent1"/>
          <w:sz w:val="22"/>
          <w:szCs w:val="22"/>
        </w:rPr>
        <w:t>2 Kalem Tezgah ve 1 Kalem Vince</w:t>
      </w:r>
      <w:r w:rsidR="00846032" w:rsidRPr="00095BA7">
        <w:rPr>
          <w:rFonts w:eastAsiaTheme="minorHAnsi"/>
          <w:bCs/>
          <w:color w:val="4F81BD" w:themeColor="accent1"/>
          <w:sz w:val="22"/>
          <w:szCs w:val="22"/>
        </w:rPr>
        <w:t xml:space="preserve"> ait Yazılı Açıklamalar (Teknik Bilgi Paketinde) </w:t>
      </w:r>
      <w:r w:rsidR="006A2FC6" w:rsidRPr="00095BA7">
        <w:rPr>
          <w:rFonts w:eastAsiaTheme="minorHAnsi"/>
          <w:bCs/>
          <w:color w:val="4F81BD" w:themeColor="accent1"/>
          <w:sz w:val="22"/>
          <w:szCs w:val="22"/>
        </w:rPr>
        <w:t xml:space="preserve">ve lahikalarda </w:t>
      </w:r>
      <w:r w:rsidR="00846032" w:rsidRPr="00095BA7">
        <w:rPr>
          <w:rFonts w:eastAsiaTheme="minorHAnsi"/>
          <w:bCs/>
          <w:color w:val="4F81BD" w:themeColor="accent1"/>
          <w:sz w:val="22"/>
          <w:szCs w:val="22"/>
        </w:rPr>
        <w:t>belirtilen belgeler muayene esnasında Muayene ve Kabul Komisyonuna verilecektir.</w:t>
      </w:r>
      <w:r w:rsidRPr="00621907">
        <w:rPr>
          <w:rFonts w:eastAsia="Times New Roman"/>
          <w:bCs/>
          <w:color w:val="auto"/>
          <w:sz w:val="22"/>
          <w:szCs w:val="22"/>
        </w:rPr>
        <w:br/>
      </w:r>
      <w:proofErr w:type="gramStart"/>
      <w:r w:rsidRPr="00621907">
        <w:rPr>
          <w:rFonts w:eastAsia="Times New Roman"/>
          <w:bCs/>
          <w:color w:val="auto"/>
          <w:sz w:val="22"/>
          <w:szCs w:val="22"/>
        </w:rPr>
        <w:t>ğ</w:t>
      </w:r>
      <w:proofErr w:type="gramEnd"/>
      <w:r w:rsidRPr="00621907">
        <w:rPr>
          <w:rFonts w:eastAsia="Times New Roman"/>
          <w:bCs/>
          <w:color w:val="auto"/>
          <w:sz w:val="22"/>
          <w:szCs w:val="22"/>
        </w:rPr>
        <w:t>.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8920D7" w:rsidRDefault="008920D7" w:rsidP="00304602">
      <w:pPr>
        <w:overflowPunct/>
        <w:autoSpaceDE/>
        <w:rPr>
          <w:rFonts w:eastAsia="Times New Roman"/>
          <w:b/>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w:t>
      </w:r>
      <w:proofErr w:type="spellStart"/>
      <w:r w:rsidRPr="00621907">
        <w:rPr>
          <w:rFonts w:eastAsia="Times New Roman"/>
          <w:bCs/>
          <w:color w:val="auto"/>
          <w:sz w:val="22"/>
          <w:szCs w:val="22"/>
        </w:rPr>
        <w:t>ın</w:t>
      </w:r>
      <w:proofErr w:type="spellEnd"/>
      <w:r w:rsidRPr="00621907">
        <w:rPr>
          <w:rFonts w:eastAsia="Times New Roman"/>
          <w:bCs/>
          <w:color w:val="auto"/>
          <w:sz w:val="22"/>
          <w:szCs w:val="22"/>
        </w:rPr>
        <w:t xml:space="preserve">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proofErr w:type="gramStart"/>
      <w:r w:rsidRPr="00621907">
        <w:rPr>
          <w:rFonts w:eastAsia="Times New Roman"/>
          <w:bCs/>
          <w:color w:val="auto"/>
          <w:sz w:val="22"/>
          <w:szCs w:val="22"/>
        </w:rPr>
        <w:t>b</w:t>
      </w:r>
      <w:proofErr w:type="gramEnd"/>
      <w:r w:rsidRPr="00621907">
        <w:rPr>
          <w:rFonts w:eastAsia="Times New Roman"/>
          <w:bCs/>
          <w:color w:val="auto"/>
          <w:sz w:val="22"/>
          <w:szCs w:val="22"/>
        </w:rPr>
        <w:t>. Muayene makamına; ihaleyi yapan makam tarafından muayenesi yapılacak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)a ait ihale dokümanı ve sözleşmesi;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)ı teslim alan mal saymanlığınca da, asgari 4 (dört) nüsha Muayene Muhtırası ve Komisyon Kararının gönderilmiş olması zorunludur.</w:t>
      </w:r>
    </w:p>
    <w:p w:rsidR="008920D7" w:rsidRDefault="008920D7"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xml:space="preserve">.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xml:space="preserve">.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r>
      <w:proofErr w:type="gramStart"/>
      <w:r w:rsidRPr="00621907">
        <w:rPr>
          <w:rFonts w:eastAsia="Times New Roman"/>
          <w:bCs/>
          <w:color w:val="auto"/>
          <w:sz w:val="22"/>
          <w:szCs w:val="22"/>
        </w:rPr>
        <w:t>c</w:t>
      </w:r>
      <w:proofErr w:type="gramEnd"/>
      <w:r w:rsidRPr="00621907">
        <w:rPr>
          <w:rFonts w:eastAsia="Times New Roman"/>
          <w:bCs/>
          <w:color w:val="auto"/>
          <w:sz w:val="22"/>
          <w:szCs w:val="22"/>
        </w:rPr>
        <w:t>.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r>
      <w:proofErr w:type="gramStart"/>
      <w:r w:rsidRPr="00621907">
        <w:rPr>
          <w:rFonts w:eastAsia="Times New Roman"/>
          <w:bCs/>
          <w:color w:val="auto"/>
          <w:sz w:val="22"/>
          <w:szCs w:val="22"/>
        </w:rPr>
        <w:t>ç</w:t>
      </w:r>
      <w:proofErr w:type="gramEnd"/>
      <w:r w:rsidRPr="00621907">
        <w:rPr>
          <w:rFonts w:eastAsia="Times New Roman"/>
          <w:bCs/>
          <w:color w:val="auto"/>
          <w:sz w:val="22"/>
          <w:szCs w:val="22"/>
        </w:rPr>
        <w:t>.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r>
      <w:proofErr w:type="gramStart"/>
      <w:r w:rsidRPr="00621907">
        <w:rPr>
          <w:rFonts w:eastAsia="Times New Roman"/>
          <w:bCs/>
          <w:color w:val="auto"/>
          <w:sz w:val="22"/>
          <w:szCs w:val="22"/>
        </w:rPr>
        <w:t>d</w:t>
      </w:r>
      <w:proofErr w:type="gramEnd"/>
      <w:r w:rsidRPr="00621907">
        <w:rPr>
          <w:rFonts w:eastAsia="Times New Roman"/>
          <w:bCs/>
          <w:color w:val="auto"/>
          <w:sz w:val="22"/>
          <w:szCs w:val="22"/>
        </w:rPr>
        <w:t>.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r>
      <w:proofErr w:type="gramStart"/>
      <w:r w:rsidRPr="00621907">
        <w:rPr>
          <w:rFonts w:eastAsia="Times New Roman"/>
          <w:bCs/>
          <w:color w:val="auto"/>
          <w:sz w:val="22"/>
          <w:szCs w:val="22"/>
        </w:rPr>
        <w:t>e</w:t>
      </w:r>
      <w:proofErr w:type="gramEnd"/>
      <w:r w:rsidRPr="00621907">
        <w:rPr>
          <w:rFonts w:eastAsia="Times New Roman"/>
          <w:bCs/>
          <w:color w:val="auto"/>
          <w:sz w:val="22"/>
          <w:szCs w:val="22"/>
        </w:rPr>
        <w:t xml:space="preserv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A3E38" w:rsidRDefault="00304602" w:rsidP="004C767A">
      <w:pPr>
        <w:overflowPunct/>
        <w:autoSpaceDE/>
        <w:rPr>
          <w:rFonts w:eastAsia="Times New Roman"/>
          <w:b/>
          <w:bCs/>
          <w:color w:val="auto"/>
          <w:sz w:val="22"/>
          <w:szCs w:val="22"/>
        </w:rPr>
      </w:pPr>
      <w:proofErr w:type="gramStart"/>
      <w:r w:rsidRPr="00621907">
        <w:rPr>
          <w:rFonts w:eastAsia="Times New Roman"/>
          <w:bCs/>
          <w:color w:val="auto"/>
          <w:sz w:val="22"/>
          <w:szCs w:val="22"/>
        </w:rPr>
        <w:lastRenderedPageBreak/>
        <w:t>f</w:t>
      </w:r>
      <w:proofErr w:type="gramEnd"/>
      <w:r w:rsidRPr="00621907">
        <w:rPr>
          <w:rFonts w:eastAsia="Times New Roman"/>
          <w:bCs/>
          <w:color w:val="auto"/>
          <w:sz w:val="22"/>
          <w:szCs w:val="22"/>
        </w:rPr>
        <w:t>.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8920D7" w:rsidRDefault="00304602" w:rsidP="00191FCB">
      <w:pPr>
        <w:overflowPunct/>
        <w:autoSpaceDE/>
        <w:rPr>
          <w:rFonts w:eastAsia="Times New Roman"/>
          <w:b/>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8920D7" w:rsidRDefault="00304602" w:rsidP="00304602">
      <w:pPr>
        <w:overflowPunct/>
        <w:autoSpaceDE/>
        <w:rPr>
          <w:rFonts w:eastAsia="Times New Roman"/>
          <w:b/>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xml:space="preserve">.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xml:space="preserve">.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r>
      <w:proofErr w:type="gramStart"/>
      <w:r w:rsidRPr="00621907">
        <w:rPr>
          <w:rFonts w:eastAsia="Times New Roman"/>
          <w:bCs/>
          <w:color w:val="auto"/>
          <w:sz w:val="22"/>
          <w:szCs w:val="22"/>
        </w:rPr>
        <w:t>c</w:t>
      </w:r>
      <w:proofErr w:type="gramEnd"/>
      <w:r w:rsidRPr="00621907">
        <w:rPr>
          <w:rFonts w:eastAsia="Times New Roman"/>
          <w:bCs/>
          <w:color w:val="auto"/>
          <w:sz w:val="22"/>
          <w:szCs w:val="22"/>
        </w:rPr>
        <w:t>.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r>
      <w:proofErr w:type="gramStart"/>
      <w:r w:rsidRPr="00621907">
        <w:rPr>
          <w:rFonts w:eastAsia="Times New Roman"/>
          <w:bCs/>
          <w:color w:val="auto"/>
          <w:sz w:val="22"/>
          <w:szCs w:val="22"/>
        </w:rPr>
        <w:t>ç</w:t>
      </w:r>
      <w:proofErr w:type="gramEnd"/>
      <w:r w:rsidRPr="00621907">
        <w:rPr>
          <w:rFonts w:eastAsia="Times New Roman"/>
          <w:bCs/>
          <w:color w:val="auto"/>
          <w:sz w:val="22"/>
          <w:szCs w:val="22"/>
        </w:rPr>
        <w:t>.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r>
      <w:proofErr w:type="gramStart"/>
      <w:r w:rsidRPr="00621907">
        <w:rPr>
          <w:rFonts w:eastAsia="Times New Roman"/>
          <w:bCs/>
          <w:color w:val="auto"/>
          <w:sz w:val="22"/>
          <w:szCs w:val="22"/>
        </w:rPr>
        <w:t>d</w:t>
      </w:r>
      <w:proofErr w:type="gramEnd"/>
      <w:r w:rsidRPr="00621907">
        <w:rPr>
          <w:rFonts w:eastAsia="Times New Roman"/>
          <w:bCs/>
          <w:color w:val="auto"/>
          <w:sz w:val="22"/>
          <w:szCs w:val="22"/>
        </w:rPr>
        <w:t xml:space="preserve">.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r>
      <w:proofErr w:type="gramStart"/>
      <w:r w:rsidRPr="00621907">
        <w:rPr>
          <w:rFonts w:eastAsia="Times New Roman"/>
          <w:bCs/>
          <w:color w:val="auto"/>
          <w:sz w:val="22"/>
          <w:szCs w:val="22"/>
        </w:rPr>
        <w:t>e</w:t>
      </w:r>
      <w:proofErr w:type="gramEnd"/>
      <w:r w:rsidRPr="00621907">
        <w:rPr>
          <w:rFonts w:eastAsia="Times New Roman"/>
          <w:bCs/>
          <w:color w:val="auto"/>
          <w:sz w:val="22"/>
          <w:szCs w:val="22"/>
        </w:rPr>
        <w:t>.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r>
      <w:proofErr w:type="gramStart"/>
      <w:r w:rsidRPr="00621907">
        <w:rPr>
          <w:rFonts w:eastAsia="Times New Roman"/>
          <w:bCs/>
          <w:color w:val="auto"/>
          <w:sz w:val="22"/>
          <w:szCs w:val="22"/>
        </w:rPr>
        <w:t>f</w:t>
      </w:r>
      <w:proofErr w:type="gramEnd"/>
      <w:r w:rsidRPr="00621907">
        <w:rPr>
          <w:rFonts w:eastAsia="Times New Roman"/>
          <w:bCs/>
          <w:color w:val="auto"/>
          <w:sz w:val="22"/>
          <w:szCs w:val="22"/>
        </w:rPr>
        <w:t>.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r>
      <w:proofErr w:type="gramStart"/>
      <w:r w:rsidRPr="00621907">
        <w:rPr>
          <w:rFonts w:eastAsia="Times New Roman"/>
          <w:bCs/>
          <w:color w:val="auto"/>
          <w:sz w:val="22"/>
          <w:szCs w:val="22"/>
        </w:rPr>
        <w:t>g.</w:t>
      </w:r>
      <w:proofErr w:type="gramEnd"/>
      <w:r w:rsidRPr="00621907">
        <w:rPr>
          <w:rFonts w:eastAsia="Times New Roman"/>
          <w:bCs/>
          <w:color w:val="auto"/>
          <w:sz w:val="22"/>
          <w:szCs w:val="22"/>
        </w:rPr>
        <w:t xml:space="preserve">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r>
      <w:proofErr w:type="gramStart"/>
      <w:r w:rsidRPr="00621907">
        <w:rPr>
          <w:rFonts w:eastAsia="Times New Roman"/>
          <w:bCs/>
          <w:color w:val="auto"/>
          <w:sz w:val="22"/>
          <w:szCs w:val="22"/>
        </w:rPr>
        <w:t>ğ</w:t>
      </w:r>
      <w:proofErr w:type="gramEnd"/>
      <w:r w:rsidRPr="00621907">
        <w:rPr>
          <w:rFonts w:eastAsia="Times New Roman"/>
          <w:bCs/>
          <w:color w:val="auto"/>
          <w:sz w:val="22"/>
          <w:szCs w:val="22"/>
        </w:rPr>
        <w:t>. Muayene esnasında, kullanılma veya çalıştırma faaliyetine engel olan eksilen kısımlar, yüklenici tarafından tamamlanacaktır.</w:t>
      </w:r>
      <w:r w:rsidRPr="00621907">
        <w:rPr>
          <w:rFonts w:eastAsia="Times New Roman"/>
          <w:bCs/>
          <w:color w:val="auto"/>
          <w:sz w:val="22"/>
          <w:szCs w:val="22"/>
        </w:rPr>
        <w:br/>
      </w:r>
      <w:proofErr w:type="gramStart"/>
      <w:r w:rsidRPr="00621907">
        <w:rPr>
          <w:rFonts w:eastAsia="Times New Roman"/>
          <w:bCs/>
          <w:color w:val="auto"/>
          <w:sz w:val="22"/>
          <w:szCs w:val="22"/>
        </w:rPr>
        <w:t>h</w:t>
      </w:r>
      <w:proofErr w:type="gramEnd"/>
      <w:r w:rsidRPr="00621907">
        <w:rPr>
          <w:rFonts w:eastAsia="Times New Roman"/>
          <w:bCs/>
          <w:color w:val="auto"/>
          <w:sz w:val="22"/>
          <w:szCs w:val="22"/>
        </w:rPr>
        <w:t>. Muayene süresinin uzun sürmesi durumunda teslim edilen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)da meydana gelecek bozulma veya kullanım süresinin bitmesi vb. hallerde yüklenici herhangi bir hak iddia edemez.</w:t>
      </w:r>
      <w:r w:rsidRPr="00621907">
        <w:rPr>
          <w:rFonts w:eastAsia="Times New Roman"/>
          <w:bCs/>
          <w:color w:val="auto"/>
          <w:sz w:val="22"/>
          <w:szCs w:val="22"/>
        </w:rPr>
        <w:br/>
      </w:r>
      <w:proofErr w:type="gramStart"/>
      <w:r w:rsidRPr="00621907">
        <w:rPr>
          <w:rFonts w:eastAsia="Times New Roman"/>
          <w:bCs/>
          <w:color w:val="auto"/>
          <w:sz w:val="22"/>
          <w:szCs w:val="22"/>
        </w:rPr>
        <w:t>ı</w:t>
      </w:r>
      <w:proofErr w:type="gramEnd"/>
      <w:r w:rsidRPr="00621907">
        <w:rPr>
          <w:rFonts w:eastAsia="Times New Roman"/>
          <w:bCs/>
          <w:color w:val="auto"/>
          <w:sz w:val="22"/>
          <w:szCs w:val="22"/>
        </w:rPr>
        <w:t xml:space="preserve">.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proofErr w:type="gramStart"/>
      <w:r w:rsidRPr="00621907">
        <w:rPr>
          <w:rFonts w:eastAsia="Times New Roman"/>
          <w:bCs/>
          <w:color w:val="auto"/>
          <w:sz w:val="22"/>
          <w:szCs w:val="22"/>
        </w:rPr>
        <w:lastRenderedPageBreak/>
        <w:t>a</w:t>
      </w:r>
      <w:proofErr w:type="gramEnd"/>
      <w:r w:rsidRPr="00621907">
        <w:rPr>
          <w:rFonts w:eastAsia="Times New Roman"/>
          <w:bCs/>
          <w:color w:val="auto"/>
          <w:sz w:val="22"/>
          <w:szCs w:val="22"/>
        </w:rPr>
        <w:t>. Fiziksel niteliklerinin tamamı ihale dokümanında belirtilen hükümlere uygun bulunmayan malın numuneleri laboratuvar muayenesine gönderilemez.</w:t>
      </w:r>
    </w:p>
    <w:p w:rsidR="00E55122" w:rsidRDefault="00304602" w:rsidP="00304602">
      <w:pPr>
        <w:overflowPunct/>
        <w:autoSpaceDE/>
        <w:rPr>
          <w:rFonts w:eastAsia="Times New Roman"/>
          <w:bCs/>
          <w:color w:val="auto"/>
          <w:sz w:val="22"/>
          <w:szCs w:val="22"/>
        </w:rPr>
      </w:pPr>
      <w:proofErr w:type="gramStart"/>
      <w:r w:rsidRPr="00621907">
        <w:rPr>
          <w:rFonts w:eastAsia="Times New Roman"/>
          <w:bCs/>
          <w:color w:val="auto"/>
          <w:sz w:val="22"/>
          <w:szCs w:val="22"/>
        </w:rPr>
        <w:t>b</w:t>
      </w:r>
      <w:proofErr w:type="gramEnd"/>
      <w:r w:rsidRPr="00621907">
        <w:rPr>
          <w:rFonts w:eastAsia="Times New Roman"/>
          <w:bCs/>
          <w:color w:val="auto"/>
          <w:sz w:val="22"/>
          <w:szCs w:val="22"/>
        </w:rPr>
        <w:t xml:space="preserve">.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r>
      <w:proofErr w:type="gramStart"/>
      <w:r w:rsidRPr="00621907">
        <w:rPr>
          <w:rFonts w:eastAsia="Times New Roman"/>
          <w:bCs/>
          <w:color w:val="auto"/>
          <w:sz w:val="22"/>
          <w:szCs w:val="22"/>
        </w:rPr>
        <w:t>c</w:t>
      </w:r>
      <w:proofErr w:type="gramEnd"/>
      <w:r w:rsidRPr="00621907">
        <w:rPr>
          <w:rFonts w:eastAsia="Times New Roman"/>
          <w:bCs/>
          <w:color w:val="auto"/>
          <w:sz w:val="22"/>
          <w:szCs w:val="22"/>
        </w:rPr>
        <w:t xml:space="preserve">.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r>
      <w:proofErr w:type="gramStart"/>
      <w:r w:rsidRPr="00621907">
        <w:rPr>
          <w:rFonts w:eastAsia="Times New Roman"/>
          <w:bCs/>
          <w:color w:val="auto"/>
          <w:sz w:val="22"/>
          <w:szCs w:val="22"/>
        </w:rPr>
        <w:t>d</w:t>
      </w:r>
      <w:proofErr w:type="gramEnd"/>
      <w:r w:rsidRPr="00621907">
        <w:rPr>
          <w:rFonts w:eastAsia="Times New Roman"/>
          <w:bCs/>
          <w:color w:val="auto"/>
          <w:sz w:val="22"/>
          <w:szCs w:val="22"/>
        </w:rPr>
        <w:t xml:space="preserve">.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w:t>
      </w:r>
      <w:proofErr w:type="spellStart"/>
      <w:r w:rsidRPr="00621907">
        <w:rPr>
          <w:rFonts w:eastAsia="Times New Roman"/>
          <w:bCs/>
          <w:color w:val="auto"/>
          <w:sz w:val="22"/>
          <w:szCs w:val="22"/>
        </w:rPr>
        <w:t>bindebir</w:t>
      </w:r>
      <w:proofErr w:type="spellEnd"/>
      <w:r w:rsidRPr="00621907">
        <w:rPr>
          <w:rFonts w:eastAsia="Times New Roman"/>
          <w:bCs/>
          <w:color w:val="auto"/>
          <w:sz w:val="22"/>
          <w:szCs w:val="22"/>
        </w:rPr>
        <w:t xml:space="preserve">)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r>
      <w:proofErr w:type="gramStart"/>
      <w:r w:rsidRPr="00621907">
        <w:rPr>
          <w:rFonts w:eastAsia="Times New Roman"/>
          <w:bCs/>
          <w:color w:val="auto"/>
          <w:sz w:val="22"/>
          <w:szCs w:val="22"/>
        </w:rPr>
        <w:t>e</w:t>
      </w:r>
      <w:proofErr w:type="gramEnd"/>
      <w:r w:rsidRPr="00621907">
        <w:rPr>
          <w:rFonts w:eastAsia="Times New Roman"/>
          <w:bCs/>
          <w:color w:val="auto"/>
          <w:sz w:val="22"/>
          <w:szCs w:val="22"/>
        </w:rPr>
        <w:t xml:space="preserv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p>
    <w:p w:rsidR="008920D7" w:rsidRDefault="00304602" w:rsidP="00304602">
      <w:pPr>
        <w:overflowPunct/>
        <w:autoSpaceDE/>
        <w:rPr>
          <w:rFonts w:eastAsia="Times New Roman"/>
          <w:b/>
          <w:bCs/>
          <w:color w:val="FF0000"/>
          <w:sz w:val="22"/>
          <w:szCs w:val="22"/>
        </w:rPr>
      </w:pPr>
      <w:proofErr w:type="gramStart"/>
      <w:r w:rsidRPr="00621907">
        <w:rPr>
          <w:rFonts w:eastAsia="Times New Roman"/>
          <w:bCs/>
          <w:color w:val="auto"/>
          <w:sz w:val="22"/>
          <w:szCs w:val="22"/>
        </w:rPr>
        <w:t>f</w:t>
      </w:r>
      <w:proofErr w:type="gramEnd"/>
      <w:r w:rsidRPr="00621907">
        <w:rPr>
          <w:rFonts w:eastAsia="Times New Roman"/>
          <w:bCs/>
          <w:color w:val="auto"/>
          <w:sz w:val="22"/>
          <w:szCs w:val="22"/>
        </w:rPr>
        <w:t>. Yaptırılacak her türlü muayene masrafı yükleniciye ait olacaktır.</w:t>
      </w:r>
      <w:r w:rsidRPr="00621907">
        <w:rPr>
          <w:rFonts w:eastAsia="Times New Roman"/>
          <w:bCs/>
          <w:color w:val="auto"/>
          <w:sz w:val="22"/>
          <w:szCs w:val="22"/>
        </w:rPr>
        <w:br/>
      </w:r>
    </w:p>
    <w:p w:rsidR="00A8399B" w:rsidRDefault="00304602" w:rsidP="00304602">
      <w:pPr>
        <w:overflowPunct/>
        <w:autoSpaceDE/>
        <w:rPr>
          <w:rFonts w:eastAsia="Times New Roman"/>
          <w:b/>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r>
      <w:proofErr w:type="gramStart"/>
      <w:r w:rsidRPr="00621907">
        <w:rPr>
          <w:rFonts w:eastAsia="Times New Roman"/>
          <w:bCs/>
          <w:color w:val="auto"/>
          <w:sz w:val="22"/>
          <w:szCs w:val="22"/>
        </w:rPr>
        <w:t>c</w:t>
      </w:r>
      <w:proofErr w:type="gramEnd"/>
      <w:r w:rsidRPr="00621907">
        <w:rPr>
          <w:rFonts w:eastAsia="Times New Roman"/>
          <w:bCs/>
          <w:color w:val="auto"/>
          <w:sz w:val="22"/>
          <w:szCs w:val="22"/>
        </w:rPr>
        <w:t>.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r>
      <w:proofErr w:type="gramStart"/>
      <w:r w:rsidRPr="00621907">
        <w:rPr>
          <w:rFonts w:eastAsia="Times New Roman"/>
          <w:bCs/>
          <w:color w:val="auto"/>
          <w:sz w:val="22"/>
          <w:szCs w:val="22"/>
        </w:rPr>
        <w:t>ç</w:t>
      </w:r>
      <w:proofErr w:type="gramEnd"/>
      <w:r w:rsidRPr="00621907">
        <w:rPr>
          <w:rFonts w:eastAsia="Times New Roman"/>
          <w:bCs/>
          <w:color w:val="auto"/>
          <w:sz w:val="22"/>
          <w:szCs w:val="22"/>
        </w:rPr>
        <w:t xml:space="preserve">.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r>
      <w:proofErr w:type="gramStart"/>
      <w:r w:rsidRPr="00621907">
        <w:rPr>
          <w:rFonts w:eastAsia="Times New Roman"/>
          <w:bCs/>
          <w:color w:val="auto"/>
          <w:sz w:val="22"/>
          <w:szCs w:val="22"/>
        </w:rPr>
        <w:t>d</w:t>
      </w:r>
      <w:proofErr w:type="gramEnd"/>
      <w:r w:rsidRPr="00621907">
        <w:rPr>
          <w:rFonts w:eastAsia="Times New Roman"/>
          <w:bCs/>
          <w:color w:val="auto"/>
          <w:sz w:val="22"/>
          <w:szCs w:val="22"/>
        </w:rPr>
        <w:t>.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r>
      <w:proofErr w:type="gramStart"/>
      <w:r w:rsidRPr="00621907">
        <w:rPr>
          <w:rFonts w:eastAsia="Times New Roman"/>
          <w:bCs/>
          <w:color w:val="auto"/>
          <w:sz w:val="22"/>
          <w:szCs w:val="22"/>
        </w:rPr>
        <w:t>e</w:t>
      </w:r>
      <w:proofErr w:type="gramEnd"/>
      <w:r w:rsidRPr="00621907">
        <w:rPr>
          <w:rFonts w:eastAsia="Times New Roman"/>
          <w:bCs/>
          <w:color w:val="auto"/>
          <w:sz w:val="22"/>
          <w:szCs w:val="22"/>
        </w:rPr>
        <w:t xml:space="preserv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r>
      <w:proofErr w:type="gramStart"/>
      <w:r w:rsidRPr="00621907">
        <w:rPr>
          <w:rFonts w:eastAsia="Times New Roman"/>
          <w:bCs/>
          <w:color w:val="auto"/>
          <w:sz w:val="22"/>
          <w:szCs w:val="22"/>
        </w:rPr>
        <w:t>f</w:t>
      </w:r>
      <w:proofErr w:type="gramEnd"/>
      <w:r w:rsidRPr="00621907">
        <w:rPr>
          <w:rFonts w:eastAsia="Times New Roman"/>
          <w:bCs/>
          <w:color w:val="auto"/>
          <w:sz w:val="22"/>
          <w:szCs w:val="22"/>
        </w:rPr>
        <w:t xml:space="preserve">.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r>
      <w:proofErr w:type="gramStart"/>
      <w:r w:rsidRPr="00621907">
        <w:rPr>
          <w:rFonts w:eastAsia="Times New Roman"/>
          <w:bCs/>
          <w:color w:val="auto"/>
          <w:sz w:val="22"/>
          <w:szCs w:val="22"/>
        </w:rPr>
        <w:t>g.</w:t>
      </w:r>
      <w:proofErr w:type="gramEnd"/>
      <w:r w:rsidRPr="00621907">
        <w:rPr>
          <w:rFonts w:eastAsia="Times New Roman"/>
          <w:bCs/>
          <w:color w:val="auto"/>
          <w:sz w:val="22"/>
          <w:szCs w:val="22"/>
        </w:rPr>
        <w:t xml:space="preserve">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r>
      <w:proofErr w:type="gramStart"/>
      <w:r w:rsidRPr="00621907">
        <w:rPr>
          <w:rFonts w:eastAsia="Times New Roman"/>
          <w:bCs/>
          <w:color w:val="auto"/>
          <w:sz w:val="22"/>
          <w:szCs w:val="22"/>
        </w:rPr>
        <w:t>ğ</w:t>
      </w:r>
      <w:proofErr w:type="gramEnd"/>
      <w:r w:rsidRPr="00621907">
        <w:rPr>
          <w:rFonts w:eastAsia="Times New Roman"/>
          <w:bCs/>
          <w:color w:val="auto"/>
          <w:sz w:val="22"/>
          <w:szCs w:val="22"/>
        </w:rPr>
        <w:t xml:space="preserve">. Yüklenici fonksiyon test sonuçlarının ret çıkması halinde muayene sonucunun kendisine tebliğini müteakip 2 </w:t>
      </w:r>
      <w:r w:rsidRPr="00621907">
        <w:rPr>
          <w:rFonts w:eastAsia="Times New Roman"/>
          <w:bCs/>
          <w:color w:val="auto"/>
          <w:sz w:val="22"/>
          <w:szCs w:val="22"/>
        </w:rPr>
        <w:lastRenderedPageBreak/>
        <w:t xml:space="preserve">(iki)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r>
      <w:proofErr w:type="gramStart"/>
      <w:r w:rsidRPr="00621907">
        <w:rPr>
          <w:rFonts w:eastAsia="Times New Roman"/>
          <w:bCs/>
          <w:color w:val="auto"/>
          <w:sz w:val="22"/>
          <w:szCs w:val="22"/>
        </w:rPr>
        <w:t>h</w:t>
      </w:r>
      <w:proofErr w:type="gramEnd"/>
      <w:r w:rsidRPr="00621907">
        <w:rPr>
          <w:rFonts w:eastAsia="Times New Roman"/>
          <w:bCs/>
          <w:color w:val="auto"/>
          <w:sz w:val="22"/>
          <w:szCs w:val="22"/>
        </w:rPr>
        <w:t xml:space="preserve">.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r>
      <w:proofErr w:type="spellStart"/>
      <w:proofErr w:type="gramStart"/>
      <w:r w:rsidRPr="00621907">
        <w:rPr>
          <w:rFonts w:eastAsia="Times New Roman"/>
          <w:bCs/>
          <w:color w:val="auto"/>
          <w:sz w:val="22"/>
          <w:szCs w:val="22"/>
        </w:rPr>
        <w:t>ı</w:t>
      </w:r>
      <w:proofErr w:type="gramEnd"/>
      <w:r w:rsidRPr="00621907">
        <w:rPr>
          <w:rFonts w:eastAsia="Times New Roman"/>
          <w:bCs/>
          <w:color w:val="auto"/>
          <w:sz w:val="22"/>
          <w:szCs w:val="22"/>
        </w:rPr>
        <w:t>.Hakem</w:t>
      </w:r>
      <w:proofErr w:type="spellEnd"/>
      <w:r w:rsidRPr="00621907">
        <w:rPr>
          <w:rFonts w:eastAsia="Times New Roman"/>
          <w:bCs/>
          <w:color w:val="auto"/>
          <w:sz w:val="22"/>
          <w:szCs w:val="22"/>
        </w:rPr>
        <w:t xml:space="preserve">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w:t>
      </w:r>
      <w:proofErr w:type="gramStart"/>
      <w:r w:rsidRPr="00621907">
        <w:rPr>
          <w:rFonts w:eastAsia="Times New Roman"/>
          <w:bCs/>
          <w:color w:val="auto"/>
          <w:sz w:val="22"/>
          <w:szCs w:val="22"/>
        </w:rPr>
        <w:t>yoksa,</w:t>
      </w:r>
      <w:proofErr w:type="gramEnd"/>
      <w:r w:rsidRPr="00621907">
        <w:rPr>
          <w:rFonts w:eastAsia="Times New Roman"/>
          <w:bCs/>
          <w:color w:val="auto"/>
          <w:sz w:val="22"/>
          <w:szCs w:val="22"/>
        </w:rPr>
        <w:t xml:space="preserve">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r>
      <w:proofErr w:type="gramStart"/>
      <w:r w:rsidRPr="00621907">
        <w:rPr>
          <w:rFonts w:eastAsia="Times New Roman"/>
          <w:bCs/>
          <w:color w:val="auto"/>
          <w:sz w:val="22"/>
          <w:szCs w:val="22"/>
        </w:rPr>
        <w:t>i</w:t>
      </w:r>
      <w:proofErr w:type="gramEnd"/>
      <w:r w:rsidRPr="00621907">
        <w:rPr>
          <w:rFonts w:eastAsia="Times New Roman"/>
          <w:bCs/>
          <w:color w:val="auto"/>
          <w:sz w:val="22"/>
          <w:szCs w:val="22"/>
        </w:rPr>
        <w:t xml:space="preserve">.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w:t>
      </w:r>
      <w:proofErr w:type="gramStart"/>
      <w:r w:rsidRPr="00621907">
        <w:rPr>
          <w:rFonts w:eastAsia="Times New Roman"/>
          <w:bCs/>
          <w:color w:val="auto"/>
          <w:sz w:val="22"/>
          <w:szCs w:val="22"/>
        </w:rPr>
        <w:t>dahil</w:t>
      </w:r>
      <w:proofErr w:type="gramEnd"/>
      <w:r w:rsidRPr="00621907">
        <w:rPr>
          <w:rFonts w:eastAsia="Times New Roman"/>
          <w:bCs/>
          <w:color w:val="auto"/>
          <w:sz w:val="22"/>
          <w:szCs w:val="22"/>
        </w:rPr>
        <w:t xml:space="preserve">);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r>
      <w:proofErr w:type="gramStart"/>
      <w:r w:rsidRPr="00621907">
        <w:rPr>
          <w:rFonts w:eastAsia="Times New Roman"/>
          <w:bCs/>
          <w:color w:val="auto"/>
          <w:sz w:val="22"/>
          <w:szCs w:val="22"/>
        </w:rPr>
        <w:t>j</w:t>
      </w:r>
      <w:proofErr w:type="gramEnd"/>
      <w:r w:rsidRPr="00621907">
        <w:rPr>
          <w:rFonts w:eastAsia="Times New Roman"/>
          <w:bCs/>
          <w:color w:val="auto"/>
          <w:sz w:val="22"/>
          <w:szCs w:val="22"/>
        </w:rPr>
        <w:t>.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r>
      <w:proofErr w:type="gramStart"/>
      <w:r w:rsidRPr="00621907">
        <w:rPr>
          <w:rFonts w:eastAsia="Times New Roman"/>
          <w:bCs/>
          <w:color w:val="auto"/>
          <w:sz w:val="22"/>
          <w:szCs w:val="22"/>
        </w:rPr>
        <w:t>k</w:t>
      </w:r>
      <w:proofErr w:type="gramEnd"/>
      <w:r w:rsidRPr="00621907">
        <w:rPr>
          <w:rFonts w:eastAsia="Times New Roman"/>
          <w:bCs/>
          <w:color w:val="auto"/>
          <w:sz w:val="22"/>
          <w:szCs w:val="22"/>
        </w:rPr>
        <w:t xml:space="preserve">. Yüklenici itiraz muayenesi talebi durumunda ilk muayenede olumsuz çıkan ve itiraz edilen hususlara yönelik olarak ilk Muayene ve Kabul Komisyonunca tutulmuşsa mal numunesi üzerinden, </w:t>
      </w:r>
      <w:proofErr w:type="spellStart"/>
      <w:r w:rsidRPr="00621907">
        <w:rPr>
          <w:rFonts w:eastAsia="Times New Roman"/>
          <w:bCs/>
          <w:color w:val="auto"/>
          <w:sz w:val="22"/>
          <w:szCs w:val="22"/>
        </w:rPr>
        <w:t>red</w:t>
      </w:r>
      <w:proofErr w:type="spellEnd"/>
      <w:r w:rsidRPr="00621907">
        <w:rPr>
          <w:rFonts w:eastAsia="Times New Roman"/>
          <w:bCs/>
          <w:color w:val="auto"/>
          <w:sz w:val="22"/>
          <w:szCs w:val="22"/>
        </w:rPr>
        <w:t xml:space="preserve">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r>
      <w:proofErr w:type="gramStart"/>
      <w:r w:rsidRPr="00621907">
        <w:rPr>
          <w:rFonts w:eastAsia="Times New Roman"/>
          <w:bCs/>
          <w:color w:val="auto"/>
          <w:sz w:val="22"/>
          <w:szCs w:val="22"/>
        </w:rPr>
        <w:t>l.</w:t>
      </w:r>
      <w:proofErr w:type="gramEnd"/>
      <w:r w:rsidRPr="00621907">
        <w:rPr>
          <w:rFonts w:eastAsia="Times New Roman"/>
          <w:bCs/>
          <w:color w:val="auto"/>
          <w:sz w:val="22"/>
          <w:szCs w:val="22"/>
        </w:rPr>
        <w:t xml:space="preserve">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r>
      <w:proofErr w:type="gramStart"/>
      <w:r w:rsidRPr="00621907">
        <w:rPr>
          <w:rFonts w:eastAsia="Times New Roman"/>
          <w:bCs/>
          <w:color w:val="auto"/>
          <w:sz w:val="22"/>
          <w:szCs w:val="22"/>
        </w:rPr>
        <w:t>m.</w:t>
      </w:r>
      <w:proofErr w:type="gramEnd"/>
      <w:r w:rsidRPr="00621907">
        <w:rPr>
          <w:rFonts w:eastAsia="Times New Roman"/>
          <w:bCs/>
          <w:color w:val="auto"/>
          <w:sz w:val="22"/>
          <w:szCs w:val="22"/>
        </w:rPr>
        <w:t xml:space="preserve">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r>
      <w:proofErr w:type="gramStart"/>
      <w:r w:rsidRPr="00621907">
        <w:rPr>
          <w:rFonts w:eastAsia="Times New Roman"/>
          <w:bCs/>
          <w:color w:val="auto"/>
          <w:sz w:val="22"/>
          <w:szCs w:val="22"/>
        </w:rPr>
        <w:t>n</w:t>
      </w:r>
      <w:proofErr w:type="gramEnd"/>
      <w:r w:rsidRPr="00621907">
        <w:rPr>
          <w:rFonts w:eastAsia="Times New Roman"/>
          <w:bCs/>
          <w:color w:val="auto"/>
          <w:sz w:val="22"/>
          <w:szCs w:val="22"/>
        </w:rPr>
        <w:t>.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r>
      <w:proofErr w:type="gramStart"/>
      <w:r w:rsidRPr="00621907">
        <w:rPr>
          <w:rFonts w:eastAsia="Times New Roman"/>
          <w:bCs/>
          <w:color w:val="auto"/>
          <w:sz w:val="22"/>
          <w:szCs w:val="22"/>
        </w:rPr>
        <w:t>o</w:t>
      </w:r>
      <w:proofErr w:type="gramEnd"/>
      <w:r w:rsidRPr="00621907">
        <w:rPr>
          <w:rFonts w:eastAsia="Times New Roman"/>
          <w:bCs/>
          <w:color w:val="auto"/>
          <w:sz w:val="22"/>
          <w:szCs w:val="22"/>
        </w:rPr>
        <w:t>. Göz muayenesi esnasında yüklenici tarafından teslim edilen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r>
      <w:proofErr w:type="gramStart"/>
      <w:r w:rsidRPr="00621907">
        <w:rPr>
          <w:rFonts w:eastAsia="Times New Roman"/>
          <w:bCs/>
          <w:color w:val="auto"/>
          <w:sz w:val="22"/>
          <w:szCs w:val="22"/>
        </w:rPr>
        <w:lastRenderedPageBreak/>
        <w:t>ö</w:t>
      </w:r>
      <w:proofErr w:type="gramEnd"/>
      <w:r w:rsidRPr="00621907">
        <w:rPr>
          <w:rFonts w:eastAsia="Times New Roman"/>
          <w:bCs/>
          <w:color w:val="auto"/>
          <w:sz w:val="22"/>
          <w:szCs w:val="22"/>
        </w:rPr>
        <w:t>.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p>
    <w:p w:rsidR="00304602" w:rsidRPr="00621907" w:rsidRDefault="008217D7" w:rsidP="00304602">
      <w:pPr>
        <w:overflowPunct/>
        <w:autoSpaceDE/>
        <w:rPr>
          <w:rFonts w:eastAsia="Times New Roman"/>
          <w:bCs/>
          <w:color w:val="auto"/>
          <w:sz w:val="22"/>
          <w:szCs w:val="22"/>
        </w:rPr>
      </w:pPr>
      <w:r w:rsidRPr="00621907">
        <w:rPr>
          <w:rFonts w:eastAsia="Times New Roman"/>
          <w:b/>
          <w:bCs/>
          <w:color w:val="auto"/>
          <w:sz w:val="22"/>
          <w:szCs w:val="22"/>
        </w:rPr>
        <w:t>Muayene Paylarına</w:t>
      </w:r>
      <w:r w:rsidR="00304602"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8920D7" w:rsidRDefault="008920D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8920D7" w:rsidRDefault="00304602" w:rsidP="00304602">
      <w:pPr>
        <w:overflowPunct/>
        <w:adjustRightInd w:val="0"/>
        <w:rPr>
          <w:rFonts w:eastAsia="Times New Roman"/>
          <w:b/>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xml:space="preserve">.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w:t>
      </w:r>
      <w:proofErr w:type="spellStart"/>
      <w:r w:rsidRPr="00621907">
        <w:rPr>
          <w:rFonts w:eastAsia="Times New Roman"/>
          <w:bCs/>
          <w:color w:val="auto"/>
          <w:sz w:val="22"/>
          <w:szCs w:val="22"/>
        </w:rPr>
        <w:t>Muhakemat</w:t>
      </w:r>
      <w:proofErr w:type="spellEnd"/>
      <w:r w:rsidRPr="00621907">
        <w:rPr>
          <w:rFonts w:eastAsia="Times New Roman"/>
          <w:bCs/>
          <w:color w:val="auto"/>
          <w:sz w:val="22"/>
          <w:szCs w:val="22"/>
        </w:rPr>
        <w:t xml:space="preserve"> Müdürlüğü vasıtası ile gerekli yasal işlemler başlatılacaktır.</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7E7775" w:rsidRPr="009B5C72" w:rsidRDefault="007E7775" w:rsidP="007E7775">
      <w:pPr>
        <w:overflowPunct/>
        <w:adjustRightInd w:val="0"/>
        <w:rPr>
          <w:rFonts w:eastAsia="Times New Roman"/>
          <w:b/>
          <w:bCs/>
          <w:color w:val="auto"/>
          <w:sz w:val="22"/>
          <w:szCs w:val="22"/>
        </w:rPr>
      </w:pPr>
      <w:r w:rsidRPr="009B5C72">
        <w:rPr>
          <w:rFonts w:eastAsia="Times New Roman"/>
          <w:b/>
          <w:bCs/>
          <w:color w:val="auto"/>
          <w:sz w:val="22"/>
          <w:szCs w:val="22"/>
        </w:rPr>
        <w:t xml:space="preserve">27.2. Kısmi Kabul Şekil ve Şartları:  </w:t>
      </w:r>
    </w:p>
    <w:p w:rsidR="007E7775" w:rsidRPr="00E80EBD" w:rsidRDefault="007E7775" w:rsidP="007E7775">
      <w:pPr>
        <w:overflowPunct/>
        <w:adjustRightInd w:val="0"/>
        <w:rPr>
          <w:rFonts w:eastAsia="Times New Roman"/>
          <w:b/>
          <w:bCs/>
          <w:color w:val="4F81BD" w:themeColor="accent1"/>
          <w:sz w:val="22"/>
          <w:szCs w:val="22"/>
        </w:rPr>
      </w:pPr>
      <w:proofErr w:type="gramStart"/>
      <w:r w:rsidRPr="00E80EBD">
        <w:rPr>
          <w:rFonts w:eastAsia="Times New Roman"/>
          <w:b/>
          <w:bCs/>
          <w:color w:val="003399"/>
          <w:sz w:val="22"/>
          <w:szCs w:val="22"/>
        </w:rPr>
        <w:t>a</w:t>
      </w:r>
      <w:proofErr w:type="gramEnd"/>
      <w:r w:rsidRPr="00E80EBD">
        <w:rPr>
          <w:rFonts w:eastAsia="Times New Roman"/>
          <w:b/>
          <w:bCs/>
          <w:color w:val="4F81BD" w:themeColor="accent1"/>
          <w:sz w:val="22"/>
          <w:szCs w:val="22"/>
        </w:rPr>
        <w:t>. Sözleşme içerisindeki her bir kalem, kısmi kabule konu olacak müstakil kullanıma elverişli bir bölümü oluşturur.</w:t>
      </w:r>
    </w:p>
    <w:p w:rsidR="007E7775" w:rsidRPr="00E80EBD" w:rsidRDefault="007E7775" w:rsidP="007E7775">
      <w:pPr>
        <w:overflowPunct/>
        <w:adjustRightInd w:val="0"/>
        <w:rPr>
          <w:rFonts w:eastAsia="Times New Roman"/>
          <w:b/>
          <w:bCs/>
          <w:color w:val="4F81BD" w:themeColor="accent1"/>
          <w:sz w:val="22"/>
          <w:szCs w:val="22"/>
        </w:rPr>
      </w:pPr>
      <w:proofErr w:type="gramStart"/>
      <w:r w:rsidRPr="00E80EBD">
        <w:rPr>
          <w:rFonts w:eastAsia="Times New Roman"/>
          <w:b/>
          <w:bCs/>
          <w:color w:val="4F81BD" w:themeColor="accent1"/>
          <w:sz w:val="22"/>
          <w:szCs w:val="22"/>
        </w:rPr>
        <w:t>b</w:t>
      </w:r>
      <w:proofErr w:type="gramEnd"/>
      <w:r w:rsidRPr="00E80EBD">
        <w:rPr>
          <w:rFonts w:eastAsia="Times New Roman"/>
          <w:b/>
          <w:bCs/>
          <w:color w:val="4F81BD" w:themeColor="accent1"/>
          <w:sz w:val="22"/>
          <w:szCs w:val="22"/>
        </w:rPr>
        <w:t xml:space="preserve">. Kabul muayeneleri sonucunda; ihale yetkilisinin uygun görmesi koşulu ile taahhüt konusu işin tamamlanmış ve müstakil kullanıma elverişli bölümleri için kısmı kabul yapılacaktır. </w:t>
      </w:r>
    </w:p>
    <w:p w:rsidR="007E7775" w:rsidRPr="00E80EBD" w:rsidRDefault="007E7775" w:rsidP="007E7775">
      <w:pPr>
        <w:overflowPunct/>
        <w:adjustRightInd w:val="0"/>
        <w:rPr>
          <w:rFonts w:eastAsia="Times New Roman"/>
          <w:b/>
          <w:bCs/>
          <w:color w:val="4F81BD" w:themeColor="accent1"/>
          <w:sz w:val="22"/>
          <w:szCs w:val="22"/>
        </w:rPr>
      </w:pPr>
      <w:proofErr w:type="gramStart"/>
      <w:r w:rsidRPr="00E80EBD">
        <w:rPr>
          <w:rFonts w:eastAsia="Times New Roman"/>
          <w:b/>
          <w:bCs/>
          <w:color w:val="4F81BD" w:themeColor="accent1"/>
          <w:sz w:val="22"/>
          <w:szCs w:val="22"/>
        </w:rPr>
        <w:t>c</w:t>
      </w:r>
      <w:proofErr w:type="gramEnd"/>
      <w:r w:rsidRPr="00E80EBD">
        <w:rPr>
          <w:rFonts w:eastAsia="Times New Roman"/>
          <w:b/>
          <w:bCs/>
          <w:color w:val="4F81BD" w:themeColor="accent1"/>
          <w:sz w:val="22"/>
          <w:szCs w:val="22"/>
        </w:rPr>
        <w:t>.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7E7775" w:rsidRPr="00E80EBD" w:rsidRDefault="007E7775" w:rsidP="007E7775">
      <w:pPr>
        <w:overflowPunct/>
        <w:adjustRightInd w:val="0"/>
        <w:rPr>
          <w:rFonts w:eastAsia="Times New Roman"/>
          <w:b/>
          <w:bCs/>
          <w:color w:val="4F81BD" w:themeColor="accent1"/>
          <w:sz w:val="22"/>
          <w:szCs w:val="22"/>
        </w:rPr>
      </w:pPr>
      <w:proofErr w:type="gramStart"/>
      <w:r w:rsidRPr="00E80EBD">
        <w:rPr>
          <w:rFonts w:eastAsia="Times New Roman"/>
          <w:b/>
          <w:bCs/>
          <w:color w:val="4F81BD" w:themeColor="accent1"/>
          <w:sz w:val="22"/>
          <w:szCs w:val="22"/>
        </w:rPr>
        <w:t>ç</w:t>
      </w:r>
      <w:proofErr w:type="gramEnd"/>
      <w:r w:rsidRPr="00E80EBD">
        <w:rPr>
          <w:rFonts w:eastAsia="Times New Roman"/>
          <w:b/>
          <w:bCs/>
          <w:color w:val="4F81BD" w:themeColor="accent1"/>
          <w:sz w:val="22"/>
          <w:szCs w:val="22"/>
        </w:rPr>
        <w:t>. Kısmi kabul yapılmış olması, cezai hükümlerinin uygulanmasını ortadan kaldırmaz.</w:t>
      </w:r>
    </w:p>
    <w:p w:rsidR="00B20EDA" w:rsidRPr="00E80EBD" w:rsidRDefault="00B20EDA" w:rsidP="00E62F78">
      <w:pPr>
        <w:overflowPunct/>
        <w:adjustRightInd w:val="0"/>
        <w:rPr>
          <w:rFonts w:eastAsia="Times New Roman"/>
          <w:b/>
          <w:bCs/>
          <w:color w:val="4F81BD" w:themeColor="accent1"/>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 xml:space="preserve">Madde 28 - KABULDEN SONRAKİ HATA VE AYIPLARDAN </w:t>
      </w:r>
      <w:proofErr w:type="gramStart"/>
      <w:r w:rsidRPr="00621907">
        <w:rPr>
          <w:rFonts w:eastAsia="Times New Roman"/>
          <w:b/>
          <w:bCs/>
          <w:color w:val="auto"/>
          <w:sz w:val="22"/>
          <w:szCs w:val="22"/>
        </w:rPr>
        <w:t>SORUMLULUK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Madde 29 - SÖZLEŞME VE EKLERİNE UYMAYAN </w:t>
      </w:r>
      <w:proofErr w:type="gramStart"/>
      <w:r w:rsidRPr="00621907">
        <w:rPr>
          <w:rFonts w:eastAsia="Times New Roman"/>
          <w:b/>
          <w:bCs/>
          <w:color w:val="auto"/>
          <w:sz w:val="22"/>
          <w:szCs w:val="22"/>
        </w:rPr>
        <w:t>İŞLER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8920D7" w:rsidRDefault="008920D7">
      <w:pPr>
        <w:overflowPunct/>
        <w:adjustRightInd w:val="0"/>
        <w:rPr>
          <w:rFonts w:eastAsia="Times New Roman"/>
          <w:b/>
          <w:bCs/>
          <w:color w:val="auto"/>
          <w:sz w:val="22"/>
          <w:szCs w:val="22"/>
        </w:rPr>
      </w:pPr>
    </w:p>
    <w:p w:rsidR="00E55122" w:rsidRDefault="00E55122">
      <w:pPr>
        <w:overflowPunct/>
        <w:adjustRightInd w:val="0"/>
        <w:rPr>
          <w:rFonts w:eastAsia="Times New Roman"/>
          <w:b/>
          <w:bCs/>
          <w:color w:val="auto"/>
          <w:sz w:val="22"/>
          <w:szCs w:val="22"/>
        </w:rPr>
      </w:pPr>
    </w:p>
    <w:p w:rsidR="00E55122" w:rsidRDefault="00E55122">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8920D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w:t>
      </w:r>
      <w:proofErr w:type="gramStart"/>
      <w:r w:rsidRPr="00621907">
        <w:rPr>
          <w:rFonts w:eastAsia="Times New Roman"/>
          <w:b/>
          <w:bCs/>
          <w:color w:val="003399"/>
          <w:sz w:val="22"/>
          <w:szCs w:val="22"/>
        </w:rPr>
        <w:t>malın ; garanti</w:t>
      </w:r>
      <w:proofErr w:type="gramEnd"/>
      <w:r w:rsidRPr="00621907">
        <w:rPr>
          <w:rFonts w:eastAsia="Times New Roman"/>
          <w:b/>
          <w:bCs/>
          <w:color w:val="003399"/>
          <w:sz w:val="22"/>
          <w:szCs w:val="22"/>
        </w:rPr>
        <w:t xml:space="preserve">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w:t>
      </w:r>
      <w:proofErr w:type="gramStart"/>
      <w:r w:rsidRPr="00621907">
        <w:rPr>
          <w:rFonts w:eastAsia="Times New Roman"/>
          <w:b/>
          <w:bCs/>
          <w:color w:val="003399"/>
          <w:sz w:val="22"/>
          <w:szCs w:val="22"/>
        </w:rPr>
        <w:t>periyotlarda</w:t>
      </w:r>
      <w:proofErr w:type="gramEnd"/>
      <w:r w:rsidRPr="00621907">
        <w:rPr>
          <w:rFonts w:eastAsia="Times New Roman"/>
          <w:b/>
          <w:bCs/>
          <w:color w:val="003399"/>
          <w:sz w:val="22"/>
          <w:szCs w:val="22"/>
        </w:rPr>
        <w:t xml:space="preserve">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 xml:space="preserve">müteakip tamir süresi içerisinde 2 (iki) kez tamir imkânı verilir. Tamir edilmediği </w:t>
      </w:r>
      <w:proofErr w:type="gramStart"/>
      <w:r w:rsidR="004F63B9" w:rsidRPr="00C37BAF">
        <w:rPr>
          <w:rFonts w:eastAsia="Times New Roman"/>
          <w:b/>
          <w:bCs/>
          <w:color w:val="FF0000"/>
          <w:sz w:val="22"/>
          <w:szCs w:val="22"/>
        </w:rPr>
        <w:t>taktirde</w:t>
      </w:r>
      <w:proofErr w:type="gramEnd"/>
      <w:r w:rsidR="004F63B9" w:rsidRPr="00C37BAF">
        <w:rPr>
          <w:rFonts w:eastAsia="Times New Roman"/>
          <w:b/>
          <w:bCs/>
          <w:color w:val="FF0000"/>
          <w:sz w:val="22"/>
          <w:szCs w:val="22"/>
        </w:rPr>
        <w:t xml:space="preserve"> sözleşmenin GARANTİ BAKIM ONARIM İLGİLİ DİĞER HUSUSLAR maddesi uygulanır.</w:t>
      </w:r>
      <w:r w:rsidRPr="00621907">
        <w:rPr>
          <w:rFonts w:eastAsia="Times New Roman"/>
          <w:b/>
          <w:bCs/>
          <w:color w:val="003399"/>
          <w:sz w:val="22"/>
          <w:szCs w:val="22"/>
        </w:rPr>
        <w:br/>
      </w:r>
      <w:proofErr w:type="gramStart"/>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w:t>
      </w:r>
      <w:proofErr w:type="gramEnd"/>
      <w:r w:rsidRPr="00621907">
        <w:rPr>
          <w:rFonts w:eastAsia="Times New Roman"/>
          <w:b/>
          <w:bCs/>
          <w:color w:val="003399"/>
          <w:sz w:val="22"/>
          <w:szCs w:val="22"/>
        </w:rPr>
        <w:t xml:space="preserve">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21907">
        <w:rPr>
          <w:rFonts w:eastAsia="Times New Roman"/>
          <w:b/>
          <w:bCs/>
          <w:color w:val="003399"/>
          <w:sz w:val="22"/>
          <w:szCs w:val="22"/>
        </w:rPr>
        <w:t>imkansız</w:t>
      </w:r>
      <w:proofErr w:type="gramEnd"/>
      <w:r w:rsidRPr="00621907">
        <w:rPr>
          <w:rFonts w:eastAsia="Times New Roman"/>
          <w:b/>
          <w:bCs/>
          <w:color w:val="003399"/>
          <w:sz w:val="22"/>
          <w:szCs w:val="22"/>
        </w:rPr>
        <w:t xml:space="preserve"> hale gelmişse ve bu durum garanti kapsamı dışında ise Yüklenici, malın aynısını ücretsiz temin etmekle yükümlü </w:t>
      </w:r>
      <w:r w:rsidRPr="00621907">
        <w:rPr>
          <w:rFonts w:eastAsia="Times New Roman"/>
          <w:b/>
          <w:bCs/>
          <w:color w:val="003399"/>
          <w:sz w:val="22"/>
          <w:szCs w:val="22"/>
        </w:rPr>
        <w:lastRenderedPageBreak/>
        <w:t xml:space="preserve">olacaktır. </w:t>
      </w:r>
      <w:r w:rsidRPr="00621907">
        <w:rPr>
          <w:rFonts w:eastAsia="Times New Roman"/>
          <w:b/>
          <w:bCs/>
          <w:color w:val="003399"/>
          <w:sz w:val="22"/>
          <w:szCs w:val="22"/>
        </w:rPr>
        <w:br/>
      </w:r>
    </w:p>
    <w:p w:rsidR="002E6FA4" w:rsidRDefault="002E6FA4" w:rsidP="00084B72">
      <w:pPr>
        <w:overflowPunct/>
        <w:adjustRightInd w:val="0"/>
        <w:rPr>
          <w:rFonts w:eastAsia="Times New Roman"/>
          <w:b/>
          <w:color w:val="auto"/>
          <w:sz w:val="22"/>
          <w:szCs w:val="22"/>
        </w:rPr>
      </w:pP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8920D7" w:rsidRDefault="00084B72" w:rsidP="00084B72">
      <w:pPr>
        <w:overflowPunct/>
        <w:adjustRightInd w:val="0"/>
        <w:rPr>
          <w:rFonts w:eastAsia="Times New Roman"/>
          <w:b/>
          <w:bCs/>
          <w:color w:val="auto"/>
          <w:sz w:val="22"/>
          <w:szCs w:val="22"/>
        </w:rPr>
      </w:pPr>
      <w:proofErr w:type="gramStart"/>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proofErr w:type="spellStart"/>
      <w:r w:rsidRPr="00621907">
        <w:rPr>
          <w:rFonts w:eastAsia="Times New Roman"/>
          <w:b/>
          <w:bCs/>
          <w:color w:val="003399"/>
          <w:sz w:val="22"/>
          <w:szCs w:val="22"/>
        </w:rPr>
        <w:t>açıklanan</w:t>
      </w:r>
      <w:proofErr w:type="spellEnd"/>
      <w:r w:rsidRPr="00621907">
        <w:rPr>
          <w:rFonts w:eastAsia="Times New Roman"/>
          <w:b/>
          <w:bCs/>
          <w:color w:val="003399"/>
          <w:sz w:val="22"/>
          <w:szCs w:val="22"/>
        </w:rPr>
        <w:t xml:space="preserve">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w:t>
      </w:r>
      <w:proofErr w:type="gramEnd"/>
      <w:r w:rsidRPr="00621907">
        <w:rPr>
          <w:rFonts w:eastAsia="Times New Roman"/>
          <w:b/>
          <w:bCs/>
          <w:color w:val="003399"/>
          <w:sz w:val="22"/>
          <w:szCs w:val="22"/>
        </w:rPr>
        <w:t>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proofErr w:type="gramStart"/>
      <w:r w:rsidRPr="00621907">
        <w:rPr>
          <w:rFonts w:eastAsia="Times New Roman"/>
          <w:b/>
          <w:bCs/>
          <w:color w:val="auto"/>
          <w:sz w:val="22"/>
          <w:szCs w:val="22"/>
        </w:rPr>
        <w:t xml:space="preserve">30.2.1. </w:t>
      </w:r>
      <w:r w:rsidRPr="00621907">
        <w:rPr>
          <w:rFonts w:eastAsia="Times New Roman"/>
          <w:b/>
          <w:bCs/>
          <w:color w:val="003399"/>
          <w:sz w:val="22"/>
          <w:szCs w:val="22"/>
        </w:rPr>
        <w:t xml:space="preserve">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w:t>
      </w:r>
      <w:proofErr w:type="gramEnd"/>
      <w:r w:rsidRPr="00621907">
        <w:rPr>
          <w:rFonts w:eastAsia="Times New Roman"/>
          <w:b/>
          <w:bCs/>
          <w:color w:val="003399"/>
          <w:sz w:val="22"/>
          <w:szCs w:val="22"/>
        </w:rPr>
        <w:t>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 xml:space="preserve">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w:t>
      </w:r>
      <w:proofErr w:type="spellStart"/>
      <w:r w:rsidRPr="00621907">
        <w:rPr>
          <w:rFonts w:eastAsia="Times New Roman"/>
          <w:b/>
          <w:bCs/>
          <w:color w:val="003399"/>
          <w:sz w:val="22"/>
          <w:szCs w:val="22"/>
        </w:rPr>
        <w:t>Muhakemat</w:t>
      </w:r>
      <w:proofErr w:type="spellEnd"/>
      <w:r w:rsidRPr="00621907">
        <w:rPr>
          <w:rFonts w:eastAsia="Times New Roman"/>
          <w:b/>
          <w:bCs/>
          <w:color w:val="003399"/>
          <w:sz w:val="22"/>
          <w:szCs w:val="22"/>
        </w:rPr>
        <w:t xml:space="preserve">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 xml:space="preserve">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w:t>
      </w:r>
      <w:proofErr w:type="spellStart"/>
      <w:r w:rsidRPr="00621907">
        <w:rPr>
          <w:rFonts w:eastAsia="Times New Roman"/>
          <w:b/>
          <w:bCs/>
          <w:color w:val="003399"/>
          <w:sz w:val="22"/>
          <w:szCs w:val="22"/>
        </w:rPr>
        <w:t>Muhakemat</w:t>
      </w:r>
      <w:proofErr w:type="spellEnd"/>
      <w:r w:rsidRPr="00621907">
        <w:rPr>
          <w:rFonts w:eastAsia="Times New Roman"/>
          <w:b/>
          <w:bCs/>
          <w:color w:val="003399"/>
          <w:sz w:val="22"/>
          <w:szCs w:val="22"/>
        </w:rPr>
        <w:t xml:space="preserve">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Madde 31 - SÖZLEŞMENİN FESHİ VE </w:t>
      </w:r>
      <w:proofErr w:type="gramStart"/>
      <w:r w:rsidRPr="00621907">
        <w:rPr>
          <w:rFonts w:eastAsia="Times New Roman"/>
          <w:b/>
          <w:bCs/>
          <w:color w:val="auto"/>
          <w:sz w:val="22"/>
          <w:szCs w:val="22"/>
        </w:rPr>
        <w:t>TASFİYESİ :</w:t>
      </w:r>
      <w:proofErr w:type="gramEnd"/>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31.1. </w:t>
      </w:r>
      <w:proofErr w:type="spellStart"/>
      <w:r w:rsidRPr="00621907">
        <w:rPr>
          <w:rFonts w:eastAsia="Times New Roman"/>
          <w:b/>
          <w:bCs/>
          <w:color w:val="auto"/>
          <w:sz w:val="22"/>
          <w:szCs w:val="22"/>
        </w:rPr>
        <w:t>İDARE’nin</w:t>
      </w:r>
      <w:proofErr w:type="spellEnd"/>
      <w:r w:rsidRPr="00621907">
        <w:rPr>
          <w:rFonts w:eastAsia="Times New Roman"/>
          <w:b/>
          <w:bCs/>
          <w:color w:val="auto"/>
          <w:sz w:val="22"/>
          <w:szCs w:val="22"/>
        </w:rPr>
        <w:t xml:space="preserve"> Sözleşmeyi Feshetmesi:</w:t>
      </w:r>
    </w:p>
    <w:p w:rsidR="0093336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spellStart"/>
      <w:proofErr w:type="gramEnd"/>
      <w:r w:rsidRPr="00621907">
        <w:rPr>
          <w:rFonts w:eastAsia="Times New Roman"/>
          <w:color w:val="auto"/>
          <w:sz w:val="22"/>
          <w:szCs w:val="22"/>
        </w:rPr>
        <w:t>YÜKLENİCİ’ye</w:t>
      </w:r>
      <w:proofErr w:type="spellEnd"/>
      <w:r w:rsidRPr="00621907">
        <w:rPr>
          <w:rFonts w:eastAsia="Times New Roman"/>
          <w:color w:val="auto"/>
          <w:sz w:val="22"/>
          <w:szCs w:val="22"/>
        </w:rPr>
        <w:t xml:space="preserv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31.1.2. Sözleşmenin uygulanması sırasında </w:t>
      </w:r>
      <w:proofErr w:type="spellStart"/>
      <w:proofErr w:type="gramStart"/>
      <w:r w:rsidRPr="00621907">
        <w:rPr>
          <w:rFonts w:eastAsia="Times New Roman"/>
          <w:b/>
          <w:bCs/>
          <w:color w:val="auto"/>
          <w:sz w:val="22"/>
          <w:szCs w:val="22"/>
        </w:rPr>
        <w:t>YÜKLENİCİ’nin</w:t>
      </w:r>
      <w:proofErr w:type="spellEnd"/>
      <w:r w:rsidRPr="00621907">
        <w:rPr>
          <w:rFonts w:eastAsia="Times New Roman"/>
          <w:b/>
          <w:bCs/>
          <w:color w:val="auto"/>
          <w:sz w:val="22"/>
          <w:szCs w:val="22"/>
        </w:rPr>
        <w:t xml:space="preserve"> ;</w:t>
      </w:r>
      <w:proofErr w:type="gramEnd"/>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lastRenderedPageBreak/>
        <w:t>a</w:t>
      </w:r>
      <w:proofErr w:type="gramEnd"/>
      <w:r w:rsidRPr="00621907">
        <w:rPr>
          <w:rFonts w:eastAsia="Times New Roman"/>
          <w:b/>
          <w:bCs/>
          <w:color w:val="auto"/>
          <w:sz w:val="22"/>
          <w:szCs w:val="22"/>
        </w:rPr>
        <w:t xml:space="preserve">.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b</w:t>
      </w:r>
      <w:proofErr w:type="gramEnd"/>
      <w:r w:rsidRPr="00621907">
        <w:rPr>
          <w:rFonts w:eastAsia="Times New Roman"/>
          <w:b/>
          <w:bCs/>
          <w:color w:val="auto"/>
          <w:sz w:val="22"/>
          <w:szCs w:val="22"/>
        </w:rPr>
        <w:t xml:space="preserve">.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c</w:t>
      </w:r>
      <w:proofErr w:type="gramEnd"/>
      <w:r w:rsidRPr="00621907">
        <w:rPr>
          <w:rFonts w:eastAsia="Times New Roman"/>
          <w:b/>
          <w:bCs/>
          <w:color w:val="auto"/>
          <w:sz w:val="22"/>
          <w:szCs w:val="22"/>
        </w:rPr>
        <w:t xml:space="preserve">.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ç</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Taahhüdünü yerine getirirken </w:t>
      </w:r>
      <w:proofErr w:type="spellStart"/>
      <w:r w:rsidRPr="00621907">
        <w:rPr>
          <w:rFonts w:eastAsia="Times New Roman"/>
          <w:color w:val="auto"/>
          <w:sz w:val="22"/>
          <w:szCs w:val="22"/>
        </w:rPr>
        <w:t>İDARE’ye</w:t>
      </w:r>
      <w:proofErr w:type="spellEnd"/>
      <w:r w:rsidRPr="00621907">
        <w:rPr>
          <w:rFonts w:eastAsia="Times New Roman"/>
          <w:color w:val="auto"/>
          <w:sz w:val="22"/>
          <w:szCs w:val="22"/>
        </w:rPr>
        <w:t xml:space="preserve"> zarar vermek,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d</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Bilgi ve deneyimini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e</w:t>
      </w:r>
      <w:proofErr w:type="gramEnd"/>
      <w:r w:rsidRPr="00621907">
        <w:rPr>
          <w:rFonts w:eastAsia="Times New Roman"/>
          <w:b/>
          <w:bCs/>
          <w:color w:val="auto"/>
          <w:sz w:val="22"/>
          <w:szCs w:val="22"/>
        </w:rPr>
        <w:t xml:space="preserv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f</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ihale sürecinde;</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b</w:t>
      </w:r>
      <w:proofErr w:type="gramEnd"/>
      <w:r w:rsidRPr="00621907">
        <w:rPr>
          <w:rFonts w:eastAsia="Times New Roman"/>
          <w:b/>
          <w:bCs/>
          <w:color w:val="auto"/>
          <w:sz w:val="22"/>
          <w:szCs w:val="22"/>
        </w:rPr>
        <w:t xml:space="preserve">.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c</w:t>
      </w:r>
      <w:proofErr w:type="gramEnd"/>
      <w:r w:rsidRPr="00621907">
        <w:rPr>
          <w:rFonts w:eastAsia="Times New Roman"/>
          <w:b/>
          <w:bCs/>
          <w:color w:val="auto"/>
          <w:sz w:val="22"/>
          <w:szCs w:val="22"/>
        </w:rPr>
        <w:t xml:space="preserve">.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ç</w:t>
      </w:r>
      <w:proofErr w:type="gramEnd"/>
      <w:r w:rsidRPr="00621907">
        <w:rPr>
          <w:rFonts w:eastAsia="Times New Roman"/>
          <w:b/>
          <w:bCs/>
          <w:color w:val="auto"/>
          <w:sz w:val="22"/>
          <w:szCs w:val="22"/>
        </w:rPr>
        <w:t xml:space="preserve">.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w:t>
      </w:r>
      <w:proofErr w:type="gramStart"/>
      <w:r w:rsidRPr="00621907">
        <w:rPr>
          <w:rFonts w:eastAsia="Times New Roman"/>
          <w:color w:val="auto"/>
          <w:sz w:val="22"/>
          <w:szCs w:val="22"/>
        </w:rPr>
        <w:t>kesin  teminat</w:t>
      </w:r>
      <w:proofErr w:type="gramEnd"/>
      <w:r w:rsidRPr="00621907">
        <w:rPr>
          <w:rFonts w:eastAsia="Times New Roman"/>
          <w:color w:val="auto"/>
          <w:sz w:val="22"/>
          <w:szCs w:val="22"/>
        </w:rPr>
        <w:t xml:space="preserve"> ve varsa ek kesin teminatlar gelir kaydedilir ve sözleşme feshedilerek hesabı genel hükümlere göre tasfiye edilir. </w:t>
      </w:r>
    </w:p>
    <w:p w:rsidR="00E55122" w:rsidRDefault="00E55122">
      <w:pPr>
        <w:overflowPunct/>
        <w:adjustRightInd w:val="0"/>
        <w:jc w:val="both"/>
        <w:rPr>
          <w:rFonts w:eastAsia="Times New Roman"/>
          <w:b/>
          <w:bCs/>
          <w:color w:val="auto"/>
          <w:sz w:val="22"/>
          <w:szCs w:val="22"/>
        </w:rPr>
      </w:pPr>
    </w:p>
    <w:p w:rsidR="00E55122" w:rsidRDefault="00E55122">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31.3. Mücbir Sebeplerden Dolayı Sözleşmenin </w:t>
      </w:r>
      <w:proofErr w:type="gramStart"/>
      <w:r w:rsidRPr="00621907">
        <w:rPr>
          <w:rFonts w:eastAsia="Times New Roman"/>
          <w:b/>
          <w:bCs/>
          <w:color w:val="auto"/>
          <w:sz w:val="22"/>
          <w:szCs w:val="22"/>
        </w:rPr>
        <w:t>Feshi :</w:t>
      </w:r>
      <w:proofErr w:type="gramEnd"/>
    </w:p>
    <w:p w:rsidR="007731F1" w:rsidRPr="00621907" w:rsidRDefault="007731F1" w:rsidP="00933361">
      <w:pPr>
        <w:overflowPunct/>
        <w:adjustRightInd w:val="0"/>
        <w:jc w:val="both"/>
        <w:rPr>
          <w:rFonts w:eastAsia="Times New Roman"/>
          <w:color w:val="auto"/>
          <w:sz w:val="22"/>
          <w:szCs w:val="22"/>
        </w:rPr>
      </w:pP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mücbir sebebe dayalı bir süre uzatımı talebi varsa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31.4. </w:t>
      </w:r>
      <w:proofErr w:type="spellStart"/>
      <w:r w:rsidRPr="00621907">
        <w:rPr>
          <w:rFonts w:eastAsia="Times New Roman"/>
          <w:b/>
          <w:bCs/>
          <w:color w:val="auto"/>
          <w:sz w:val="22"/>
          <w:szCs w:val="22"/>
        </w:rPr>
        <w:t>YÜKLENİCİ’nin</w:t>
      </w:r>
      <w:proofErr w:type="spellEnd"/>
      <w:r w:rsidRPr="00621907">
        <w:rPr>
          <w:rFonts w:eastAsia="Times New Roman"/>
          <w:b/>
          <w:bCs/>
          <w:color w:val="auto"/>
          <w:sz w:val="22"/>
          <w:szCs w:val="22"/>
        </w:rPr>
        <w:t xml:space="preserve"> Sözleşmeyi </w:t>
      </w:r>
      <w:proofErr w:type="gramStart"/>
      <w:r w:rsidRPr="00621907">
        <w:rPr>
          <w:rFonts w:eastAsia="Times New Roman"/>
          <w:b/>
          <w:bCs/>
          <w:color w:val="auto"/>
          <w:sz w:val="22"/>
          <w:szCs w:val="22"/>
        </w:rPr>
        <w:t>Feshetmesi :</w:t>
      </w:r>
      <w:proofErr w:type="gramEnd"/>
    </w:p>
    <w:p w:rsidR="00933361" w:rsidRPr="00621907" w:rsidRDefault="007731F1">
      <w:pPr>
        <w:overflowPunct/>
        <w:adjustRightInd w:val="0"/>
        <w:jc w:val="both"/>
        <w:rPr>
          <w:rFonts w:eastAsia="Times New Roman"/>
          <w:color w:val="auto"/>
          <w:sz w:val="22"/>
          <w:szCs w:val="22"/>
        </w:rPr>
      </w:pPr>
      <w:proofErr w:type="gramStart"/>
      <w:r w:rsidRPr="00621907">
        <w:rPr>
          <w:rFonts w:eastAsia="Times New Roman"/>
          <w:color w:val="auto"/>
          <w:sz w:val="22"/>
          <w:szCs w:val="22"/>
        </w:rPr>
        <w:t xml:space="preserve">Yüklenici, sözleşme yapıldıktan sonra, mücbir sebep halleri dışında, mali </w:t>
      </w:r>
      <w:proofErr w:type="spellStart"/>
      <w:r w:rsidRPr="00621907">
        <w:rPr>
          <w:rFonts w:eastAsia="Times New Roman"/>
          <w:color w:val="auto"/>
          <w:sz w:val="22"/>
          <w:szCs w:val="22"/>
        </w:rPr>
        <w:t>acz</w:t>
      </w:r>
      <w:proofErr w:type="spellEnd"/>
      <w:r w:rsidRPr="00621907">
        <w:rPr>
          <w:rFonts w:eastAsia="Times New Roman"/>
          <w:color w:val="auto"/>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roofErr w:type="gramEnd"/>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 xml:space="preserve">Bu sözleşmenin 31.4’üncü maddesine göre </w:t>
      </w: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fesih talebinin </w:t>
      </w:r>
      <w:proofErr w:type="spellStart"/>
      <w:r w:rsidRPr="00621907">
        <w:rPr>
          <w:rFonts w:eastAsia="Times New Roman"/>
          <w:color w:val="auto"/>
          <w:sz w:val="22"/>
          <w:szCs w:val="22"/>
        </w:rPr>
        <w:t>İDARE’ye</w:t>
      </w:r>
      <w:proofErr w:type="spellEnd"/>
      <w:r w:rsidRPr="00621907">
        <w:rPr>
          <w:rFonts w:eastAsia="Times New Roman"/>
          <w:color w:val="auto"/>
          <w:sz w:val="22"/>
          <w:szCs w:val="22"/>
        </w:rPr>
        <w:t xml:space="preserv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 xml:space="preserve">Sözleşmenin feshi durumunda İdarenin işi başka bir yükleniciye tamamlatması halinde, </w:t>
      </w: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 xml:space="preserve">Fesih tarihi itibariyle İdare, YÜKLENİCİ tarafından teslim edilen malzeme miktarlarını, hata ve eksikliklerinin giderilme masrafları ile sözleşme gereğince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 xml:space="preserve">İdare, hata ve eksiklikler varsa, İdare tarafından yapılacak masraflar belirleninceye kadar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lastRenderedPageBreak/>
        <w:t>b</w:t>
      </w:r>
      <w:proofErr w:type="gramEnd"/>
      <w:r w:rsidRPr="00621907">
        <w:rPr>
          <w:rFonts w:eastAsia="Times New Roman"/>
          <w:b/>
          <w:bCs/>
          <w:color w:val="auto"/>
          <w:sz w:val="22"/>
          <w:szCs w:val="22"/>
        </w:rPr>
        <w:t xml:space="preserve">.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proofErr w:type="gramStart"/>
      <w:r w:rsidRPr="00621907">
        <w:rPr>
          <w:rFonts w:eastAsia="Times New Roman"/>
          <w:b/>
          <w:bCs/>
          <w:color w:val="auto"/>
          <w:sz w:val="22"/>
          <w:szCs w:val="22"/>
        </w:rPr>
        <w:t>c</w:t>
      </w:r>
      <w:proofErr w:type="gramEnd"/>
      <w:r w:rsidRPr="00621907">
        <w:rPr>
          <w:rFonts w:eastAsia="Times New Roman"/>
          <w:b/>
          <w:bCs/>
          <w:color w:val="auto"/>
          <w:sz w:val="22"/>
          <w:szCs w:val="22"/>
        </w:rPr>
        <w:t xml:space="preserve">.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Yerli yüklenici için; Fesih, malzemenin reddedilmesi nedeniyle olmuşsa reddedilen malzeme her türlü masraflar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Sözleşme feshedilene kadar kabul edilerek teslim alınmış malzemeler, teslim edilmemiş veya kabul edilmemiş malzemelerden dolayı malzemenin bütünlüğü ve performansı etkilenmiyorsa İDARE tarafından yasal </w:t>
      </w:r>
      <w:proofErr w:type="gramStart"/>
      <w:r w:rsidRPr="00621907">
        <w:rPr>
          <w:rFonts w:eastAsia="Times New Roman"/>
          <w:color w:val="auto"/>
          <w:sz w:val="22"/>
          <w:szCs w:val="22"/>
        </w:rPr>
        <w:t>prosedür</w:t>
      </w:r>
      <w:proofErr w:type="gramEnd"/>
      <w:r w:rsidRPr="00621907">
        <w:rPr>
          <w:rFonts w:eastAsia="Times New Roman"/>
          <w:color w:val="auto"/>
          <w:sz w:val="22"/>
          <w:szCs w:val="22"/>
        </w:rPr>
        <w:t xml:space="preserve"> çerçevesinde kabul edilmiş sayılacak, bu durumda kalan kısım tasfiye edilecektir. Tasfiye halinde kesin teminatı T.C. Hazinesine </w:t>
      </w:r>
      <w:proofErr w:type="spellStart"/>
      <w:r w:rsidRPr="00621907">
        <w:rPr>
          <w:rFonts w:eastAsia="Times New Roman"/>
          <w:color w:val="auto"/>
          <w:sz w:val="22"/>
          <w:szCs w:val="22"/>
        </w:rPr>
        <w:t>irad</w:t>
      </w:r>
      <w:proofErr w:type="spellEnd"/>
      <w:r w:rsidRPr="00621907">
        <w:rPr>
          <w:rFonts w:eastAsia="Times New Roman"/>
          <w:color w:val="auto"/>
          <w:sz w:val="22"/>
          <w:szCs w:val="22"/>
        </w:rPr>
        <w:t xml:space="preserve">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 </w:t>
      </w:r>
      <w:proofErr w:type="spellStart"/>
      <w:r w:rsidRPr="00621907">
        <w:rPr>
          <w:rFonts w:eastAsia="Times New Roman"/>
          <w:b/>
          <w:bCs/>
          <w:color w:val="auto"/>
          <w:sz w:val="22"/>
          <w:szCs w:val="22"/>
        </w:rPr>
        <w:t>YÜKLENİCİ’nin</w:t>
      </w:r>
      <w:proofErr w:type="spellEnd"/>
      <w:r w:rsidRPr="00621907">
        <w:rPr>
          <w:rFonts w:eastAsia="Times New Roman"/>
          <w:b/>
          <w:bCs/>
          <w:color w:val="auto"/>
          <w:sz w:val="22"/>
          <w:szCs w:val="22"/>
        </w:rPr>
        <w:t xml:space="preserve"> Ölümü, İflası, Ağır Hastalığı, Tutukluluğu veya </w:t>
      </w:r>
      <w:proofErr w:type="gramStart"/>
      <w:r w:rsidRPr="00621907">
        <w:rPr>
          <w:rFonts w:eastAsia="Times New Roman"/>
          <w:b/>
          <w:bCs/>
          <w:color w:val="auto"/>
          <w:sz w:val="22"/>
          <w:szCs w:val="22"/>
        </w:rPr>
        <w:t>Mahkumiyeti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 xml:space="preserve">Yüklenicinin ölümü halinde, sözleşme feshedilmek suretiyle hesabı genel hükümlere göre tasfiye edilerek kesin teminatları ve varsa diğer alacakları varislerine verilir. Ancak, aynı şartları taşıyan ve talepte bulunan varislere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Pr="00621907">
        <w:rPr>
          <w:rFonts w:eastAsia="Times New Roman"/>
          <w:color w:val="auto"/>
          <w:sz w:val="22"/>
          <w:szCs w:val="22"/>
        </w:rPr>
        <w:t>mahkumiyet</w:t>
      </w:r>
      <w:proofErr w:type="gramEnd"/>
      <w:r w:rsidRPr="00621907">
        <w:rPr>
          <w:rFonts w:eastAsia="Times New Roman"/>
          <w:color w:val="auto"/>
          <w:sz w:val="22"/>
          <w:szCs w:val="22"/>
        </w:rPr>
        <w:t xml:space="preserve">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32 - YÜKLENİCİNİN CEZA </w:t>
      </w:r>
      <w:proofErr w:type="gramStart"/>
      <w:r w:rsidRPr="00621907">
        <w:rPr>
          <w:rFonts w:eastAsia="Times New Roman"/>
          <w:b/>
          <w:bCs/>
          <w:color w:val="auto"/>
          <w:sz w:val="22"/>
          <w:szCs w:val="22"/>
        </w:rPr>
        <w:t>SORUMLULUĞU :</w:t>
      </w:r>
      <w:proofErr w:type="gramEnd"/>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color w:val="auto"/>
          <w:sz w:val="22"/>
          <w:szCs w:val="22"/>
        </w:rPr>
        <w:t xml:space="preserve">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Pr="00621907">
        <w:rPr>
          <w:rFonts w:eastAsia="Times New Roman"/>
          <w:color w:val="auto"/>
          <w:sz w:val="22"/>
          <w:szCs w:val="22"/>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33 - ANLAŞMAZLIKLARIN </w:t>
      </w:r>
      <w:proofErr w:type="gramStart"/>
      <w:r w:rsidRPr="00621907">
        <w:rPr>
          <w:rFonts w:eastAsia="Times New Roman"/>
          <w:b/>
          <w:bCs/>
          <w:color w:val="auto"/>
          <w:sz w:val="22"/>
          <w:szCs w:val="22"/>
        </w:rPr>
        <w:t>ÇÖZÜMÜ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34 - HÜKÜM BULUNMAYAN </w:t>
      </w:r>
      <w:proofErr w:type="gramStart"/>
      <w:r w:rsidRPr="00621907">
        <w:rPr>
          <w:rFonts w:eastAsia="Times New Roman"/>
          <w:b/>
          <w:bCs/>
          <w:color w:val="auto"/>
          <w:sz w:val="22"/>
          <w:szCs w:val="22"/>
        </w:rPr>
        <w:t>HALLER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 xml:space="preserve">sayılı Bakanlar Kurulu Kararı </w:t>
      </w:r>
      <w:proofErr w:type="spellStart"/>
      <w:r w:rsidRPr="00621907">
        <w:rPr>
          <w:rFonts w:eastAsia="Times New Roman"/>
          <w:color w:val="auto"/>
          <w:sz w:val="22"/>
          <w:szCs w:val="22"/>
        </w:rPr>
        <w:t>EK’i</w:t>
      </w:r>
      <w:proofErr w:type="spellEnd"/>
      <w:r w:rsidRPr="00621907">
        <w:rPr>
          <w:rFonts w:eastAsia="Times New Roman"/>
          <w:color w:val="auto"/>
          <w:sz w:val="22"/>
          <w:szCs w:val="22"/>
        </w:rPr>
        <w:t xml:space="preserve">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w:t>
      </w:r>
      <w:proofErr w:type="gramStart"/>
      <w:r w:rsidRPr="00621907">
        <w:rPr>
          <w:rFonts w:eastAsia="Times New Roman"/>
          <w:b/>
          <w:bCs/>
          <w:color w:val="auto"/>
          <w:sz w:val="22"/>
          <w:szCs w:val="22"/>
        </w:rPr>
        <w:t>HUSUSLAR :</w:t>
      </w:r>
      <w:proofErr w:type="gramEnd"/>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w:t>
      </w:r>
      <w:proofErr w:type="gramStart"/>
      <w:r w:rsidRPr="00621907">
        <w:rPr>
          <w:rFonts w:eastAsia="Times New Roman"/>
          <w:b/>
          <w:bCs/>
          <w:color w:val="auto"/>
          <w:sz w:val="22"/>
          <w:szCs w:val="22"/>
        </w:rPr>
        <w:t>Kodlandırma :</w:t>
      </w:r>
      <w:proofErr w:type="gramEnd"/>
      <w:r w:rsidRPr="00621907">
        <w:rPr>
          <w:rFonts w:eastAsia="Times New Roman"/>
          <w:b/>
          <w:bCs/>
          <w:color w:val="auto"/>
          <w:sz w:val="22"/>
          <w:szCs w:val="22"/>
        </w:rPr>
        <w:t xml:space="preserve"> </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w:t>
      </w:r>
      <w:proofErr w:type="spellStart"/>
      <w:proofErr w:type="gramStart"/>
      <w:r w:rsidRPr="00621907">
        <w:rPr>
          <w:rFonts w:eastAsia="Times New Roman"/>
          <w:color w:val="auto"/>
          <w:sz w:val="22"/>
          <w:szCs w:val="22"/>
        </w:rPr>
        <w:t>Tek.Hiz</w:t>
      </w:r>
      <w:proofErr w:type="gramEnd"/>
      <w:r w:rsidRPr="00621907">
        <w:rPr>
          <w:rFonts w:eastAsia="Times New Roman"/>
          <w:color w:val="auto"/>
          <w:sz w:val="22"/>
          <w:szCs w:val="22"/>
        </w:rPr>
        <w:t>.D.Bşk.lığı</w:t>
      </w:r>
      <w:proofErr w:type="spellEnd"/>
      <w:r w:rsidRPr="00621907">
        <w:rPr>
          <w:rFonts w:eastAsia="Times New Roman"/>
          <w:color w:val="auto"/>
          <w:sz w:val="22"/>
          <w:szCs w:val="22"/>
        </w:rPr>
        <w:t>)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c</w:t>
      </w:r>
      <w:proofErr w:type="gramEnd"/>
      <w:r w:rsidRPr="00621907">
        <w:rPr>
          <w:rFonts w:eastAsia="Times New Roman"/>
          <w:b/>
          <w:bCs/>
          <w:color w:val="auto"/>
          <w:sz w:val="22"/>
          <w:szCs w:val="22"/>
        </w:rPr>
        <w:t xml:space="preserve">.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ç</w:t>
      </w:r>
      <w:proofErr w:type="gramEnd"/>
      <w:r w:rsidRPr="00621907">
        <w:rPr>
          <w:rFonts w:eastAsia="Times New Roman"/>
          <w:b/>
          <w:bCs/>
          <w:color w:val="auto"/>
          <w:sz w:val="22"/>
          <w:szCs w:val="22"/>
        </w:rPr>
        <w:t xml:space="preserve">.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d</w:t>
      </w:r>
      <w:proofErr w:type="gramEnd"/>
      <w:r w:rsidRPr="00621907">
        <w:rPr>
          <w:rFonts w:eastAsia="Times New Roman"/>
          <w:b/>
          <w:bCs/>
          <w:color w:val="auto"/>
          <w:sz w:val="22"/>
          <w:szCs w:val="22"/>
        </w:rPr>
        <w:t xml:space="preserve">.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e</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Eğer Yüklenici, sözleşme konusu malzeme ile ilgili kodlandırma işlemini daha önce yaptırmış ise, kodlandırma yükümlülüğünü yerine getirmiş kabul edilecektir. Yurt dışı kaynaklı malzeme için, anılan malzemenin </w:t>
      </w:r>
      <w:proofErr w:type="spellStart"/>
      <w:r w:rsidRPr="00621907">
        <w:rPr>
          <w:rFonts w:eastAsia="Times New Roman"/>
          <w:color w:val="auto"/>
          <w:sz w:val="22"/>
          <w:szCs w:val="22"/>
        </w:rPr>
        <w:t>NSN’si</w:t>
      </w:r>
      <w:proofErr w:type="spellEnd"/>
      <w:r w:rsidRPr="00621907">
        <w:rPr>
          <w:rFonts w:eastAsia="Times New Roman"/>
          <w:color w:val="auto"/>
          <w:sz w:val="22"/>
          <w:szCs w:val="22"/>
        </w:rPr>
        <w:t xml:space="preserve">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f</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Yüklenici, esas üreticiden veya Alt </w:t>
      </w:r>
      <w:proofErr w:type="spellStart"/>
      <w:r w:rsidRPr="00621907">
        <w:rPr>
          <w:rFonts w:eastAsia="Times New Roman"/>
          <w:color w:val="auto"/>
          <w:sz w:val="22"/>
          <w:szCs w:val="22"/>
        </w:rPr>
        <w:t>Yüklenici’lerden</w:t>
      </w:r>
      <w:proofErr w:type="spellEnd"/>
      <w:r w:rsidRPr="00621907">
        <w:rPr>
          <w:rFonts w:eastAsia="Times New Roman"/>
          <w:color w:val="auto"/>
          <w:sz w:val="22"/>
          <w:szCs w:val="22"/>
        </w:rPr>
        <w:t xml:space="preserve">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 xml:space="preserve">35.2. </w:t>
      </w:r>
      <w:proofErr w:type="spellStart"/>
      <w:proofErr w:type="gramStart"/>
      <w:r w:rsidRPr="00621907">
        <w:rPr>
          <w:rFonts w:eastAsia="Times New Roman"/>
          <w:b/>
          <w:bCs/>
          <w:color w:val="auto"/>
          <w:sz w:val="22"/>
          <w:szCs w:val="22"/>
        </w:rPr>
        <w:t>Kataloglandırma</w:t>
      </w:r>
      <w:proofErr w:type="spellEnd"/>
      <w:r w:rsidRPr="00621907">
        <w:rPr>
          <w:rFonts w:eastAsia="Times New Roman"/>
          <w:b/>
          <w:bCs/>
          <w:color w:val="auto"/>
          <w:sz w:val="22"/>
          <w:szCs w:val="22"/>
        </w:rPr>
        <w:t xml:space="preserve"> :</w:t>
      </w:r>
      <w:r w:rsidRPr="00621907">
        <w:rPr>
          <w:rFonts w:eastAsia="Times New Roman"/>
          <w:bCs/>
          <w:color w:val="auto"/>
          <w:sz w:val="22"/>
          <w:szCs w:val="22"/>
        </w:rPr>
        <w:t xml:space="preserve"> Bu</w:t>
      </w:r>
      <w:proofErr w:type="gramEnd"/>
      <w:r w:rsidRPr="00621907">
        <w:rPr>
          <w:rFonts w:eastAsia="Times New Roman"/>
          <w:bCs/>
          <w:color w:val="auto"/>
          <w:sz w:val="22"/>
          <w:szCs w:val="22"/>
        </w:rPr>
        <w:t xml:space="preserve">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 xml:space="preserve">35.3. </w:t>
      </w:r>
      <w:proofErr w:type="spellStart"/>
      <w:r w:rsidRPr="00621907">
        <w:rPr>
          <w:rFonts w:eastAsia="Times New Roman"/>
          <w:b/>
          <w:bCs/>
          <w:color w:val="auto"/>
          <w:sz w:val="22"/>
          <w:szCs w:val="22"/>
        </w:rPr>
        <w:t>OFF-</w:t>
      </w:r>
      <w:proofErr w:type="gramStart"/>
      <w:r w:rsidRPr="00621907">
        <w:rPr>
          <w:rFonts w:eastAsia="Times New Roman"/>
          <w:b/>
          <w:bCs/>
          <w:color w:val="auto"/>
          <w:sz w:val="22"/>
          <w:szCs w:val="22"/>
        </w:rPr>
        <w:t>SET:</w:t>
      </w:r>
      <w:r w:rsidRPr="00621907">
        <w:rPr>
          <w:rFonts w:eastAsia="Times New Roman"/>
          <w:bCs/>
          <w:color w:val="auto"/>
          <w:sz w:val="22"/>
          <w:szCs w:val="22"/>
        </w:rPr>
        <w:t>Bu</w:t>
      </w:r>
      <w:proofErr w:type="spellEnd"/>
      <w:proofErr w:type="gramEnd"/>
      <w:r w:rsidRPr="00621907">
        <w:rPr>
          <w:rFonts w:eastAsia="Times New Roman"/>
          <w:bCs/>
          <w:color w:val="auto"/>
          <w:sz w:val="22"/>
          <w:szCs w:val="22"/>
        </w:rPr>
        <w:t xml:space="preserve">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proofErr w:type="gramStart"/>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w:t>
      </w:r>
      <w:proofErr w:type="gramEnd"/>
      <w:r w:rsidR="00823EB1" w:rsidRPr="00C37BAF">
        <w:rPr>
          <w:rFonts w:eastAsia="Times New Roman"/>
          <w:b/>
          <w:bCs/>
          <w:color w:val="FF0000"/>
          <w:sz w:val="22"/>
          <w:szCs w:val="22"/>
        </w:rPr>
        <w:t>.6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w:t>
      </w:r>
      <w:proofErr w:type="spellStart"/>
      <w:r w:rsidRPr="00621907">
        <w:rPr>
          <w:rFonts w:eastAsia="Times New Roman"/>
          <w:bCs/>
          <w:color w:val="auto"/>
          <w:sz w:val="22"/>
          <w:szCs w:val="22"/>
        </w:rPr>
        <w:t>v.b</w:t>
      </w:r>
      <w:proofErr w:type="spellEnd"/>
      <w:r w:rsidRPr="00621907">
        <w:rPr>
          <w:rFonts w:eastAsia="Times New Roman"/>
          <w:bCs/>
          <w:color w:val="auto"/>
          <w:sz w:val="22"/>
          <w:szCs w:val="22"/>
        </w:rPr>
        <w:t xml:space="preserve">.) belgeler eklenmiş olarak, sözleşmenin feshedildiğini bildiren yazıyı Yüklenici Firmaya tebliğ edecek ve ilgili makamlara gönderecektir. </w:t>
      </w:r>
      <w:r w:rsidRPr="00621907">
        <w:rPr>
          <w:rFonts w:eastAsia="Times New Roman"/>
          <w:bCs/>
          <w:color w:val="auto"/>
          <w:sz w:val="22"/>
          <w:szCs w:val="22"/>
        </w:rPr>
        <w:br/>
      </w:r>
      <w:proofErr w:type="gramStart"/>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w:t>
      </w:r>
      <w:proofErr w:type="spellStart"/>
      <w:r w:rsidRPr="00621907">
        <w:rPr>
          <w:rFonts w:eastAsia="Times New Roman"/>
          <w:bCs/>
          <w:color w:val="auto"/>
          <w:sz w:val="22"/>
          <w:szCs w:val="22"/>
        </w:rPr>
        <w:t>ncı</w:t>
      </w:r>
      <w:proofErr w:type="spellEnd"/>
      <w:r w:rsidRPr="00621907">
        <w:rPr>
          <w:rFonts w:eastAsia="Times New Roman"/>
          <w:bCs/>
          <w:color w:val="auto"/>
          <w:sz w:val="22"/>
          <w:szCs w:val="22"/>
        </w:rPr>
        <w:t xml:space="preserve">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w:t>
      </w:r>
      <w:r w:rsidRPr="00621907">
        <w:rPr>
          <w:rFonts w:eastAsia="Times New Roman"/>
          <w:bCs/>
          <w:color w:val="auto"/>
          <w:sz w:val="22"/>
          <w:szCs w:val="22"/>
        </w:rPr>
        <w:lastRenderedPageBreak/>
        <w:t xml:space="preserve">imzasına havi bir yazı yazılarak kat i teminatın iade edilmesini sağlamak. </w:t>
      </w:r>
      <w:proofErr w:type="gramEnd"/>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w:t>
      </w:r>
      <w:proofErr w:type="spellStart"/>
      <w:r w:rsidRPr="00621907">
        <w:rPr>
          <w:rFonts w:eastAsia="Times New Roman"/>
          <w:bCs/>
          <w:color w:val="auto"/>
          <w:sz w:val="22"/>
          <w:szCs w:val="22"/>
        </w:rPr>
        <w:t>ncı</w:t>
      </w:r>
      <w:proofErr w:type="spellEnd"/>
      <w:r w:rsidRPr="00621907">
        <w:rPr>
          <w:rFonts w:eastAsia="Times New Roman"/>
          <w:bCs/>
          <w:color w:val="auto"/>
          <w:sz w:val="22"/>
          <w:szCs w:val="22"/>
        </w:rPr>
        <w:t xml:space="preserve">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 xml:space="preserve">h) Teslim yeri birlik veya kurumun </w:t>
      </w:r>
      <w:proofErr w:type="spellStart"/>
      <w:r w:rsidRPr="00621907">
        <w:rPr>
          <w:rFonts w:eastAsia="Times New Roman"/>
          <w:bCs/>
          <w:color w:val="auto"/>
          <w:sz w:val="22"/>
          <w:szCs w:val="22"/>
        </w:rPr>
        <w:t>lağv</w:t>
      </w:r>
      <w:proofErr w:type="spellEnd"/>
      <w:r w:rsidRPr="00621907">
        <w:rPr>
          <w:rFonts w:eastAsia="Times New Roman"/>
          <w:bCs/>
          <w:color w:val="auto"/>
          <w:sz w:val="22"/>
          <w:szCs w:val="22"/>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r>
      <w:proofErr w:type="gramStart"/>
      <w:r w:rsidRPr="00621907">
        <w:rPr>
          <w:rFonts w:eastAsia="Times New Roman"/>
          <w:b/>
          <w:bCs/>
          <w:color w:val="auto"/>
          <w:sz w:val="22"/>
          <w:szCs w:val="22"/>
        </w:rPr>
        <w:t>b</w:t>
      </w:r>
      <w:proofErr w:type="gramEnd"/>
      <w:r w:rsidRPr="00621907">
        <w:rPr>
          <w:rFonts w:eastAsia="Times New Roman"/>
          <w:b/>
          <w:bCs/>
          <w:color w:val="auto"/>
          <w:sz w:val="22"/>
          <w:szCs w:val="22"/>
        </w:rPr>
        <w:t xml:space="preserve">.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proofErr w:type="gramStart"/>
      <w:r w:rsidRPr="00621907">
        <w:rPr>
          <w:rFonts w:eastAsia="Times New Roman"/>
          <w:b/>
          <w:bCs/>
          <w:color w:val="auto"/>
          <w:sz w:val="22"/>
          <w:szCs w:val="22"/>
        </w:rPr>
        <w:t>c</w:t>
      </w:r>
      <w:proofErr w:type="gramEnd"/>
      <w:r w:rsidRPr="00621907">
        <w:rPr>
          <w:rFonts w:eastAsia="Times New Roman"/>
          <w:b/>
          <w:bCs/>
          <w:color w:val="auto"/>
          <w:sz w:val="22"/>
          <w:szCs w:val="22"/>
        </w:rPr>
        <w:t xml:space="preserve">. </w:t>
      </w:r>
      <w:proofErr w:type="spellStart"/>
      <w:r w:rsidRPr="00621907">
        <w:rPr>
          <w:rFonts w:eastAsia="Times New Roman"/>
          <w:bCs/>
          <w:color w:val="auto"/>
          <w:sz w:val="22"/>
          <w:szCs w:val="22"/>
        </w:rPr>
        <w:t>İhtarlı</w:t>
      </w:r>
      <w:proofErr w:type="spellEnd"/>
      <w:r w:rsidRPr="00621907">
        <w:rPr>
          <w:rFonts w:eastAsia="Times New Roman"/>
          <w:bCs/>
          <w:color w:val="auto"/>
          <w:sz w:val="22"/>
          <w:szCs w:val="22"/>
        </w:rPr>
        <w:t xml:space="preserve"> süre, ihtarın yükleniciye tebliğ edildiği günün ertesi gününden itibaren başlayacak, ancak ceza hesaplaması taahhüdün yerine getirilmemesini takip eden günden itibaren başlatılacaktır. </w:t>
      </w:r>
      <w:proofErr w:type="spellStart"/>
      <w:r w:rsidRPr="00621907">
        <w:rPr>
          <w:rFonts w:eastAsia="Times New Roman"/>
          <w:bCs/>
          <w:color w:val="auto"/>
          <w:sz w:val="22"/>
          <w:szCs w:val="22"/>
        </w:rPr>
        <w:t>İhtarlı</w:t>
      </w:r>
      <w:proofErr w:type="spellEnd"/>
      <w:r w:rsidRPr="00621907">
        <w:rPr>
          <w:rFonts w:eastAsia="Times New Roman"/>
          <w:bCs/>
          <w:color w:val="auto"/>
          <w:sz w:val="22"/>
          <w:szCs w:val="22"/>
        </w:rPr>
        <w:t xml:space="preserve">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proofErr w:type="gramStart"/>
      <w:r w:rsidRPr="00621907">
        <w:rPr>
          <w:rFonts w:eastAsia="Times New Roman"/>
          <w:b/>
          <w:bCs/>
          <w:color w:val="auto"/>
          <w:sz w:val="22"/>
          <w:szCs w:val="22"/>
        </w:rPr>
        <w:t>ç</w:t>
      </w:r>
      <w:proofErr w:type="gramEnd"/>
      <w:r w:rsidRPr="00621907">
        <w:rPr>
          <w:rFonts w:eastAsia="Times New Roman"/>
          <w:b/>
          <w:bCs/>
          <w:color w:val="auto"/>
          <w:sz w:val="22"/>
          <w:szCs w:val="22"/>
        </w:rPr>
        <w:t xml:space="preserve">.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w:t>
      </w:r>
      <w:proofErr w:type="spellStart"/>
      <w:r w:rsidRPr="00621907">
        <w:rPr>
          <w:rFonts w:eastAsia="Times New Roman"/>
          <w:bCs/>
          <w:color w:val="auto"/>
          <w:sz w:val="22"/>
          <w:szCs w:val="22"/>
        </w:rPr>
        <w:t>nci</w:t>
      </w:r>
      <w:proofErr w:type="spellEnd"/>
      <w:r w:rsidRPr="00621907">
        <w:rPr>
          <w:rFonts w:eastAsia="Times New Roman"/>
          <w:bCs/>
          <w:color w:val="auto"/>
          <w:sz w:val="22"/>
          <w:szCs w:val="22"/>
        </w:rPr>
        <w:t xml:space="preserve">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w:t>
      </w:r>
      <w:proofErr w:type="spellStart"/>
      <w:r w:rsidRPr="00621907">
        <w:rPr>
          <w:rFonts w:eastAsia="Times New Roman"/>
          <w:bCs/>
          <w:color w:val="auto"/>
          <w:sz w:val="22"/>
          <w:szCs w:val="22"/>
        </w:rPr>
        <w:t>ın</w:t>
      </w:r>
      <w:proofErr w:type="spellEnd"/>
      <w:r w:rsidRPr="00621907">
        <w:rPr>
          <w:rFonts w:eastAsia="Times New Roman"/>
          <w:bCs/>
          <w:color w:val="auto"/>
          <w:sz w:val="22"/>
          <w:szCs w:val="22"/>
        </w:rPr>
        <w:t xml:space="preserve"> idareye teslim tarihinden itibaren muayene ve kabulünde geçen süreler, teslim süresinden sayılmaz. Muayenede geçen süre; yüklenicinin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w:t>
      </w:r>
      <w:proofErr w:type="spellStart"/>
      <w:r w:rsidRPr="00621907">
        <w:rPr>
          <w:rFonts w:eastAsia="Times New Roman"/>
          <w:bCs/>
          <w:color w:val="auto"/>
          <w:sz w:val="22"/>
          <w:szCs w:val="22"/>
        </w:rPr>
        <w:t>ın</w:t>
      </w:r>
      <w:proofErr w:type="spellEnd"/>
      <w:r w:rsidRPr="00621907">
        <w:rPr>
          <w:rFonts w:eastAsia="Times New Roman"/>
          <w:bCs/>
          <w:color w:val="auto"/>
          <w:sz w:val="22"/>
          <w:szCs w:val="22"/>
        </w:rPr>
        <w:t xml:space="preserve"> muayenede uygun bulunmadığı veya işi bitirmediği) takdirde; idarece sözleşmenin 31 </w:t>
      </w:r>
      <w:proofErr w:type="spellStart"/>
      <w:r w:rsidRPr="00621907">
        <w:rPr>
          <w:rFonts w:eastAsia="Times New Roman"/>
          <w:bCs/>
          <w:color w:val="auto"/>
          <w:sz w:val="22"/>
          <w:szCs w:val="22"/>
        </w:rPr>
        <w:t>nci</w:t>
      </w:r>
      <w:proofErr w:type="spellEnd"/>
      <w:r w:rsidRPr="00621907">
        <w:rPr>
          <w:rFonts w:eastAsia="Times New Roman"/>
          <w:bCs/>
          <w:color w:val="auto"/>
          <w:sz w:val="22"/>
          <w:szCs w:val="22"/>
        </w:rPr>
        <w:t xml:space="preserve"> maddesine göre çekilecek </w:t>
      </w:r>
      <w:proofErr w:type="spellStart"/>
      <w:r w:rsidRPr="00621907">
        <w:rPr>
          <w:rFonts w:eastAsia="Times New Roman"/>
          <w:bCs/>
          <w:color w:val="auto"/>
          <w:sz w:val="22"/>
          <w:szCs w:val="22"/>
        </w:rPr>
        <w:t>ihtarlı</w:t>
      </w:r>
      <w:proofErr w:type="spellEnd"/>
      <w:r w:rsidRPr="00621907">
        <w:rPr>
          <w:rFonts w:eastAsia="Times New Roman"/>
          <w:bCs/>
          <w:color w:val="auto"/>
          <w:sz w:val="22"/>
          <w:szCs w:val="22"/>
        </w:rPr>
        <w:t xml:space="preserve">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 xml:space="preserve">Teslim alınan malın ayıplı çıkması halinde 23.2.1995 tarih ve 4077 sayılı Tüketicinin Korunması Hakkında Kanun ile 6502 sayılı kanun hükümlerine ve </w:t>
      </w:r>
      <w:proofErr w:type="spellStart"/>
      <w:r w:rsidRPr="00621907">
        <w:rPr>
          <w:rFonts w:eastAsia="Times New Roman"/>
          <w:bCs/>
          <w:color w:val="auto"/>
          <w:sz w:val="22"/>
          <w:szCs w:val="22"/>
        </w:rPr>
        <w:t>ilgli</w:t>
      </w:r>
      <w:proofErr w:type="spellEnd"/>
      <w:r w:rsidRPr="00621907">
        <w:rPr>
          <w:rFonts w:eastAsia="Times New Roman"/>
          <w:bCs/>
          <w:color w:val="auto"/>
          <w:sz w:val="22"/>
          <w:szCs w:val="22"/>
        </w:rPr>
        <w:t xml:space="preserve">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37 - SÖZLEŞMENİN </w:t>
      </w:r>
      <w:proofErr w:type="gramStart"/>
      <w:r w:rsidRPr="00621907">
        <w:rPr>
          <w:rFonts w:eastAsia="Times New Roman"/>
          <w:b/>
          <w:bCs/>
          <w:color w:val="auto"/>
          <w:sz w:val="22"/>
          <w:szCs w:val="22"/>
        </w:rPr>
        <w:t>İMZALANMASI :</w:t>
      </w:r>
      <w:proofErr w:type="gramEnd"/>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w:t>
      </w:r>
      <w:proofErr w:type="gramStart"/>
      <w:r w:rsidRPr="00621907">
        <w:rPr>
          <w:rFonts w:eastAsia="Times New Roman"/>
          <w:color w:val="auto"/>
          <w:sz w:val="22"/>
          <w:szCs w:val="22"/>
        </w:rPr>
        <w:t>...........</w:t>
      </w:r>
      <w:proofErr w:type="gramEnd"/>
      <w:r w:rsidRPr="00621907">
        <w:rPr>
          <w:rFonts w:eastAsia="Times New Roman"/>
          <w:color w:val="auto"/>
          <w:sz w:val="22"/>
          <w:szCs w:val="22"/>
        </w:rPr>
        <w:t xml:space="preserve">(rakam ile) (yazı ile)..... madde ve </w:t>
      </w:r>
      <w:proofErr w:type="gramStart"/>
      <w:r w:rsidRPr="00621907">
        <w:rPr>
          <w:rFonts w:eastAsia="Times New Roman"/>
          <w:color w:val="auto"/>
          <w:sz w:val="22"/>
          <w:szCs w:val="22"/>
        </w:rPr>
        <w:t>...........</w:t>
      </w:r>
      <w:proofErr w:type="gramEnd"/>
      <w:r w:rsidRPr="00621907">
        <w:rPr>
          <w:rFonts w:eastAsia="Times New Roman"/>
          <w:color w:val="auto"/>
          <w:sz w:val="22"/>
          <w:szCs w:val="22"/>
        </w:rPr>
        <w:t xml:space="preserve">(rakam ile) (yazı ile)..... </w:t>
      </w:r>
      <w:proofErr w:type="spellStart"/>
      <w:r w:rsidRPr="00621907">
        <w:rPr>
          <w:rFonts w:eastAsia="Times New Roman"/>
          <w:color w:val="auto"/>
          <w:sz w:val="22"/>
          <w:szCs w:val="22"/>
        </w:rPr>
        <w:t>Ek’ten</w:t>
      </w:r>
      <w:proofErr w:type="spellEnd"/>
      <w:r w:rsidRPr="00621907">
        <w:rPr>
          <w:rFonts w:eastAsia="Times New Roman"/>
          <w:color w:val="auto"/>
          <w:sz w:val="22"/>
          <w:szCs w:val="22"/>
        </w:rPr>
        <w:t xml:space="preserve"> ibaret olup, İdare ve Yüklenici tarafından tam olarak okunup anlaşıldıktan sonra </w:t>
      </w:r>
      <w:proofErr w:type="gramStart"/>
      <w:r w:rsidRPr="00621907">
        <w:rPr>
          <w:rFonts w:eastAsia="Times New Roman"/>
          <w:color w:val="auto"/>
          <w:sz w:val="22"/>
          <w:szCs w:val="22"/>
        </w:rPr>
        <w:t>…..</w:t>
      </w:r>
      <w:proofErr w:type="gramEnd"/>
      <w:r w:rsidRPr="00621907">
        <w:rPr>
          <w:rFonts w:eastAsia="Times New Roman"/>
          <w:color w:val="auto"/>
          <w:sz w:val="22"/>
          <w:szCs w:val="22"/>
        </w:rPr>
        <w:t xml:space="preserve">/…./…… </w:t>
      </w:r>
      <w:proofErr w:type="gramStart"/>
      <w:r w:rsidRPr="00621907">
        <w:rPr>
          <w:rFonts w:eastAsia="Times New Roman"/>
          <w:color w:val="auto"/>
          <w:sz w:val="22"/>
          <w:szCs w:val="22"/>
        </w:rPr>
        <w:t>tarihinde</w:t>
      </w:r>
      <w:proofErr w:type="gramEnd"/>
      <w:r w:rsidRPr="00621907">
        <w:rPr>
          <w:rFonts w:eastAsia="Times New Roman"/>
          <w:color w:val="auto"/>
          <w:sz w:val="22"/>
          <w:szCs w:val="22"/>
        </w:rPr>
        <w:t xml:space="preserv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E55122" w:rsidRDefault="00E55122" w:rsidP="002E6FA4">
      <w:pPr>
        <w:overflowPunct/>
        <w:adjustRightInd w:val="0"/>
        <w:ind w:firstLine="708"/>
        <w:rPr>
          <w:rFonts w:eastAsia="Times New Roman"/>
          <w:b/>
          <w:bCs/>
          <w:color w:val="auto"/>
          <w:sz w:val="22"/>
          <w:szCs w:val="22"/>
        </w:rPr>
      </w:pPr>
    </w:p>
    <w:p w:rsidR="007731F1" w:rsidRPr="00621907" w:rsidRDefault="007731F1" w:rsidP="002E6FA4">
      <w:pPr>
        <w:overflowPunct/>
        <w:adjustRightInd w:val="0"/>
        <w:ind w:firstLine="708"/>
        <w:rPr>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proofErr w:type="gramStart"/>
      <w:r w:rsidRPr="00621907">
        <w:rPr>
          <w:rFonts w:eastAsia="Times New Roman"/>
          <w:b/>
          <w:bCs/>
          <w:color w:val="auto"/>
          <w:sz w:val="22"/>
          <w:szCs w:val="22"/>
        </w:rPr>
        <w:t>YÜKLENİCİ :</w:t>
      </w:r>
      <w:proofErr w:type="gramEnd"/>
      <w:r w:rsidRPr="00621907">
        <w:rPr>
          <w:rFonts w:eastAsia="Times New Roman"/>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9B" w:rsidRDefault="00A8399B">
      <w:r>
        <w:separator/>
      </w:r>
    </w:p>
  </w:endnote>
  <w:endnote w:type="continuationSeparator" w:id="0">
    <w:p w:rsidR="00A8399B" w:rsidRDefault="00A8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8399B" w:rsidRDefault="00A8399B">
        <w:pPr>
          <w:pStyle w:val="AltBilgi"/>
          <w:jc w:val="center"/>
        </w:pPr>
        <w:r>
          <w:fldChar w:fldCharType="begin"/>
        </w:r>
        <w:r>
          <w:instrText>PAGE   \* MERGEFORMAT</w:instrText>
        </w:r>
        <w:r>
          <w:fldChar w:fldCharType="separate"/>
        </w:r>
        <w:r w:rsidR="00B8019C">
          <w:rPr>
            <w:noProof/>
          </w:rPr>
          <w:t>22</w:t>
        </w:r>
        <w:r>
          <w:fldChar w:fldCharType="end"/>
        </w:r>
      </w:p>
    </w:sdtContent>
  </w:sdt>
  <w:p w:rsidR="00A8399B" w:rsidRDefault="00A8399B">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8399B" w:rsidRDefault="00A8399B">
        <w:pPr>
          <w:pStyle w:val="AltBilgi"/>
          <w:jc w:val="center"/>
        </w:pPr>
        <w:r>
          <w:rPr>
            <w:noProof/>
          </w:rPr>
          <w:t>0</w:t>
        </w:r>
      </w:p>
    </w:sdtContent>
  </w:sdt>
  <w:p w:rsidR="00A8399B" w:rsidRDefault="00A839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9B" w:rsidRDefault="00A8399B">
      <w:r>
        <w:separator/>
      </w:r>
    </w:p>
  </w:footnote>
  <w:footnote w:type="continuationSeparator" w:id="0">
    <w:p w:rsidR="00A8399B" w:rsidRDefault="00A839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Pr="00C661BA" w:rsidRDefault="00A8399B">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9B" w:rsidRDefault="00A8399B">
    <w:pPr>
      <w:pStyle w:val="stBilgi"/>
      <w:jc w:val="right"/>
      <w:rPr>
        <w:rFonts w:ascii="Arial" w:hAnsi="Arial" w:cs="Arial"/>
      </w:rPr>
    </w:pPr>
    <w:r>
      <w:rPr>
        <w:rFonts w:ascii="Arial" w:hAnsi="Arial" w:cs="Arial"/>
      </w:rPr>
      <w:t>EK-D</w:t>
    </w:r>
  </w:p>
  <w:p w:rsidR="00A8399B" w:rsidRDefault="00A839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95BA7"/>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2998"/>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2E6FA4"/>
    <w:rsid w:val="0030193E"/>
    <w:rsid w:val="00304602"/>
    <w:rsid w:val="00305820"/>
    <w:rsid w:val="00317727"/>
    <w:rsid w:val="00323601"/>
    <w:rsid w:val="00344DA0"/>
    <w:rsid w:val="003755A9"/>
    <w:rsid w:val="003925AC"/>
    <w:rsid w:val="00395B74"/>
    <w:rsid w:val="003B2D44"/>
    <w:rsid w:val="003B4A23"/>
    <w:rsid w:val="003B713A"/>
    <w:rsid w:val="003D04A0"/>
    <w:rsid w:val="003D5A72"/>
    <w:rsid w:val="003D768E"/>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B1BF7"/>
    <w:rsid w:val="005D17C1"/>
    <w:rsid w:val="005D57E3"/>
    <w:rsid w:val="005D60F2"/>
    <w:rsid w:val="005E48EC"/>
    <w:rsid w:val="005F00F6"/>
    <w:rsid w:val="005F3BFD"/>
    <w:rsid w:val="00605AC2"/>
    <w:rsid w:val="00621907"/>
    <w:rsid w:val="00624CED"/>
    <w:rsid w:val="00665532"/>
    <w:rsid w:val="0067276E"/>
    <w:rsid w:val="00691940"/>
    <w:rsid w:val="00693B9C"/>
    <w:rsid w:val="0069415B"/>
    <w:rsid w:val="006A2FC6"/>
    <w:rsid w:val="006B3304"/>
    <w:rsid w:val="006C69BC"/>
    <w:rsid w:val="006D149A"/>
    <w:rsid w:val="006D1A14"/>
    <w:rsid w:val="006D1BB7"/>
    <w:rsid w:val="006D2DCC"/>
    <w:rsid w:val="006D386E"/>
    <w:rsid w:val="006F1ECA"/>
    <w:rsid w:val="006F3157"/>
    <w:rsid w:val="00715C52"/>
    <w:rsid w:val="00724E0A"/>
    <w:rsid w:val="00733D96"/>
    <w:rsid w:val="0074198D"/>
    <w:rsid w:val="007731F1"/>
    <w:rsid w:val="0079651C"/>
    <w:rsid w:val="00797E36"/>
    <w:rsid w:val="007A16E1"/>
    <w:rsid w:val="007A1D83"/>
    <w:rsid w:val="007C61AC"/>
    <w:rsid w:val="007D5DC0"/>
    <w:rsid w:val="007D6911"/>
    <w:rsid w:val="007E1484"/>
    <w:rsid w:val="007E535A"/>
    <w:rsid w:val="007E7775"/>
    <w:rsid w:val="008022E7"/>
    <w:rsid w:val="00804D92"/>
    <w:rsid w:val="0081591C"/>
    <w:rsid w:val="008217D7"/>
    <w:rsid w:val="00823EB1"/>
    <w:rsid w:val="00846032"/>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1FB7"/>
    <w:rsid w:val="009C3D39"/>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5732"/>
    <w:rsid w:val="00AD2A76"/>
    <w:rsid w:val="00AD79F3"/>
    <w:rsid w:val="00AE3DB8"/>
    <w:rsid w:val="00AE4ECF"/>
    <w:rsid w:val="00AF6155"/>
    <w:rsid w:val="00B00105"/>
    <w:rsid w:val="00B01123"/>
    <w:rsid w:val="00B0364B"/>
    <w:rsid w:val="00B11449"/>
    <w:rsid w:val="00B15630"/>
    <w:rsid w:val="00B20EDA"/>
    <w:rsid w:val="00B229D7"/>
    <w:rsid w:val="00B276DF"/>
    <w:rsid w:val="00B37A14"/>
    <w:rsid w:val="00B458E8"/>
    <w:rsid w:val="00B7500E"/>
    <w:rsid w:val="00B77922"/>
    <w:rsid w:val="00B8019C"/>
    <w:rsid w:val="00B84D46"/>
    <w:rsid w:val="00B908DE"/>
    <w:rsid w:val="00BA6B99"/>
    <w:rsid w:val="00BB2FD5"/>
    <w:rsid w:val="00BB33B4"/>
    <w:rsid w:val="00BD6373"/>
    <w:rsid w:val="00BE7E00"/>
    <w:rsid w:val="00BF0AAB"/>
    <w:rsid w:val="00BF3B1E"/>
    <w:rsid w:val="00C016F8"/>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70323"/>
    <w:rsid w:val="00D7777E"/>
    <w:rsid w:val="00D922FE"/>
    <w:rsid w:val="00D92F99"/>
    <w:rsid w:val="00D962B4"/>
    <w:rsid w:val="00DA0472"/>
    <w:rsid w:val="00DB7DF6"/>
    <w:rsid w:val="00DD3CF6"/>
    <w:rsid w:val="00DD6A51"/>
    <w:rsid w:val="00DE188A"/>
    <w:rsid w:val="00DF522B"/>
    <w:rsid w:val="00DF5628"/>
    <w:rsid w:val="00E02DE3"/>
    <w:rsid w:val="00E42579"/>
    <w:rsid w:val="00E55122"/>
    <w:rsid w:val="00E62F78"/>
    <w:rsid w:val="00E80EBD"/>
    <w:rsid w:val="00E93863"/>
    <w:rsid w:val="00E9657F"/>
    <w:rsid w:val="00EA2332"/>
    <w:rsid w:val="00EB7A29"/>
    <w:rsid w:val="00EC7039"/>
    <w:rsid w:val="00EF5791"/>
    <w:rsid w:val="00EF633B"/>
    <w:rsid w:val="00EF64CF"/>
    <w:rsid w:val="00F00EC9"/>
    <w:rsid w:val="00F05530"/>
    <w:rsid w:val="00F16D1E"/>
    <w:rsid w:val="00F16E7A"/>
    <w:rsid w:val="00F2105B"/>
    <w:rsid w:val="00F64006"/>
    <w:rsid w:val="00F65460"/>
    <w:rsid w:val="00F753E0"/>
    <w:rsid w:val="00F93D2F"/>
    <w:rsid w:val="00F97DF7"/>
    <w:rsid w:val="00FA1B1C"/>
    <w:rsid w:val="00FC050A"/>
    <w:rsid w:val="00FD56E3"/>
    <w:rsid w:val="00FF1BA8"/>
    <w:rsid w:val="00FF5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7A6DC"/>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paragraph" w:customStyle="1" w:styleId="Default">
    <w:name w:val="Default"/>
    <w:rsid w:val="008460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7A5F-1068-4CA2-9746-980C2567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11970</Words>
  <Characters>84058</Characters>
  <Application>Microsoft Office Word</Application>
  <DocSecurity>0</DocSecurity>
  <Lines>700</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3</cp:revision>
  <cp:lastPrinted>2020-02-10T06:45:00Z</cp:lastPrinted>
  <dcterms:created xsi:type="dcterms:W3CDTF">2020-07-21T08:57:00Z</dcterms:created>
  <dcterms:modified xsi:type="dcterms:W3CDTF">2020-07-21T09:07:00Z</dcterms:modified>
</cp:coreProperties>
</file>